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B2" w:rsidRPr="00117FC3" w:rsidRDefault="00744CB2" w:rsidP="00744CB2">
      <w:pPr>
        <w:pStyle w:val="BodyText"/>
        <w:ind w:right="43"/>
        <w:jc w:val="right"/>
        <w:rPr>
          <w:rFonts w:ascii="Times New Roman" w:hAnsi="Times New Roman"/>
          <w:b/>
          <w:i/>
          <w:lang w:val="bg-BG"/>
        </w:rPr>
      </w:pPr>
      <w:proofErr w:type="spellStart"/>
      <w:r w:rsidRPr="00117FC3">
        <w:rPr>
          <w:rFonts w:ascii="Times New Roman" w:hAnsi="Times New Roman"/>
          <w:b/>
          <w:i/>
        </w:rPr>
        <w:t>Приложение</w:t>
      </w:r>
      <w:proofErr w:type="spellEnd"/>
      <w:r w:rsidRPr="00117FC3">
        <w:rPr>
          <w:rFonts w:ascii="Times New Roman" w:hAnsi="Times New Roman"/>
          <w:b/>
          <w:i/>
        </w:rPr>
        <w:t xml:space="preserve"> № </w:t>
      </w:r>
      <w:r w:rsidRPr="00117FC3">
        <w:rPr>
          <w:rFonts w:ascii="Times New Roman" w:hAnsi="Times New Roman"/>
          <w:b/>
          <w:i/>
          <w:lang w:val="bg-BG"/>
        </w:rPr>
        <w:t>1</w:t>
      </w:r>
    </w:p>
    <w:p w:rsidR="00744CB2" w:rsidRPr="00117FC3" w:rsidRDefault="00744CB2" w:rsidP="00744CB2">
      <w:pPr>
        <w:tabs>
          <w:tab w:val="left" w:pos="5400"/>
        </w:tabs>
        <w:ind w:left="5400"/>
        <w:rPr>
          <w:rFonts w:ascii="Times New Roman" w:hAnsi="Times New Roman"/>
          <w:b/>
          <w:bCs/>
          <w:color w:val="000000"/>
          <w:lang w:val="bg-BG"/>
        </w:rPr>
      </w:pPr>
      <w:r w:rsidRPr="00117FC3">
        <w:rPr>
          <w:rFonts w:ascii="Times New Roman" w:hAnsi="Times New Roman"/>
          <w:b/>
          <w:bCs/>
          <w:color w:val="000000"/>
          <w:lang w:val="bg-BG"/>
        </w:rPr>
        <w:t>ДО</w:t>
      </w:r>
    </w:p>
    <w:p w:rsidR="00744CB2" w:rsidRPr="00117FC3" w:rsidRDefault="00744CB2" w:rsidP="00744CB2">
      <w:pPr>
        <w:tabs>
          <w:tab w:val="left" w:pos="5400"/>
        </w:tabs>
        <w:ind w:left="5400"/>
        <w:rPr>
          <w:rFonts w:ascii="Times New Roman" w:hAnsi="Times New Roman"/>
          <w:b/>
          <w:bCs/>
          <w:color w:val="000000"/>
          <w:lang w:val="bg-BG"/>
        </w:rPr>
      </w:pPr>
      <w:r w:rsidRPr="00117FC3">
        <w:rPr>
          <w:rFonts w:ascii="Times New Roman" w:hAnsi="Times New Roman"/>
          <w:b/>
          <w:bCs/>
          <w:color w:val="000000"/>
          <w:lang w:val="bg-BG"/>
        </w:rPr>
        <w:t>АДМИНИСТРАЦИЯТА НА ПРЕЗИДЕНТА</w:t>
      </w:r>
    </w:p>
    <w:p w:rsidR="00744CB2" w:rsidRPr="00117FC3" w:rsidRDefault="00744CB2" w:rsidP="00744CB2">
      <w:pPr>
        <w:jc w:val="both"/>
        <w:rPr>
          <w:rFonts w:ascii="Times New Roman" w:hAnsi="Times New Roman"/>
          <w:color w:val="000000"/>
          <w:lang w:val="bg-BG"/>
        </w:rPr>
      </w:pPr>
    </w:p>
    <w:p w:rsidR="00744CB2" w:rsidRPr="00117FC3" w:rsidRDefault="00744CB2" w:rsidP="00744CB2">
      <w:pPr>
        <w:jc w:val="center"/>
        <w:rPr>
          <w:rFonts w:ascii="Times New Roman" w:hAnsi="Times New Roman"/>
          <w:b/>
          <w:color w:val="000000"/>
          <w:lang w:val="bg-BG"/>
        </w:rPr>
      </w:pPr>
      <w:r w:rsidRPr="00117FC3">
        <w:rPr>
          <w:rFonts w:ascii="Times New Roman" w:hAnsi="Times New Roman"/>
          <w:b/>
          <w:color w:val="000000"/>
          <w:lang w:val="bg-BG"/>
        </w:rPr>
        <w:t>О Ф Е Р Т А</w:t>
      </w:r>
    </w:p>
    <w:p w:rsidR="00744CB2" w:rsidRPr="00117FC3" w:rsidRDefault="00744CB2" w:rsidP="00744CB2">
      <w:pPr>
        <w:jc w:val="center"/>
        <w:rPr>
          <w:rFonts w:ascii="Times New Roman" w:hAnsi="Times New Roman"/>
          <w:b/>
          <w:color w:val="000000"/>
          <w:lang w:val="bg-BG"/>
        </w:rPr>
      </w:pPr>
    </w:p>
    <w:p w:rsidR="00744CB2" w:rsidRPr="00117FC3" w:rsidRDefault="00744CB2" w:rsidP="00744CB2">
      <w:pPr>
        <w:jc w:val="center"/>
        <w:rPr>
          <w:rFonts w:ascii="Times New Roman" w:hAnsi="Times New Roman"/>
          <w:lang w:val="bg-BG"/>
        </w:rPr>
      </w:pPr>
      <w:r w:rsidRPr="00117FC3">
        <w:rPr>
          <w:rFonts w:ascii="Times New Roman" w:hAnsi="Times New Roman"/>
          <w:lang w:val="bg-BG"/>
        </w:rPr>
        <w:t>за участие в избор на изпълнител за възлагане на обществена поръчка с предмет:</w:t>
      </w:r>
    </w:p>
    <w:p w:rsidR="00744CB2" w:rsidRPr="00117FC3" w:rsidRDefault="00744CB2" w:rsidP="00744CB2">
      <w:pPr>
        <w:jc w:val="center"/>
        <w:rPr>
          <w:rFonts w:ascii="Times New Roman" w:hAnsi="Times New Roman"/>
          <w:b/>
          <w:lang w:val="bg-BG"/>
        </w:rPr>
      </w:pPr>
      <w:r w:rsidRPr="00117FC3">
        <w:rPr>
          <w:rFonts w:ascii="Times New Roman" w:hAnsi="Times New Roman"/>
          <w:b/>
          <w:lang w:val="bg-BG"/>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744CB2" w:rsidRPr="00117FC3" w:rsidRDefault="00744CB2" w:rsidP="00744CB2">
      <w:pPr>
        <w:jc w:val="center"/>
        <w:rPr>
          <w:rFonts w:ascii="Times New Roman" w:hAnsi="Times New Roman"/>
          <w:b/>
          <w:color w:val="000000"/>
          <w:lang w:val="bg-BG"/>
        </w:rPr>
      </w:pPr>
    </w:p>
    <w:p w:rsidR="00744CB2" w:rsidRPr="00117FC3" w:rsidRDefault="00744CB2" w:rsidP="00744CB2">
      <w:pPr>
        <w:jc w:val="center"/>
        <w:rPr>
          <w:rFonts w:ascii="Times New Roman" w:hAnsi="Times New Roman"/>
          <w:b/>
          <w:color w:val="000000"/>
          <w:lang w:val="bg-BG"/>
        </w:rPr>
      </w:pPr>
      <w:r w:rsidRPr="00117FC3">
        <w:rPr>
          <w:rFonts w:ascii="Times New Roman" w:hAnsi="Times New Roman"/>
          <w:b/>
          <w:color w:val="000000"/>
          <w:lang w:val="bg-BG"/>
        </w:rPr>
        <w:t>Административни данни на оферента:</w:t>
      </w:r>
    </w:p>
    <w:p w:rsidR="00744CB2" w:rsidRPr="00117FC3" w:rsidRDefault="00744CB2" w:rsidP="00744CB2">
      <w:pPr>
        <w:jc w:val="both"/>
        <w:rPr>
          <w:rFonts w:ascii="Times New Roman" w:hAnsi="Times New Roman"/>
          <w:b/>
          <w:color w:val="000000"/>
          <w:lang w:val="bg-BG"/>
        </w:rPr>
      </w:pP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1. Наименование или име на оферента ....................................................................................</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2. ЕИК  .........................................................................................................................................</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3. Представлявано от .................................................................................................................</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4. Седалище и адрес на управление .........................................................................................</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 xml:space="preserve">     Телефон..........................................</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 xml:space="preserve">     Факс................................................</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 xml:space="preserve">     Е-</w:t>
      </w:r>
      <w:proofErr w:type="spellStart"/>
      <w:r w:rsidRPr="00117FC3">
        <w:rPr>
          <w:rFonts w:ascii="Times New Roman" w:hAnsi="Times New Roman"/>
          <w:bCs/>
          <w:color w:val="000000"/>
          <w:lang w:val="bg-BG"/>
        </w:rPr>
        <w:t>mail</w:t>
      </w:r>
      <w:proofErr w:type="spellEnd"/>
      <w:r w:rsidRPr="00117FC3">
        <w:rPr>
          <w:rFonts w:ascii="Times New Roman" w:hAnsi="Times New Roman"/>
          <w:bCs/>
          <w:color w:val="000000"/>
          <w:lang w:val="bg-BG"/>
        </w:rPr>
        <w:t>..............................................</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5. Лице за контакти ................................................................................................</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 xml:space="preserve">    Длъжност ............................................................................................................</w:t>
      </w:r>
    </w:p>
    <w:p w:rsidR="00744CB2" w:rsidRPr="00117FC3" w:rsidRDefault="00744CB2" w:rsidP="00744CB2">
      <w:pPr>
        <w:jc w:val="both"/>
        <w:rPr>
          <w:rFonts w:ascii="Times New Roman" w:hAnsi="Times New Roman"/>
          <w:bCs/>
          <w:color w:val="000000"/>
          <w:lang w:val="bg-BG"/>
        </w:rPr>
      </w:pPr>
      <w:r w:rsidRPr="00117FC3">
        <w:rPr>
          <w:rFonts w:ascii="Times New Roman" w:hAnsi="Times New Roman"/>
          <w:bCs/>
          <w:color w:val="000000"/>
          <w:lang w:val="bg-BG"/>
        </w:rPr>
        <w:t xml:space="preserve">    Телефон/факс .....................................................................................................</w:t>
      </w:r>
    </w:p>
    <w:p w:rsidR="00744CB2" w:rsidRPr="00117FC3" w:rsidRDefault="00744CB2" w:rsidP="00744CB2">
      <w:pPr>
        <w:jc w:val="both"/>
        <w:rPr>
          <w:rFonts w:ascii="Times New Roman" w:hAnsi="Times New Roman"/>
          <w:b/>
          <w:color w:val="000000"/>
          <w:lang w:val="bg-BG"/>
        </w:rPr>
      </w:pPr>
    </w:p>
    <w:p w:rsidR="00744CB2" w:rsidRPr="00117FC3" w:rsidRDefault="00744CB2" w:rsidP="00744CB2">
      <w:pPr>
        <w:ind w:firstLine="720"/>
        <w:rPr>
          <w:rFonts w:ascii="Times New Roman" w:hAnsi="Times New Roman"/>
          <w:color w:val="000000"/>
          <w:lang w:val="bg-BG"/>
        </w:rPr>
      </w:pPr>
      <w:r w:rsidRPr="00117FC3">
        <w:rPr>
          <w:rFonts w:ascii="Times New Roman" w:hAnsi="Times New Roman"/>
          <w:b/>
          <w:color w:val="000000"/>
          <w:lang w:val="bg-BG"/>
        </w:rPr>
        <w:t xml:space="preserve">УВАЖАЕМИ ДАМИ </w:t>
      </w:r>
      <w:proofErr w:type="spellStart"/>
      <w:r w:rsidRPr="00117FC3">
        <w:rPr>
          <w:rFonts w:ascii="Times New Roman" w:hAnsi="Times New Roman"/>
          <w:b/>
          <w:color w:val="000000"/>
          <w:lang w:val="bg-BG"/>
        </w:rPr>
        <w:t>И</w:t>
      </w:r>
      <w:proofErr w:type="spellEnd"/>
      <w:r w:rsidRPr="00117FC3">
        <w:rPr>
          <w:rFonts w:ascii="Times New Roman" w:hAnsi="Times New Roman"/>
          <w:b/>
          <w:color w:val="000000"/>
          <w:lang w:val="bg-BG"/>
        </w:rPr>
        <w:t xml:space="preserve"> ГОСПОДА,</w:t>
      </w:r>
    </w:p>
    <w:p w:rsidR="00744CB2" w:rsidRPr="00117FC3" w:rsidRDefault="00744CB2" w:rsidP="00744CB2">
      <w:pPr>
        <w:rPr>
          <w:rFonts w:ascii="Times New Roman" w:hAnsi="Times New Roman"/>
          <w:color w:val="000000"/>
          <w:lang w:val="bg-BG"/>
        </w:rPr>
      </w:pPr>
    </w:p>
    <w:p w:rsidR="00744CB2" w:rsidRPr="00117FC3" w:rsidRDefault="00744CB2" w:rsidP="00744CB2">
      <w:pPr>
        <w:jc w:val="both"/>
        <w:rPr>
          <w:rFonts w:ascii="Times New Roman" w:hAnsi="Times New Roman"/>
          <w:i/>
          <w:lang w:val="bg-BG"/>
        </w:rPr>
      </w:pPr>
      <w:r w:rsidRPr="00117FC3">
        <w:rPr>
          <w:rFonts w:ascii="Times New Roman" w:hAnsi="Times New Roman"/>
          <w:i/>
          <w:color w:val="000000"/>
          <w:lang w:val="bg-BG"/>
        </w:rPr>
        <w:tab/>
      </w:r>
      <w:r w:rsidRPr="00117FC3">
        <w:rPr>
          <w:rFonts w:ascii="Times New Roman" w:hAnsi="Times New Roman"/>
          <w:iCs/>
          <w:color w:val="000000"/>
          <w:lang w:val="bg-BG"/>
        </w:rPr>
        <w:t xml:space="preserve">С представянето на настоящата оферта заявяваме желанието си да участваме </w:t>
      </w:r>
      <w:r w:rsidRPr="00117FC3">
        <w:rPr>
          <w:rFonts w:ascii="Times New Roman" w:hAnsi="Times New Roman"/>
          <w:iCs/>
          <w:lang w:val="bg-BG"/>
        </w:rPr>
        <w:t>в избор на изпълнител на обществена поръчка с предмет:</w:t>
      </w:r>
      <w:r w:rsidRPr="00117FC3">
        <w:rPr>
          <w:rFonts w:ascii="Times New Roman" w:hAnsi="Times New Roman"/>
          <w:b/>
          <w:iCs/>
          <w:color w:val="000000"/>
          <w:lang w:val="bg-BG"/>
        </w:rPr>
        <w:t xml:space="preserve"> </w:t>
      </w:r>
      <w:r w:rsidRPr="00117FC3">
        <w:rPr>
          <w:rFonts w:ascii="Times New Roman" w:hAnsi="Times New Roman"/>
          <w:b/>
          <w:lang w:val="bg-BG"/>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r w:rsidRPr="00117FC3">
        <w:rPr>
          <w:rFonts w:ascii="Times New Roman" w:hAnsi="Times New Roman"/>
          <w:i/>
          <w:lang w:val="bg-BG"/>
        </w:rPr>
        <w:t>.</w:t>
      </w:r>
    </w:p>
    <w:p w:rsidR="00744CB2" w:rsidRPr="00117FC3" w:rsidRDefault="00744CB2" w:rsidP="00744CB2">
      <w:pPr>
        <w:ind w:right="27" w:firstLine="720"/>
        <w:jc w:val="both"/>
        <w:rPr>
          <w:rFonts w:ascii="Times New Roman" w:hAnsi="Times New Roman"/>
          <w:lang w:val="bg-BG"/>
        </w:rPr>
      </w:pPr>
      <w:r w:rsidRPr="00117FC3">
        <w:rPr>
          <w:rFonts w:ascii="Times New Roman" w:hAnsi="Times New Roman"/>
          <w:b/>
          <w:lang w:val="bg-BG"/>
        </w:rPr>
        <w:t xml:space="preserve">1. </w:t>
      </w:r>
      <w:r w:rsidRPr="00117FC3">
        <w:rPr>
          <w:rFonts w:ascii="Times New Roman" w:hAnsi="Times New Roman"/>
          <w:lang w:val="bg-BG"/>
        </w:rPr>
        <w:t>Запознахме се с документацията за избор на изпълнител и посочените в нея изисквания за участие, за изготвяне и представяне на офертата и условията на проекта на договор, които заявяваме, че приемаме.</w:t>
      </w:r>
    </w:p>
    <w:p w:rsidR="00744CB2" w:rsidRPr="00117FC3" w:rsidRDefault="00744CB2" w:rsidP="00744CB2">
      <w:pPr>
        <w:ind w:firstLine="720"/>
        <w:jc w:val="both"/>
        <w:rPr>
          <w:rFonts w:ascii="Times New Roman" w:hAnsi="Times New Roman"/>
          <w:lang w:val="en-US"/>
        </w:rPr>
      </w:pPr>
      <w:r w:rsidRPr="00117FC3">
        <w:rPr>
          <w:rFonts w:ascii="Times New Roman" w:hAnsi="Times New Roman"/>
          <w:b/>
          <w:lang w:val="en-US"/>
        </w:rPr>
        <w:t>2</w:t>
      </w:r>
      <w:r w:rsidRPr="00117FC3">
        <w:rPr>
          <w:rFonts w:ascii="Times New Roman" w:hAnsi="Times New Roman"/>
          <w:b/>
          <w:lang w:val="bg-BG"/>
        </w:rPr>
        <w:t>.</w:t>
      </w:r>
      <w:r w:rsidRPr="00117FC3">
        <w:rPr>
          <w:rFonts w:ascii="Times New Roman" w:hAnsi="Times New Roman"/>
          <w:lang w:val="bg-BG"/>
        </w:rPr>
        <w:t xml:space="preserve"> В случай, че бъдем избрани за Изпълнител на обществената поръчка, поемаме ангажимента да </w:t>
      </w:r>
      <w:r w:rsidRPr="00117FC3">
        <w:rPr>
          <w:rFonts w:ascii="Times New Roman" w:hAnsi="Times New Roman"/>
          <w:color w:val="000000"/>
          <w:lang w:val="bg-BG"/>
        </w:rPr>
        <w:t xml:space="preserve">изпълним обществената поръчка за срок 2 (Две) години, считано от </w:t>
      </w:r>
      <w:r w:rsidRPr="00117FC3">
        <w:rPr>
          <w:rFonts w:ascii="Times New Roman" w:hAnsi="Times New Roman"/>
          <w:lang w:val="bg-BG"/>
        </w:rPr>
        <w:t xml:space="preserve">29.05.2015 г. или от датата на подписване на договора </w:t>
      </w:r>
      <w:r w:rsidRPr="00117FC3">
        <w:rPr>
          <w:rFonts w:ascii="Times New Roman" w:hAnsi="Times New Roman"/>
          <w:lang w:val="en-US"/>
        </w:rPr>
        <w:t xml:space="preserve">с </w:t>
      </w:r>
      <w:proofErr w:type="spellStart"/>
      <w:r w:rsidRPr="00117FC3">
        <w:rPr>
          <w:rFonts w:ascii="Times New Roman" w:hAnsi="Times New Roman"/>
          <w:lang w:val="en-US"/>
        </w:rPr>
        <w:t>Възложителя</w:t>
      </w:r>
      <w:proofErr w:type="spellEnd"/>
      <w:r w:rsidRPr="00117FC3">
        <w:rPr>
          <w:rFonts w:ascii="Times New Roman" w:hAnsi="Times New Roman"/>
          <w:lang w:val="bg-BG"/>
        </w:rPr>
        <w:t>, ако е след посочената дата</w:t>
      </w:r>
      <w:r w:rsidRPr="00117FC3">
        <w:rPr>
          <w:rFonts w:ascii="Times New Roman" w:hAnsi="Times New Roman"/>
          <w:lang w:val="en-US"/>
        </w:rPr>
        <w:t>.</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ab/>
      </w:r>
      <w:r w:rsidRPr="00117FC3">
        <w:rPr>
          <w:rFonts w:ascii="Times New Roman" w:hAnsi="Times New Roman"/>
          <w:b/>
          <w:lang w:val="bg-BG"/>
        </w:rPr>
        <w:t>3.</w:t>
      </w:r>
      <w:r w:rsidRPr="00117FC3">
        <w:rPr>
          <w:rFonts w:ascii="Times New Roman" w:hAnsi="Times New Roman"/>
          <w:lang w:val="bg-BG"/>
        </w:rPr>
        <w:t xml:space="preserve"> Приемаме да бъдем обвързани с тази оферта за срок от 90 (деветдесет) дни, считано от крайния срок за подаване на офертите.</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ab/>
      </w:r>
      <w:r w:rsidRPr="00117FC3">
        <w:rPr>
          <w:rFonts w:ascii="Times New Roman" w:hAnsi="Times New Roman"/>
          <w:b/>
          <w:lang w:val="bg-BG"/>
        </w:rPr>
        <w:t>4.</w:t>
      </w:r>
      <w:r w:rsidRPr="00117FC3">
        <w:rPr>
          <w:rFonts w:ascii="Times New Roman" w:hAnsi="Times New Roman"/>
          <w:lang w:val="bg-BG"/>
        </w:rPr>
        <w:t xml:space="preserve"> В съответствие с изискванията на Възложителя представяме:</w:t>
      </w:r>
    </w:p>
    <w:p w:rsidR="00744CB2" w:rsidRPr="00117FC3" w:rsidRDefault="00744CB2" w:rsidP="00744CB2">
      <w:pPr>
        <w:ind w:firstLine="709"/>
        <w:jc w:val="both"/>
        <w:rPr>
          <w:rFonts w:ascii="Times New Roman" w:hAnsi="Times New Roman"/>
          <w:lang w:val="bg-BG"/>
        </w:rPr>
      </w:pPr>
      <w:r w:rsidRPr="00117FC3">
        <w:rPr>
          <w:rFonts w:ascii="Times New Roman" w:hAnsi="Times New Roman"/>
          <w:b/>
          <w:lang w:val="bg-BG"/>
        </w:rPr>
        <w:t>4.1.</w:t>
      </w:r>
      <w:r w:rsidRPr="00117FC3">
        <w:rPr>
          <w:rFonts w:ascii="Times New Roman" w:hAnsi="Times New Roman"/>
          <w:lang w:val="bg-BG"/>
        </w:rPr>
        <w:t xml:space="preserve"> Документи, удостоверяващи правосубектност:</w:t>
      </w:r>
    </w:p>
    <w:p w:rsidR="00744CB2" w:rsidRPr="00117FC3" w:rsidRDefault="00744CB2" w:rsidP="00744CB2">
      <w:pPr>
        <w:ind w:firstLine="709"/>
        <w:jc w:val="both"/>
        <w:rPr>
          <w:rFonts w:ascii="Times New Roman" w:hAnsi="Times New Roman"/>
          <w:lang w:val="bg-BG"/>
        </w:rPr>
      </w:pPr>
      <w:r w:rsidRPr="00117FC3">
        <w:rPr>
          <w:rFonts w:ascii="Times New Roman" w:hAnsi="Times New Roman"/>
          <w:lang w:val="bg-BG"/>
        </w:rPr>
        <w:t>4.1.1. ............................................................................. - ... бр. стр.</w:t>
      </w:r>
    </w:p>
    <w:p w:rsidR="00744CB2" w:rsidRPr="00117FC3" w:rsidRDefault="00744CB2" w:rsidP="00744CB2">
      <w:pPr>
        <w:ind w:firstLine="709"/>
        <w:jc w:val="both"/>
        <w:rPr>
          <w:rFonts w:ascii="Times New Roman" w:hAnsi="Times New Roman"/>
          <w:lang w:val="bg-BG"/>
        </w:rPr>
      </w:pPr>
      <w:r w:rsidRPr="00117FC3">
        <w:rPr>
          <w:rFonts w:ascii="Times New Roman" w:hAnsi="Times New Roman"/>
          <w:lang w:val="bg-BG"/>
        </w:rPr>
        <w:t>4.1.2. ............................................................................. - ... бр. стр.</w:t>
      </w:r>
    </w:p>
    <w:p w:rsidR="00744CB2" w:rsidRPr="00117FC3" w:rsidRDefault="00744CB2" w:rsidP="00744CB2">
      <w:pPr>
        <w:ind w:firstLine="709"/>
        <w:jc w:val="both"/>
        <w:rPr>
          <w:rFonts w:ascii="Times New Roman" w:hAnsi="Times New Roman"/>
          <w:lang w:val="bg-BG"/>
        </w:rPr>
      </w:pPr>
      <w:r w:rsidRPr="00117FC3">
        <w:rPr>
          <w:rFonts w:ascii="Times New Roman" w:hAnsi="Times New Roman"/>
          <w:lang w:val="bg-BG"/>
        </w:rPr>
        <w:t>..........................................................................................................</w:t>
      </w:r>
    </w:p>
    <w:p w:rsidR="00744CB2" w:rsidRPr="00117FC3" w:rsidRDefault="00744CB2" w:rsidP="00744CB2">
      <w:pPr>
        <w:pStyle w:val="BodyTextIndent3"/>
        <w:spacing w:after="0"/>
        <w:ind w:firstLine="437"/>
        <w:jc w:val="both"/>
        <w:rPr>
          <w:rFonts w:ascii="Times New Roman" w:hAnsi="Times New Roman"/>
          <w:b/>
          <w:sz w:val="24"/>
          <w:szCs w:val="24"/>
          <w:lang w:val="bg-BG"/>
        </w:rPr>
      </w:pPr>
      <w:r w:rsidRPr="00117FC3">
        <w:rPr>
          <w:rFonts w:ascii="Times New Roman" w:hAnsi="Times New Roman"/>
          <w:b/>
          <w:sz w:val="24"/>
          <w:szCs w:val="24"/>
          <w:lang w:val="bg-BG"/>
        </w:rPr>
        <w:t xml:space="preserve">4.2. </w:t>
      </w:r>
      <w:r w:rsidRPr="00117FC3">
        <w:rPr>
          <w:rFonts w:ascii="Times New Roman" w:hAnsi="Times New Roman"/>
          <w:sz w:val="24"/>
          <w:szCs w:val="24"/>
          <w:lang w:val="bg-BG"/>
        </w:rPr>
        <w:t xml:space="preserve">Разрешение за ползване на индивидуално определен ограничен ресурс - радиочестотен спектър за осъществяване на електронни съобщения чрез обществени </w:t>
      </w:r>
      <w:r w:rsidRPr="00117FC3">
        <w:rPr>
          <w:rFonts w:ascii="Times New Roman" w:hAnsi="Times New Roman"/>
          <w:sz w:val="24"/>
          <w:szCs w:val="24"/>
          <w:lang w:val="bg-BG"/>
        </w:rPr>
        <w:lastRenderedPageBreak/>
        <w:t xml:space="preserve">мобилни наземни мрежи с национален обхват по стандарт GSM 900 </w:t>
      </w:r>
      <w:r w:rsidRPr="00117FC3">
        <w:rPr>
          <w:rFonts w:ascii="Times New Roman" w:hAnsi="Times New Roman" w:hint="eastAsia"/>
          <w:sz w:val="24"/>
          <w:szCs w:val="24"/>
          <w:lang w:val="bg-BG"/>
        </w:rPr>
        <w:t>и</w:t>
      </w:r>
      <w:r w:rsidRPr="00117FC3">
        <w:rPr>
          <w:rFonts w:ascii="Times New Roman" w:hAnsi="Times New Roman"/>
          <w:sz w:val="24"/>
          <w:szCs w:val="24"/>
          <w:lang w:val="bg-BG"/>
        </w:rPr>
        <w:t>/</w:t>
      </w:r>
      <w:r w:rsidRPr="00117FC3">
        <w:rPr>
          <w:rFonts w:ascii="Times New Roman" w:hAnsi="Times New Roman" w:hint="eastAsia"/>
          <w:sz w:val="24"/>
          <w:szCs w:val="24"/>
          <w:lang w:val="bg-BG"/>
        </w:rPr>
        <w:t>или</w:t>
      </w:r>
      <w:r w:rsidRPr="00117FC3">
        <w:rPr>
          <w:rFonts w:ascii="Times New Roman" w:hAnsi="Times New Roman"/>
          <w:sz w:val="24"/>
          <w:szCs w:val="24"/>
          <w:lang w:val="bg-BG"/>
        </w:rPr>
        <w:t xml:space="preserve"> GSM 1800 </w:t>
      </w:r>
      <w:r w:rsidRPr="00117FC3">
        <w:rPr>
          <w:rFonts w:ascii="Times New Roman" w:hAnsi="Times New Roman" w:hint="eastAsia"/>
          <w:sz w:val="24"/>
          <w:szCs w:val="24"/>
          <w:lang w:val="bg-BG"/>
        </w:rPr>
        <w:t>или</w:t>
      </w:r>
      <w:r w:rsidRPr="00117FC3">
        <w:rPr>
          <w:rFonts w:ascii="Times New Roman" w:hAnsi="Times New Roman"/>
          <w:sz w:val="24"/>
          <w:szCs w:val="24"/>
          <w:lang w:val="bg-BG"/>
        </w:rPr>
        <w:t xml:space="preserve"> UMTS, издадено от КРС</w:t>
      </w:r>
    </w:p>
    <w:p w:rsidR="00744CB2" w:rsidRPr="00117FC3" w:rsidRDefault="00744CB2" w:rsidP="00744CB2">
      <w:pPr>
        <w:pStyle w:val="BodyTextIndent3"/>
        <w:spacing w:after="0"/>
        <w:ind w:firstLine="437"/>
        <w:rPr>
          <w:rFonts w:ascii="Times New Roman" w:hAnsi="Times New Roman"/>
          <w:i/>
          <w:sz w:val="24"/>
          <w:szCs w:val="24"/>
          <w:lang w:val="bg-BG"/>
        </w:rPr>
      </w:pPr>
      <w:r w:rsidRPr="00117FC3">
        <w:rPr>
          <w:rFonts w:ascii="Times New Roman" w:hAnsi="Times New Roman"/>
          <w:b/>
          <w:sz w:val="24"/>
          <w:szCs w:val="24"/>
          <w:lang w:val="bg-BG"/>
        </w:rPr>
        <w:t>4.3.</w:t>
      </w:r>
      <w:r w:rsidRPr="00117FC3">
        <w:rPr>
          <w:rFonts w:ascii="Times New Roman" w:hAnsi="Times New Roman"/>
          <w:sz w:val="24"/>
          <w:szCs w:val="24"/>
          <w:lang w:val="bg-BG"/>
        </w:rPr>
        <w:t xml:space="preserve"> Техническо предложение </w:t>
      </w:r>
      <w:r w:rsidRPr="00117FC3">
        <w:rPr>
          <w:rFonts w:ascii="Times New Roman" w:hAnsi="Times New Roman"/>
          <w:i/>
          <w:sz w:val="24"/>
          <w:szCs w:val="24"/>
          <w:lang w:val="bg-BG"/>
        </w:rPr>
        <w:t>(съгласно образеца, Приложение № 2)</w:t>
      </w:r>
      <w:r w:rsidRPr="00117FC3">
        <w:rPr>
          <w:rFonts w:ascii="Times New Roman" w:hAnsi="Times New Roman"/>
          <w:lang w:val="bg-BG"/>
        </w:rPr>
        <w:t xml:space="preserve"> </w:t>
      </w:r>
      <w:r w:rsidRPr="00117FC3">
        <w:rPr>
          <w:rFonts w:ascii="Times New Roman" w:hAnsi="Times New Roman"/>
          <w:sz w:val="24"/>
          <w:szCs w:val="24"/>
          <w:lang w:val="bg-BG"/>
        </w:rPr>
        <w:t>- ... бр. стр.</w:t>
      </w:r>
    </w:p>
    <w:p w:rsidR="00744CB2" w:rsidRPr="00117FC3" w:rsidRDefault="00744CB2" w:rsidP="00744CB2">
      <w:pPr>
        <w:ind w:firstLine="709"/>
        <w:jc w:val="both"/>
        <w:rPr>
          <w:rFonts w:ascii="Times New Roman" w:hAnsi="Times New Roman"/>
          <w:i/>
          <w:lang w:val="bg-BG"/>
        </w:rPr>
      </w:pPr>
      <w:r w:rsidRPr="00117FC3">
        <w:rPr>
          <w:rFonts w:ascii="Times New Roman" w:hAnsi="Times New Roman"/>
          <w:b/>
          <w:lang w:val="bg-BG"/>
        </w:rPr>
        <w:t>4.4.</w:t>
      </w:r>
      <w:r w:rsidRPr="00117FC3">
        <w:rPr>
          <w:rFonts w:ascii="Times New Roman" w:hAnsi="Times New Roman"/>
          <w:lang w:val="bg-BG"/>
        </w:rPr>
        <w:t xml:space="preserve"> Ценово предложение </w:t>
      </w:r>
      <w:r w:rsidRPr="00117FC3">
        <w:rPr>
          <w:rFonts w:ascii="Times New Roman" w:hAnsi="Times New Roman"/>
          <w:i/>
          <w:lang w:val="bg-BG"/>
        </w:rPr>
        <w:t>(съгласно образеца, Приложение № 3)</w:t>
      </w:r>
      <w:r w:rsidRPr="00117FC3">
        <w:rPr>
          <w:rFonts w:ascii="Times New Roman" w:hAnsi="Times New Roman"/>
          <w:lang w:val="bg-BG"/>
        </w:rPr>
        <w:t xml:space="preserve"> - ... бр. стр.</w:t>
      </w:r>
    </w:p>
    <w:p w:rsidR="00744CB2" w:rsidRPr="00117FC3" w:rsidRDefault="00744CB2" w:rsidP="00744CB2">
      <w:pPr>
        <w:ind w:firstLine="709"/>
        <w:jc w:val="both"/>
        <w:rPr>
          <w:rFonts w:ascii="Times New Roman" w:hAnsi="Times New Roman"/>
          <w:lang w:val="bg-BG"/>
        </w:rPr>
      </w:pPr>
      <w:r w:rsidRPr="00117FC3">
        <w:rPr>
          <w:rFonts w:ascii="Times New Roman" w:hAnsi="Times New Roman"/>
          <w:b/>
          <w:lang w:val="bg-BG"/>
        </w:rPr>
        <w:t xml:space="preserve">4.5. </w:t>
      </w:r>
      <w:proofErr w:type="spellStart"/>
      <w:r w:rsidRPr="00117FC3">
        <w:rPr>
          <w:rFonts w:ascii="Times New Roman" w:hAnsi="Times New Roman"/>
        </w:rPr>
        <w:t>Декларация</w:t>
      </w:r>
      <w:proofErr w:type="spellEnd"/>
      <w:r w:rsidRPr="00117FC3">
        <w:rPr>
          <w:rFonts w:ascii="Times New Roman" w:hAnsi="Times New Roman"/>
        </w:rPr>
        <w:t xml:space="preserve"> </w:t>
      </w:r>
      <w:proofErr w:type="spellStart"/>
      <w:r w:rsidRPr="00117FC3">
        <w:rPr>
          <w:rFonts w:ascii="Times New Roman" w:hAnsi="Times New Roman"/>
        </w:rPr>
        <w:t>за</w:t>
      </w:r>
      <w:proofErr w:type="spellEnd"/>
      <w:r w:rsidRPr="00117FC3">
        <w:rPr>
          <w:rFonts w:ascii="Times New Roman" w:hAnsi="Times New Roman"/>
        </w:rPr>
        <w:t xml:space="preserve"> </w:t>
      </w:r>
      <w:proofErr w:type="spellStart"/>
      <w:r w:rsidRPr="00117FC3">
        <w:rPr>
          <w:rFonts w:ascii="Times New Roman" w:hAnsi="Times New Roman"/>
        </w:rPr>
        <w:t>отсъствие</w:t>
      </w:r>
      <w:proofErr w:type="spellEnd"/>
      <w:r w:rsidRPr="00117FC3">
        <w:rPr>
          <w:rFonts w:ascii="Times New Roman" w:hAnsi="Times New Roman"/>
        </w:rPr>
        <w:t xml:space="preserve"> </w:t>
      </w:r>
      <w:proofErr w:type="spellStart"/>
      <w:r w:rsidRPr="00117FC3">
        <w:rPr>
          <w:rFonts w:ascii="Times New Roman" w:hAnsi="Times New Roman"/>
        </w:rPr>
        <w:t>на</w:t>
      </w:r>
      <w:proofErr w:type="spellEnd"/>
      <w:r w:rsidRPr="00117FC3">
        <w:rPr>
          <w:rFonts w:ascii="Times New Roman" w:hAnsi="Times New Roman"/>
        </w:rPr>
        <w:t xml:space="preserve"> </w:t>
      </w:r>
      <w:proofErr w:type="spellStart"/>
      <w:r w:rsidRPr="00117FC3">
        <w:rPr>
          <w:rFonts w:ascii="Times New Roman" w:hAnsi="Times New Roman"/>
        </w:rPr>
        <w:t>обстоятелствата</w:t>
      </w:r>
      <w:proofErr w:type="spellEnd"/>
      <w:r w:rsidRPr="00117FC3">
        <w:rPr>
          <w:rFonts w:ascii="Times New Roman" w:hAnsi="Times New Roman"/>
        </w:rPr>
        <w:t xml:space="preserve"> </w:t>
      </w:r>
      <w:proofErr w:type="spellStart"/>
      <w:r w:rsidRPr="00117FC3">
        <w:rPr>
          <w:rFonts w:ascii="Times New Roman" w:hAnsi="Times New Roman"/>
        </w:rPr>
        <w:t>по</w:t>
      </w:r>
      <w:proofErr w:type="spellEnd"/>
      <w:r w:rsidRPr="00117FC3">
        <w:rPr>
          <w:rFonts w:ascii="Times New Roman" w:hAnsi="Times New Roman"/>
        </w:rPr>
        <w:t xml:space="preserve"> </w:t>
      </w:r>
      <w:proofErr w:type="spellStart"/>
      <w:r w:rsidRPr="00117FC3">
        <w:rPr>
          <w:rFonts w:ascii="Times New Roman" w:hAnsi="Times New Roman"/>
        </w:rPr>
        <w:t>чл</w:t>
      </w:r>
      <w:proofErr w:type="spellEnd"/>
      <w:r w:rsidRPr="00117FC3">
        <w:rPr>
          <w:rFonts w:ascii="Times New Roman" w:hAnsi="Times New Roman"/>
        </w:rPr>
        <w:t xml:space="preserve">. 47, </w:t>
      </w:r>
      <w:proofErr w:type="spellStart"/>
      <w:r w:rsidRPr="00117FC3">
        <w:rPr>
          <w:rFonts w:ascii="Times New Roman" w:hAnsi="Times New Roman"/>
        </w:rPr>
        <w:t>ал</w:t>
      </w:r>
      <w:proofErr w:type="spellEnd"/>
      <w:r w:rsidRPr="00117FC3">
        <w:rPr>
          <w:rFonts w:ascii="Times New Roman" w:hAnsi="Times New Roman"/>
        </w:rPr>
        <w:t xml:space="preserve">. 1, т. 1 и </w:t>
      </w:r>
      <w:proofErr w:type="spellStart"/>
      <w:r w:rsidRPr="00117FC3">
        <w:rPr>
          <w:rFonts w:ascii="Times New Roman" w:hAnsi="Times New Roman"/>
        </w:rPr>
        <w:t>ал</w:t>
      </w:r>
      <w:proofErr w:type="spellEnd"/>
      <w:r w:rsidRPr="00117FC3">
        <w:rPr>
          <w:rFonts w:ascii="Times New Roman" w:hAnsi="Times New Roman"/>
        </w:rPr>
        <w:t xml:space="preserve">. 5 </w:t>
      </w:r>
      <w:proofErr w:type="spellStart"/>
      <w:r w:rsidRPr="00117FC3">
        <w:rPr>
          <w:rFonts w:ascii="Times New Roman" w:hAnsi="Times New Roman"/>
        </w:rPr>
        <w:t>от</w:t>
      </w:r>
      <w:proofErr w:type="spellEnd"/>
      <w:r w:rsidRPr="00117FC3">
        <w:rPr>
          <w:rFonts w:ascii="Times New Roman" w:hAnsi="Times New Roman"/>
        </w:rPr>
        <w:t xml:space="preserve"> ЗОП </w:t>
      </w:r>
      <w:r w:rsidRPr="00117FC3">
        <w:rPr>
          <w:rFonts w:ascii="Times New Roman" w:hAnsi="Times New Roman"/>
          <w:i/>
        </w:rPr>
        <w:t>(</w:t>
      </w:r>
      <w:r w:rsidRPr="00117FC3">
        <w:rPr>
          <w:rFonts w:ascii="Times New Roman" w:hAnsi="Times New Roman"/>
          <w:i/>
          <w:lang w:val="bg-BG"/>
        </w:rPr>
        <w:t>съгласно</w:t>
      </w:r>
      <w:r w:rsidRPr="00117FC3">
        <w:rPr>
          <w:rFonts w:ascii="Times New Roman" w:hAnsi="Times New Roman"/>
          <w:i/>
        </w:rPr>
        <w:t xml:space="preserve"> </w:t>
      </w:r>
      <w:proofErr w:type="spellStart"/>
      <w:r w:rsidRPr="00117FC3">
        <w:rPr>
          <w:rFonts w:ascii="Times New Roman" w:hAnsi="Times New Roman"/>
          <w:i/>
        </w:rPr>
        <w:t>образец</w:t>
      </w:r>
      <w:proofErr w:type="spellEnd"/>
      <w:r w:rsidRPr="00117FC3">
        <w:rPr>
          <w:rFonts w:ascii="Times New Roman" w:hAnsi="Times New Roman"/>
          <w:i/>
          <w:lang w:val="bg-BG"/>
        </w:rPr>
        <w:t>а</w:t>
      </w:r>
      <w:r w:rsidRPr="00117FC3">
        <w:rPr>
          <w:rFonts w:ascii="Times New Roman" w:hAnsi="Times New Roman"/>
          <w:i/>
        </w:rPr>
        <w:t xml:space="preserve">, </w:t>
      </w:r>
      <w:proofErr w:type="spellStart"/>
      <w:r w:rsidRPr="00117FC3">
        <w:rPr>
          <w:rFonts w:ascii="Times New Roman" w:hAnsi="Times New Roman"/>
          <w:i/>
        </w:rPr>
        <w:t>Приложение</w:t>
      </w:r>
      <w:proofErr w:type="spellEnd"/>
      <w:r w:rsidRPr="00117FC3">
        <w:rPr>
          <w:rFonts w:ascii="Times New Roman" w:hAnsi="Times New Roman"/>
          <w:i/>
        </w:rPr>
        <w:t xml:space="preserve"> № </w:t>
      </w:r>
      <w:r w:rsidRPr="00117FC3">
        <w:rPr>
          <w:rFonts w:ascii="Times New Roman" w:hAnsi="Times New Roman"/>
          <w:i/>
          <w:lang w:val="bg-BG"/>
        </w:rPr>
        <w:t>4</w:t>
      </w:r>
      <w:r w:rsidRPr="00117FC3">
        <w:rPr>
          <w:rFonts w:ascii="Times New Roman" w:hAnsi="Times New Roman"/>
          <w:i/>
        </w:rPr>
        <w:t>)</w:t>
      </w:r>
      <w:r w:rsidRPr="00117FC3">
        <w:rPr>
          <w:rFonts w:ascii="Times New Roman" w:hAnsi="Times New Roman"/>
          <w:lang w:val="bg-BG"/>
        </w:rPr>
        <w:t xml:space="preserve"> - ... бр. стр.</w:t>
      </w:r>
    </w:p>
    <w:p w:rsidR="00744CB2" w:rsidRPr="00117FC3" w:rsidRDefault="00744CB2" w:rsidP="00744CB2">
      <w:pPr>
        <w:pStyle w:val="BodyTextIndent3"/>
        <w:spacing w:after="0"/>
        <w:ind w:left="0" w:firstLine="720"/>
        <w:jc w:val="both"/>
        <w:rPr>
          <w:rFonts w:ascii="Times New Roman" w:hAnsi="Times New Roman"/>
          <w:sz w:val="24"/>
          <w:szCs w:val="24"/>
          <w:lang w:val="bg-BG"/>
        </w:rPr>
      </w:pPr>
      <w:r w:rsidRPr="00117FC3">
        <w:rPr>
          <w:rFonts w:ascii="Times New Roman" w:hAnsi="Times New Roman"/>
          <w:b/>
          <w:sz w:val="24"/>
          <w:szCs w:val="24"/>
          <w:lang w:val="bg-BG"/>
        </w:rPr>
        <w:t xml:space="preserve">4.6. </w:t>
      </w:r>
      <w:r w:rsidRPr="00117FC3">
        <w:rPr>
          <w:rFonts w:ascii="Times New Roman" w:hAnsi="Times New Roman"/>
          <w:sz w:val="24"/>
          <w:szCs w:val="24"/>
          <w:lang w:val="bg-BG"/>
        </w:rPr>
        <w:t>Декларация за използване/</w:t>
      </w:r>
      <w:proofErr w:type="spellStart"/>
      <w:r w:rsidRPr="00117FC3">
        <w:rPr>
          <w:rFonts w:ascii="Times New Roman" w:hAnsi="Times New Roman"/>
          <w:sz w:val="24"/>
          <w:szCs w:val="24"/>
          <w:lang w:val="bg-BG"/>
        </w:rPr>
        <w:t>неизползване</w:t>
      </w:r>
      <w:proofErr w:type="spellEnd"/>
      <w:r w:rsidRPr="00117FC3">
        <w:rPr>
          <w:rFonts w:ascii="Times New Roman" w:hAnsi="Times New Roman"/>
          <w:sz w:val="24"/>
          <w:szCs w:val="24"/>
          <w:lang w:val="bg-BG"/>
        </w:rPr>
        <w:t xml:space="preserve"> на подизпълнители (съгласно образеца, Приложение № 6) - ... бр. стр.</w:t>
      </w:r>
    </w:p>
    <w:p w:rsidR="00744CB2" w:rsidRPr="00117FC3" w:rsidRDefault="00744CB2" w:rsidP="00744CB2">
      <w:pPr>
        <w:pStyle w:val="BodyTextIndent3"/>
        <w:spacing w:after="0"/>
        <w:ind w:left="0" w:firstLine="720"/>
        <w:jc w:val="both"/>
        <w:rPr>
          <w:rFonts w:ascii="Times New Roman" w:hAnsi="Times New Roman"/>
          <w:sz w:val="24"/>
          <w:szCs w:val="24"/>
          <w:lang w:val="bg-BG"/>
        </w:rPr>
      </w:pPr>
      <w:r w:rsidRPr="00117FC3">
        <w:rPr>
          <w:rFonts w:ascii="Times New Roman" w:hAnsi="Times New Roman"/>
          <w:sz w:val="24"/>
          <w:szCs w:val="24"/>
          <w:lang w:val="bg-BG"/>
        </w:rPr>
        <w:t xml:space="preserve">4.6.1. Декларации за участие като подизпълнител </w:t>
      </w:r>
      <w:r w:rsidRPr="00117FC3">
        <w:rPr>
          <w:rFonts w:ascii="Times New Roman" w:hAnsi="Times New Roman"/>
          <w:i/>
          <w:sz w:val="24"/>
          <w:szCs w:val="24"/>
          <w:lang w:val="bg-BG"/>
        </w:rPr>
        <w:t>(съгласно образеца, Приложение № 7)</w:t>
      </w:r>
      <w:r w:rsidRPr="00117FC3">
        <w:rPr>
          <w:rFonts w:ascii="Times New Roman" w:hAnsi="Times New Roman"/>
          <w:lang w:val="bg-BG"/>
        </w:rPr>
        <w:t xml:space="preserve"> </w:t>
      </w:r>
      <w:r w:rsidRPr="00117FC3">
        <w:rPr>
          <w:rFonts w:ascii="Times New Roman" w:hAnsi="Times New Roman"/>
          <w:sz w:val="24"/>
          <w:szCs w:val="24"/>
          <w:lang w:val="bg-BG"/>
        </w:rPr>
        <w:t>- ... бр. стр.</w:t>
      </w:r>
    </w:p>
    <w:p w:rsidR="00744CB2" w:rsidRPr="00117FC3" w:rsidRDefault="00744CB2" w:rsidP="00744CB2">
      <w:pPr>
        <w:pStyle w:val="BodyTextIndent3"/>
        <w:spacing w:after="0"/>
        <w:ind w:left="0" w:firstLine="720"/>
        <w:jc w:val="both"/>
        <w:rPr>
          <w:rFonts w:ascii="Times New Roman" w:hAnsi="Times New Roman"/>
          <w:sz w:val="24"/>
          <w:szCs w:val="24"/>
          <w:lang w:val="bg-BG"/>
        </w:rPr>
      </w:pPr>
      <w:r w:rsidRPr="00117FC3">
        <w:rPr>
          <w:rFonts w:ascii="Times New Roman" w:hAnsi="Times New Roman"/>
          <w:sz w:val="24"/>
          <w:szCs w:val="24"/>
          <w:lang w:val="bg-BG"/>
        </w:rPr>
        <w:t>4.6.2. Документи, удостоверяващи правосубектност на подизпълнител/</w:t>
      </w:r>
      <w:proofErr w:type="spellStart"/>
      <w:r w:rsidRPr="00117FC3">
        <w:rPr>
          <w:rFonts w:ascii="Times New Roman" w:hAnsi="Times New Roman"/>
          <w:sz w:val="24"/>
          <w:szCs w:val="24"/>
          <w:lang w:val="bg-BG"/>
        </w:rPr>
        <w:t>ите</w:t>
      </w:r>
      <w:proofErr w:type="spellEnd"/>
      <w:r w:rsidRPr="00117FC3">
        <w:rPr>
          <w:rFonts w:ascii="Times New Roman" w:hAnsi="Times New Roman"/>
          <w:sz w:val="24"/>
          <w:szCs w:val="24"/>
          <w:lang w:val="bg-BG"/>
        </w:rPr>
        <w:t xml:space="preserve"> - … бр. стр.</w:t>
      </w:r>
    </w:p>
    <w:p w:rsidR="00744CB2" w:rsidRPr="00117FC3" w:rsidRDefault="00744CB2" w:rsidP="00744CB2">
      <w:pPr>
        <w:pStyle w:val="BodyTextIndent3"/>
        <w:spacing w:after="0"/>
        <w:ind w:left="0" w:firstLine="720"/>
        <w:jc w:val="both"/>
        <w:rPr>
          <w:rFonts w:ascii="Times New Roman" w:hAnsi="Times New Roman"/>
          <w:sz w:val="24"/>
          <w:szCs w:val="24"/>
          <w:lang w:val="bg-BG"/>
        </w:rPr>
      </w:pPr>
      <w:r w:rsidRPr="00117FC3">
        <w:rPr>
          <w:rFonts w:ascii="Times New Roman" w:hAnsi="Times New Roman"/>
          <w:sz w:val="24"/>
          <w:szCs w:val="24"/>
          <w:lang w:val="bg-BG"/>
        </w:rPr>
        <w:t>4.6.3. Декларация за отсъствие на обстоятелствата по чл. 47 ал. 1, т. 1 и ал. 5 от ЗОП за подизпълнител/</w:t>
      </w:r>
      <w:proofErr w:type="spellStart"/>
      <w:r w:rsidRPr="00117FC3">
        <w:rPr>
          <w:rFonts w:ascii="Times New Roman" w:hAnsi="Times New Roman"/>
          <w:sz w:val="24"/>
          <w:szCs w:val="24"/>
          <w:lang w:val="bg-BG"/>
        </w:rPr>
        <w:t>ите</w:t>
      </w:r>
      <w:proofErr w:type="spellEnd"/>
      <w:r w:rsidRPr="00117FC3">
        <w:rPr>
          <w:rFonts w:ascii="Times New Roman" w:hAnsi="Times New Roman"/>
          <w:sz w:val="24"/>
          <w:szCs w:val="24"/>
          <w:lang w:val="bg-BG"/>
        </w:rPr>
        <w:t xml:space="preserve"> </w:t>
      </w:r>
      <w:r w:rsidRPr="00117FC3">
        <w:rPr>
          <w:rFonts w:ascii="Times New Roman" w:hAnsi="Times New Roman"/>
          <w:i/>
          <w:sz w:val="24"/>
          <w:szCs w:val="24"/>
        </w:rPr>
        <w:t>(</w:t>
      </w:r>
      <w:r w:rsidRPr="00117FC3">
        <w:rPr>
          <w:rFonts w:ascii="Times New Roman" w:hAnsi="Times New Roman"/>
          <w:i/>
          <w:sz w:val="24"/>
          <w:szCs w:val="24"/>
          <w:lang w:val="bg-BG"/>
        </w:rPr>
        <w:t>съгласно</w:t>
      </w:r>
      <w:r w:rsidRPr="00117FC3">
        <w:rPr>
          <w:rFonts w:ascii="Times New Roman" w:hAnsi="Times New Roman"/>
          <w:i/>
          <w:sz w:val="24"/>
          <w:szCs w:val="24"/>
        </w:rPr>
        <w:t xml:space="preserve"> </w:t>
      </w:r>
      <w:proofErr w:type="spellStart"/>
      <w:r w:rsidRPr="00117FC3">
        <w:rPr>
          <w:rFonts w:ascii="Times New Roman" w:hAnsi="Times New Roman"/>
          <w:i/>
          <w:sz w:val="24"/>
          <w:szCs w:val="24"/>
        </w:rPr>
        <w:t>образец</w:t>
      </w:r>
      <w:proofErr w:type="spellEnd"/>
      <w:r w:rsidRPr="00117FC3">
        <w:rPr>
          <w:rFonts w:ascii="Times New Roman" w:hAnsi="Times New Roman"/>
          <w:i/>
          <w:sz w:val="24"/>
          <w:szCs w:val="24"/>
          <w:lang w:val="bg-BG"/>
        </w:rPr>
        <w:t>а</w:t>
      </w:r>
      <w:r w:rsidRPr="00117FC3">
        <w:rPr>
          <w:rFonts w:ascii="Times New Roman" w:hAnsi="Times New Roman"/>
          <w:i/>
          <w:sz w:val="24"/>
          <w:szCs w:val="24"/>
        </w:rPr>
        <w:t xml:space="preserve">, </w:t>
      </w:r>
      <w:proofErr w:type="spellStart"/>
      <w:r w:rsidRPr="00117FC3">
        <w:rPr>
          <w:rFonts w:ascii="Times New Roman" w:hAnsi="Times New Roman"/>
          <w:i/>
          <w:sz w:val="24"/>
          <w:szCs w:val="24"/>
        </w:rPr>
        <w:t>Приложение</w:t>
      </w:r>
      <w:proofErr w:type="spellEnd"/>
      <w:r w:rsidRPr="00117FC3">
        <w:rPr>
          <w:rFonts w:ascii="Times New Roman" w:hAnsi="Times New Roman"/>
          <w:i/>
          <w:sz w:val="24"/>
          <w:szCs w:val="24"/>
        </w:rPr>
        <w:t xml:space="preserve"> № </w:t>
      </w:r>
      <w:r w:rsidRPr="00117FC3">
        <w:rPr>
          <w:rFonts w:ascii="Times New Roman" w:hAnsi="Times New Roman"/>
          <w:i/>
          <w:sz w:val="24"/>
          <w:szCs w:val="24"/>
          <w:lang w:val="bg-BG"/>
        </w:rPr>
        <w:t>4</w:t>
      </w:r>
      <w:r w:rsidRPr="00117FC3">
        <w:rPr>
          <w:rFonts w:ascii="Times New Roman" w:hAnsi="Times New Roman"/>
          <w:i/>
          <w:sz w:val="24"/>
          <w:szCs w:val="24"/>
        </w:rPr>
        <w:t>)</w:t>
      </w:r>
      <w:r w:rsidRPr="00117FC3">
        <w:rPr>
          <w:rFonts w:ascii="Times New Roman" w:hAnsi="Times New Roman"/>
          <w:i/>
          <w:sz w:val="24"/>
          <w:szCs w:val="24"/>
          <w:lang w:val="bg-BG"/>
        </w:rPr>
        <w:t xml:space="preserve"> </w:t>
      </w:r>
      <w:r w:rsidRPr="00117FC3">
        <w:rPr>
          <w:rFonts w:ascii="Times New Roman" w:hAnsi="Times New Roman"/>
          <w:sz w:val="24"/>
          <w:szCs w:val="24"/>
          <w:lang w:val="bg-BG"/>
        </w:rPr>
        <w:t>- … бр. стр.</w:t>
      </w:r>
    </w:p>
    <w:p w:rsidR="00744CB2" w:rsidRPr="00117FC3" w:rsidRDefault="00744CB2" w:rsidP="00744CB2">
      <w:pPr>
        <w:ind w:right="43"/>
        <w:jc w:val="both"/>
        <w:rPr>
          <w:rFonts w:ascii="Times New Roman" w:hAnsi="Times New Roman"/>
          <w:i/>
          <w:color w:val="000000"/>
          <w:lang w:val="bg-BG"/>
        </w:rPr>
      </w:pPr>
      <w:r w:rsidRPr="00117FC3">
        <w:rPr>
          <w:rFonts w:ascii="Times New Roman" w:hAnsi="Times New Roman"/>
          <w:b/>
          <w:lang w:val="bg-BG"/>
        </w:rPr>
        <w:tab/>
        <w:t xml:space="preserve">4.7. </w:t>
      </w:r>
      <w:r w:rsidRPr="00117FC3">
        <w:rPr>
          <w:rFonts w:ascii="Times New Roman" w:hAnsi="Times New Roman"/>
          <w:lang w:val="bg-BG"/>
        </w:rPr>
        <w:t xml:space="preserve">Нотариално заверено пълномощно </w:t>
      </w:r>
      <w:r w:rsidRPr="00117FC3">
        <w:rPr>
          <w:rFonts w:ascii="Times New Roman" w:hAnsi="Times New Roman"/>
          <w:i/>
          <w:lang w:val="bg-BG"/>
        </w:rPr>
        <w:t>(в случай че лицето, което ще представлява оферента в процедурата, не е негов представител по закон)</w:t>
      </w:r>
      <w:r w:rsidRPr="00117FC3">
        <w:rPr>
          <w:rFonts w:ascii="Times New Roman" w:hAnsi="Times New Roman"/>
          <w:lang w:val="bg-BG"/>
        </w:rPr>
        <w:t xml:space="preserve"> - ... бр. стр.</w:t>
      </w:r>
    </w:p>
    <w:p w:rsidR="00744CB2" w:rsidRPr="00117FC3" w:rsidRDefault="00744CB2" w:rsidP="00744CB2">
      <w:pPr>
        <w:jc w:val="both"/>
        <w:rPr>
          <w:rFonts w:ascii="Times New Roman" w:hAnsi="Times New Roman"/>
          <w:lang w:val="bg-BG"/>
        </w:rPr>
      </w:pPr>
    </w:p>
    <w:p w:rsidR="00744CB2" w:rsidRPr="00117FC3" w:rsidRDefault="00744CB2" w:rsidP="00744CB2">
      <w:pPr>
        <w:jc w:val="both"/>
        <w:rPr>
          <w:rFonts w:ascii="Times New Roman" w:hAnsi="Times New Roman"/>
          <w:lang w:val="bg-BG"/>
        </w:rPr>
      </w:pPr>
      <w:r w:rsidRPr="00117FC3">
        <w:rPr>
          <w:rFonts w:ascii="Times New Roman" w:hAnsi="Times New Roman"/>
          <w:lang w:val="bg-BG"/>
        </w:rPr>
        <w:t>................. 20.... г.</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 xml:space="preserve">гр. София                                                        </w:t>
      </w:r>
      <w:r w:rsidRPr="00117FC3">
        <w:rPr>
          <w:rFonts w:ascii="Times New Roman" w:hAnsi="Times New Roman"/>
          <w:lang w:val="bg-BG"/>
        </w:rPr>
        <w:tab/>
        <w:t>Подпис: ....................................</w:t>
      </w:r>
    </w:p>
    <w:p w:rsidR="00744CB2" w:rsidRPr="00117FC3" w:rsidRDefault="00744CB2" w:rsidP="00744CB2">
      <w:pPr>
        <w:ind w:left="720" w:firstLine="720"/>
        <w:jc w:val="both"/>
        <w:rPr>
          <w:rFonts w:ascii="Times New Roman" w:hAnsi="Times New Roman"/>
          <w:lang w:val="bg-BG"/>
        </w:rPr>
      </w:pPr>
      <w:r w:rsidRPr="00117FC3">
        <w:rPr>
          <w:rFonts w:ascii="Times New Roman" w:hAnsi="Times New Roman"/>
          <w:lang w:val="bg-BG"/>
        </w:rPr>
        <w:t xml:space="preserve">                                                                       </w:t>
      </w:r>
      <w:r w:rsidRPr="00117FC3">
        <w:rPr>
          <w:rFonts w:ascii="Times New Roman" w:hAnsi="Times New Roman"/>
          <w:lang w:val="bg-BG"/>
        </w:rPr>
        <w:tab/>
        <w:t xml:space="preserve"> (име, длъжност)</w:t>
      </w:r>
    </w:p>
    <w:p w:rsidR="00744CB2" w:rsidRPr="00117FC3" w:rsidRDefault="00744CB2" w:rsidP="00744CB2">
      <w:pPr>
        <w:pStyle w:val="Style"/>
        <w:ind w:right="0"/>
        <w:rPr>
          <w:b/>
        </w:rPr>
      </w:pPr>
    </w:p>
    <w:p w:rsidR="00744CB2" w:rsidRPr="00117FC3" w:rsidRDefault="00744CB2" w:rsidP="00744CB2">
      <w:pPr>
        <w:pStyle w:val="BodyText"/>
        <w:ind w:right="43"/>
        <w:jc w:val="right"/>
        <w:rPr>
          <w:rFonts w:ascii="Times New Roman" w:hAnsi="Times New Roman"/>
          <w:b/>
          <w:i/>
          <w:lang w:val="bg-BG"/>
        </w:rPr>
      </w:pPr>
      <w:r w:rsidRPr="00117FC3">
        <w:rPr>
          <w:b/>
        </w:rPr>
        <w:br w:type="page"/>
      </w:r>
      <w:proofErr w:type="spellStart"/>
      <w:r w:rsidRPr="00117FC3">
        <w:rPr>
          <w:rFonts w:ascii="Times New Roman" w:hAnsi="Times New Roman"/>
          <w:b/>
          <w:i/>
        </w:rPr>
        <w:lastRenderedPageBreak/>
        <w:t>Приложение</w:t>
      </w:r>
      <w:proofErr w:type="spellEnd"/>
      <w:r w:rsidRPr="00117FC3">
        <w:rPr>
          <w:rFonts w:ascii="Times New Roman" w:hAnsi="Times New Roman"/>
          <w:b/>
          <w:i/>
        </w:rPr>
        <w:t xml:space="preserve"> № </w:t>
      </w:r>
      <w:r w:rsidRPr="00117FC3">
        <w:rPr>
          <w:rFonts w:ascii="Times New Roman" w:hAnsi="Times New Roman"/>
          <w:b/>
          <w:i/>
          <w:lang w:val="bg-BG"/>
        </w:rPr>
        <w:t>2</w:t>
      </w:r>
    </w:p>
    <w:p w:rsidR="00744CB2" w:rsidRPr="00117FC3" w:rsidRDefault="00744CB2" w:rsidP="00744CB2">
      <w:pPr>
        <w:tabs>
          <w:tab w:val="left" w:pos="5400"/>
        </w:tabs>
        <w:jc w:val="both"/>
        <w:rPr>
          <w:rFonts w:ascii="Times New Roman" w:hAnsi="Times New Roman"/>
          <w:b/>
          <w:bCs/>
          <w:color w:val="000000"/>
          <w:lang w:val="bg-BG"/>
        </w:rPr>
      </w:pPr>
    </w:p>
    <w:p w:rsidR="00744CB2" w:rsidRPr="00117FC3" w:rsidRDefault="00744CB2" w:rsidP="00744CB2">
      <w:pPr>
        <w:tabs>
          <w:tab w:val="left" w:pos="5400"/>
        </w:tabs>
        <w:ind w:left="5400"/>
        <w:rPr>
          <w:rFonts w:ascii="Times New Roman" w:hAnsi="Times New Roman"/>
          <w:b/>
          <w:bCs/>
          <w:color w:val="000000"/>
          <w:lang w:val="bg-BG"/>
        </w:rPr>
      </w:pPr>
      <w:r w:rsidRPr="00117FC3">
        <w:rPr>
          <w:rFonts w:ascii="Times New Roman" w:hAnsi="Times New Roman"/>
          <w:b/>
          <w:bCs/>
          <w:color w:val="000000"/>
          <w:lang w:val="bg-BG"/>
        </w:rPr>
        <w:t>ДО</w:t>
      </w:r>
    </w:p>
    <w:p w:rsidR="00744CB2" w:rsidRPr="00117FC3" w:rsidRDefault="00744CB2" w:rsidP="00744CB2">
      <w:pPr>
        <w:tabs>
          <w:tab w:val="left" w:pos="5400"/>
        </w:tabs>
        <w:ind w:left="5400"/>
        <w:rPr>
          <w:rFonts w:ascii="Times New Roman" w:hAnsi="Times New Roman"/>
          <w:b/>
          <w:bCs/>
          <w:color w:val="000000"/>
          <w:lang w:val="bg-BG"/>
        </w:rPr>
      </w:pPr>
      <w:r w:rsidRPr="00117FC3">
        <w:rPr>
          <w:rFonts w:ascii="Times New Roman" w:hAnsi="Times New Roman"/>
          <w:b/>
          <w:bCs/>
          <w:color w:val="000000"/>
          <w:lang w:val="bg-BG"/>
        </w:rPr>
        <w:t>АДМИНИСТРАЦИЯТА НА ПРЕЗИДЕНТА</w:t>
      </w: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tabs>
          <w:tab w:val="clear" w:pos="993"/>
        </w:tabs>
        <w:spacing w:before="0"/>
        <w:jc w:val="center"/>
        <w:rPr>
          <w:bCs/>
          <w:spacing w:val="120"/>
          <w:lang w:val="bg-BG"/>
        </w:rPr>
      </w:pPr>
      <w:r w:rsidRPr="00117FC3">
        <w:rPr>
          <w:bCs/>
          <w:spacing w:val="120"/>
          <w:lang w:val="bg-BG"/>
        </w:rPr>
        <w:t>ТЕХНИЧЕСКО ПРЕДЛОЖЕНИЕ</w:t>
      </w:r>
    </w:p>
    <w:p w:rsidR="00744CB2" w:rsidRPr="00117FC3" w:rsidRDefault="00744CB2" w:rsidP="00744CB2">
      <w:pPr>
        <w:jc w:val="center"/>
        <w:rPr>
          <w:rFonts w:ascii="Times New Roman" w:hAnsi="Times New Roman"/>
          <w:b/>
          <w:color w:val="000000"/>
          <w:lang w:val="bg-BG"/>
        </w:rPr>
      </w:pPr>
      <w:r w:rsidRPr="00117FC3">
        <w:rPr>
          <w:rFonts w:ascii="Times New Roman" w:hAnsi="Times New Roman"/>
          <w:color w:val="000000"/>
          <w:lang w:val="bg-BG"/>
        </w:rPr>
        <w:t>от</w:t>
      </w:r>
    </w:p>
    <w:p w:rsidR="00744CB2" w:rsidRPr="00117FC3" w:rsidRDefault="00744CB2" w:rsidP="00744CB2">
      <w:pPr>
        <w:jc w:val="center"/>
        <w:rPr>
          <w:rFonts w:ascii="Times New Roman" w:hAnsi="Times New Roman"/>
          <w:bCs/>
          <w:color w:val="000000"/>
          <w:lang w:val="bg-BG"/>
        </w:rPr>
      </w:pPr>
      <w:r w:rsidRPr="00117FC3">
        <w:rPr>
          <w:rFonts w:ascii="Times New Roman" w:hAnsi="Times New Roman"/>
          <w:bCs/>
          <w:color w:val="000000"/>
          <w:lang w:val="bg-BG"/>
        </w:rPr>
        <w:t>.....................................................................................................</w:t>
      </w:r>
    </w:p>
    <w:p w:rsidR="00744CB2" w:rsidRPr="00117FC3" w:rsidRDefault="00744CB2" w:rsidP="00744CB2">
      <w:pPr>
        <w:jc w:val="center"/>
        <w:rPr>
          <w:rFonts w:ascii="Times New Roman" w:hAnsi="Times New Roman"/>
          <w:color w:val="000000"/>
          <w:lang w:val="bg-BG"/>
        </w:rPr>
      </w:pPr>
      <w:r w:rsidRPr="00117FC3">
        <w:rPr>
          <w:rFonts w:ascii="Times New Roman" w:hAnsi="Times New Roman"/>
          <w:color w:val="000000"/>
          <w:lang w:val="bg-BG"/>
        </w:rPr>
        <w:t>(пълно наименование на оферента)</w:t>
      </w:r>
    </w:p>
    <w:p w:rsidR="00744CB2" w:rsidRPr="00117FC3" w:rsidRDefault="00744CB2" w:rsidP="00744CB2">
      <w:pPr>
        <w:jc w:val="both"/>
        <w:rPr>
          <w:rFonts w:ascii="Times New Roman" w:hAnsi="Times New Roman"/>
          <w:b/>
          <w:color w:val="000000"/>
          <w:lang w:val="bg-BG"/>
        </w:rPr>
      </w:pPr>
    </w:p>
    <w:p w:rsidR="00744CB2" w:rsidRPr="00117FC3" w:rsidRDefault="00744CB2" w:rsidP="00744CB2">
      <w:pPr>
        <w:jc w:val="both"/>
        <w:rPr>
          <w:rFonts w:ascii="Times New Roman" w:hAnsi="Times New Roman"/>
          <w:b/>
          <w:color w:val="000000"/>
          <w:lang w:val="bg-BG"/>
        </w:rPr>
      </w:pPr>
      <w:r w:rsidRPr="00117FC3">
        <w:rPr>
          <w:rFonts w:ascii="Times New Roman" w:hAnsi="Times New Roman"/>
          <w:color w:val="000000"/>
          <w:lang w:val="bg-BG"/>
        </w:rPr>
        <w:tab/>
      </w:r>
      <w:r w:rsidRPr="00117FC3">
        <w:rPr>
          <w:rFonts w:ascii="Times New Roman" w:hAnsi="Times New Roman"/>
          <w:b/>
          <w:color w:val="000000"/>
          <w:lang w:val="bg-BG"/>
        </w:rPr>
        <w:t xml:space="preserve">УВАЖАЕМИ ДАМИ </w:t>
      </w:r>
      <w:proofErr w:type="spellStart"/>
      <w:r w:rsidRPr="00117FC3">
        <w:rPr>
          <w:rFonts w:ascii="Times New Roman" w:hAnsi="Times New Roman"/>
          <w:b/>
          <w:color w:val="000000"/>
          <w:lang w:val="bg-BG"/>
        </w:rPr>
        <w:t>И</w:t>
      </w:r>
      <w:proofErr w:type="spellEnd"/>
      <w:r w:rsidRPr="00117FC3">
        <w:rPr>
          <w:rFonts w:ascii="Times New Roman" w:hAnsi="Times New Roman"/>
          <w:b/>
          <w:color w:val="000000"/>
          <w:lang w:val="bg-BG"/>
        </w:rPr>
        <w:t xml:space="preserve"> ГОСПОДА,</w:t>
      </w:r>
    </w:p>
    <w:p w:rsidR="00744CB2" w:rsidRPr="00117FC3" w:rsidRDefault="00744CB2" w:rsidP="00744CB2">
      <w:pPr>
        <w:jc w:val="both"/>
        <w:rPr>
          <w:rFonts w:ascii="Times New Roman" w:hAnsi="Times New Roman"/>
          <w:lang w:val="bg-BG"/>
        </w:rPr>
      </w:pPr>
    </w:p>
    <w:p w:rsidR="00744CB2" w:rsidRPr="00117FC3" w:rsidRDefault="00744CB2" w:rsidP="00744CB2">
      <w:pPr>
        <w:jc w:val="both"/>
        <w:rPr>
          <w:rFonts w:ascii="Times New Roman" w:hAnsi="Times New Roman"/>
          <w:lang w:val="bg-BG"/>
        </w:rPr>
      </w:pPr>
      <w:r w:rsidRPr="00117FC3">
        <w:rPr>
          <w:rFonts w:ascii="Times New Roman" w:hAnsi="Times New Roman"/>
          <w:i/>
          <w:iCs/>
          <w:lang w:val="bg-BG"/>
        </w:rPr>
        <w:tab/>
      </w:r>
      <w:r w:rsidRPr="00117FC3">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117FC3">
        <w:rPr>
          <w:rFonts w:ascii="Times New Roman" w:hAnsi="Times New Roman"/>
          <w:b/>
          <w:lang w:val="bg-BG"/>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744CB2" w:rsidRPr="00117FC3" w:rsidRDefault="00744CB2" w:rsidP="00744CB2">
      <w:pPr>
        <w:jc w:val="both"/>
        <w:rPr>
          <w:rFonts w:ascii="Times New Roman" w:hAnsi="Times New Roman"/>
          <w:b/>
          <w:i/>
          <w:lang w:val="bg-BG"/>
        </w:rPr>
      </w:pPr>
    </w:p>
    <w:p w:rsidR="00744CB2" w:rsidRPr="00117FC3" w:rsidRDefault="00744CB2" w:rsidP="00744CB2">
      <w:pPr>
        <w:jc w:val="center"/>
        <w:rPr>
          <w:rFonts w:ascii="Times New Roman" w:hAnsi="Times New Roman"/>
          <w:b/>
          <w:i/>
          <w:lang w:val="bg-BG"/>
        </w:rPr>
      </w:pPr>
      <w:r w:rsidRPr="00117FC3">
        <w:rPr>
          <w:rFonts w:ascii="Times New Roman" w:hAnsi="Times New Roman"/>
          <w:b/>
          <w:i/>
          <w:lang w:val="bg-BG"/>
        </w:rPr>
        <w:t>ПО СЛЕДНИЯ НАЧИН:</w:t>
      </w:r>
    </w:p>
    <w:p w:rsidR="00744CB2" w:rsidRPr="00117FC3" w:rsidRDefault="00744CB2" w:rsidP="00744CB2">
      <w:pPr>
        <w:jc w:val="both"/>
        <w:rPr>
          <w:rFonts w:ascii="Times New Roman" w:hAnsi="Times New Roman"/>
          <w:b/>
          <w:u w:val="single"/>
          <w:lang w:val="bg-BG"/>
        </w:rPr>
      </w:pPr>
    </w:p>
    <w:p w:rsidR="00744CB2" w:rsidRPr="00117FC3" w:rsidRDefault="00744CB2" w:rsidP="00744CB2">
      <w:pPr>
        <w:ind w:firstLine="600"/>
        <w:jc w:val="both"/>
        <w:rPr>
          <w:rFonts w:ascii="Times New Roman" w:hAnsi="Times New Roman"/>
          <w:lang w:val="bg-BG"/>
        </w:rPr>
      </w:pPr>
      <w:r w:rsidRPr="00117FC3">
        <w:rPr>
          <w:rFonts w:ascii="Times New Roman" w:hAnsi="Times New Roman"/>
          <w:lang w:val="bg-BG"/>
        </w:rPr>
        <w:t xml:space="preserve">1. Осигуряваното от нас </w:t>
      </w:r>
      <w:r w:rsidRPr="00117FC3">
        <w:rPr>
          <w:rFonts w:ascii="Times New Roman" w:hAnsi="Times New Roman"/>
          <w:lang w:val="en-US"/>
        </w:rPr>
        <w:t xml:space="preserve">GSM </w:t>
      </w:r>
      <w:r w:rsidRPr="00117FC3">
        <w:rPr>
          <w:rFonts w:ascii="Times New Roman" w:hAnsi="Times New Roman"/>
          <w:lang w:val="bg-BG"/>
        </w:rPr>
        <w:t>покритие на територията на Република България е ….  %.</w:t>
      </w:r>
    </w:p>
    <w:p w:rsidR="00744CB2" w:rsidRPr="00117FC3" w:rsidRDefault="00744CB2" w:rsidP="00744CB2">
      <w:pPr>
        <w:ind w:firstLine="600"/>
        <w:jc w:val="both"/>
        <w:rPr>
          <w:rFonts w:ascii="Times New Roman" w:hAnsi="Times New Roman"/>
          <w:i/>
          <w:lang w:val="bg-BG"/>
        </w:rPr>
      </w:pPr>
      <w:r w:rsidRPr="00117FC3">
        <w:rPr>
          <w:rFonts w:ascii="Times New Roman" w:hAnsi="Times New Roman"/>
          <w:lang w:val="bg-BG"/>
        </w:rPr>
        <w:t xml:space="preserve">2. Ще бъде обособена корпоративна група за абонатите на Администрацията на Президента на Република България с първоначална численост от </w:t>
      </w:r>
      <w:r w:rsidRPr="00117FC3">
        <w:rPr>
          <w:rFonts w:ascii="Times New Roman" w:hAnsi="Times New Roman"/>
          <w:lang w:val="en-US"/>
        </w:rPr>
        <w:t>1</w:t>
      </w:r>
      <w:r w:rsidRPr="00117FC3">
        <w:rPr>
          <w:rFonts w:ascii="Times New Roman" w:hAnsi="Times New Roman"/>
          <w:lang w:val="bg-BG"/>
        </w:rPr>
        <w:t xml:space="preserve">10 бр. абонати, като се  осигури възможност за Възложителя да увеличава или намалява при същите условия неограничено броя на абонатите в групата. Разговорите между абонатите в групата ще се провеждат по аналогичен начин като с останалите абонати на оператора, но ще се таксуват по преференциални цени. Кратките текстови съобщения </w:t>
      </w:r>
      <w:r w:rsidRPr="00117FC3">
        <w:rPr>
          <w:rFonts w:ascii="Times New Roman" w:hAnsi="Times New Roman"/>
          <w:color w:val="000000"/>
          <w:lang w:val="bg-BG"/>
        </w:rPr>
        <w:t>(</w:t>
      </w:r>
      <w:r w:rsidRPr="00117FC3">
        <w:rPr>
          <w:rFonts w:ascii="Times New Roman" w:hAnsi="Times New Roman"/>
          <w:color w:val="000000"/>
          <w:lang w:val="en-US"/>
        </w:rPr>
        <w:t>SMS</w:t>
      </w:r>
      <w:r w:rsidRPr="00117FC3">
        <w:rPr>
          <w:rFonts w:ascii="Times New Roman" w:hAnsi="Times New Roman"/>
          <w:color w:val="000000"/>
          <w:lang w:val="bg-BG"/>
        </w:rPr>
        <w:t>)</w:t>
      </w:r>
      <w:r w:rsidRPr="00117FC3">
        <w:rPr>
          <w:rFonts w:ascii="Times New Roman" w:hAnsi="Times New Roman"/>
          <w:lang w:val="bg-BG"/>
        </w:rPr>
        <w:t xml:space="preserve"> до абонат от групата ще се изпращат по аналогичен начин както до друг абонат на оператора и ще се таксуват по цени ……………………………………………….. </w:t>
      </w:r>
      <w:r w:rsidRPr="00117FC3">
        <w:rPr>
          <w:rFonts w:ascii="Times New Roman" w:hAnsi="Times New Roman"/>
          <w:i/>
          <w:lang w:val="bg-BG"/>
        </w:rPr>
        <w:t>(преференциални за групата/преференциални за абонатите на оператора/друго)</w:t>
      </w:r>
    </w:p>
    <w:p w:rsidR="00744CB2" w:rsidRPr="00117FC3" w:rsidRDefault="00744CB2" w:rsidP="00744CB2">
      <w:pPr>
        <w:ind w:firstLine="600"/>
        <w:jc w:val="both"/>
        <w:rPr>
          <w:rFonts w:ascii="Times New Roman" w:hAnsi="Times New Roman"/>
          <w:color w:val="000000"/>
          <w:lang w:val="bg-BG" w:eastAsia="bg-BG"/>
        </w:rPr>
      </w:pPr>
      <w:r w:rsidRPr="00117FC3">
        <w:rPr>
          <w:rFonts w:ascii="Times New Roman" w:hAnsi="Times New Roman"/>
          <w:color w:val="000000"/>
          <w:lang w:val="bg-BG" w:eastAsia="bg-BG"/>
        </w:rPr>
        <w:t xml:space="preserve">3. </w:t>
      </w:r>
      <w:proofErr w:type="spellStart"/>
      <w:r w:rsidRPr="00117FC3">
        <w:rPr>
          <w:rFonts w:ascii="Times New Roman" w:hAnsi="Times New Roman"/>
          <w:color w:val="000000"/>
          <w:lang w:val="bg-BG" w:eastAsia="bg-BG"/>
        </w:rPr>
        <w:t>Ше</w:t>
      </w:r>
      <w:proofErr w:type="spellEnd"/>
      <w:r w:rsidRPr="00117FC3">
        <w:rPr>
          <w:rFonts w:ascii="Times New Roman" w:hAnsi="Times New Roman"/>
          <w:color w:val="000000"/>
          <w:lang w:val="bg-BG" w:eastAsia="bg-BG"/>
        </w:rPr>
        <w:t xml:space="preserve"> бъде осигурена възможност за запазване на досега ползваните от Възложителя абонатни номера (осъществяване на преносимост при промяна на доставчика на обществена мобилна телефонна услуга), като всички разходи за това са за наша сметка.</w:t>
      </w:r>
    </w:p>
    <w:p w:rsidR="00744CB2" w:rsidRPr="00117FC3" w:rsidRDefault="00744CB2" w:rsidP="00744CB2">
      <w:pPr>
        <w:ind w:firstLine="600"/>
        <w:jc w:val="both"/>
        <w:rPr>
          <w:rFonts w:ascii="Times New Roman" w:hAnsi="Times New Roman"/>
          <w:color w:val="000000"/>
          <w:lang w:val="bg-BG" w:eastAsia="bg-BG"/>
        </w:rPr>
      </w:pPr>
      <w:r w:rsidRPr="00117FC3">
        <w:rPr>
          <w:rFonts w:ascii="Times New Roman" w:hAnsi="Times New Roman"/>
          <w:color w:val="000000"/>
          <w:lang w:val="bg-BG" w:eastAsia="bg-BG"/>
        </w:rPr>
        <w:t xml:space="preserve">4. </w:t>
      </w:r>
      <w:proofErr w:type="spellStart"/>
      <w:r w:rsidRPr="00117FC3">
        <w:rPr>
          <w:rFonts w:ascii="Times New Roman" w:hAnsi="Times New Roman"/>
          <w:color w:val="000000"/>
          <w:lang w:val="bg-BG" w:eastAsia="bg-BG"/>
        </w:rPr>
        <w:t>Тарифирането</w:t>
      </w:r>
      <w:proofErr w:type="spellEnd"/>
      <w:r w:rsidRPr="00117FC3">
        <w:rPr>
          <w:rFonts w:ascii="Times New Roman" w:hAnsi="Times New Roman"/>
          <w:color w:val="000000"/>
          <w:lang w:val="bg-BG" w:eastAsia="bg-BG"/>
        </w:rPr>
        <w:t xml:space="preserve"> на разговорите на абонатите ще се извършва на всяка секунда след първите 30 секунди.</w:t>
      </w:r>
    </w:p>
    <w:p w:rsidR="00744CB2" w:rsidRPr="00117FC3" w:rsidRDefault="00744CB2" w:rsidP="00744CB2">
      <w:pPr>
        <w:ind w:firstLine="709"/>
        <w:jc w:val="both"/>
        <w:textAlignment w:val="top"/>
        <w:rPr>
          <w:rFonts w:ascii="Times New Roman" w:hAnsi="Times New Roman"/>
          <w:color w:val="000000"/>
          <w:lang w:val="bg-BG" w:eastAsia="bg-BG"/>
        </w:rPr>
      </w:pPr>
      <w:r w:rsidRPr="00117FC3">
        <w:rPr>
          <w:rFonts w:ascii="Times New Roman" w:hAnsi="Times New Roman"/>
          <w:color w:val="000000"/>
          <w:lang w:val="bg-BG" w:eastAsia="bg-BG"/>
        </w:rPr>
        <w:t xml:space="preserve">5. Ще бъде осигурена възможност за: </w:t>
      </w:r>
      <w:r w:rsidRPr="00117FC3">
        <w:rPr>
          <w:rFonts w:ascii="Times New Roman" w:hAnsi="Times New Roman"/>
          <w:color w:val="000000"/>
          <w:lang w:val="bg-BG"/>
        </w:rPr>
        <w:t xml:space="preserve">проверка на собствената сметка от всеки индивидуален абонат, интернет достъп с регистрирано име и парола до данните за проведени разговори и дължими фактури.; </w:t>
      </w:r>
      <w:r w:rsidRPr="00117FC3">
        <w:rPr>
          <w:rFonts w:ascii="Times New Roman" w:hAnsi="Times New Roman"/>
          <w:color w:val="000000"/>
          <w:lang w:val="bg-BG" w:eastAsia="bg-BG"/>
        </w:rPr>
        <w:t>предоставяне на нови и дубликати на SIM-карти, номера по избор, промяна на номер, смяна на потребител, подробно месечно извлечение, гласова поща, определяне на индивидуален лимит по желание и при поискване от страна на Възложителя.</w:t>
      </w:r>
    </w:p>
    <w:p w:rsidR="00744CB2" w:rsidRPr="00117FC3" w:rsidRDefault="00744CB2" w:rsidP="00744CB2">
      <w:pPr>
        <w:ind w:firstLine="709"/>
        <w:jc w:val="both"/>
        <w:textAlignment w:val="top"/>
        <w:rPr>
          <w:rFonts w:ascii="Times New Roman" w:hAnsi="Times New Roman"/>
          <w:color w:val="000000"/>
          <w:lang w:val="bg-BG" w:eastAsia="bg-BG"/>
        </w:rPr>
      </w:pPr>
      <w:r w:rsidRPr="00117FC3">
        <w:rPr>
          <w:rFonts w:ascii="Times New Roman" w:hAnsi="Times New Roman"/>
          <w:color w:val="000000"/>
          <w:lang w:val="bg-BG" w:eastAsia="bg-BG"/>
        </w:rPr>
        <w:t>6. Далекосъобщителните услуги ще бъдат предоставяни при общи условия, утвърдени от КРС.</w:t>
      </w:r>
    </w:p>
    <w:p w:rsidR="00744CB2" w:rsidRPr="00117FC3" w:rsidRDefault="00744CB2" w:rsidP="00744CB2">
      <w:pPr>
        <w:ind w:left="-227" w:right="-227" w:firstLine="935"/>
        <w:jc w:val="both"/>
        <w:textAlignment w:val="top"/>
        <w:rPr>
          <w:rFonts w:ascii="Times New Roman" w:hAnsi="Times New Roman"/>
          <w:color w:val="000000"/>
          <w:lang w:val="bg-BG" w:eastAsia="bg-BG"/>
        </w:rPr>
      </w:pPr>
      <w:r w:rsidRPr="00117FC3">
        <w:rPr>
          <w:rFonts w:ascii="Times New Roman" w:hAnsi="Times New Roman"/>
          <w:color w:val="000000"/>
          <w:lang w:val="bg-BG" w:eastAsia="bg-BG"/>
        </w:rPr>
        <w:lastRenderedPageBreak/>
        <w:t>7. ……………………………………….</w:t>
      </w:r>
    </w:p>
    <w:p w:rsidR="00744CB2" w:rsidRPr="00117FC3" w:rsidRDefault="00744CB2" w:rsidP="00744CB2">
      <w:pPr>
        <w:ind w:left="-227" w:right="-227" w:firstLine="935"/>
        <w:jc w:val="both"/>
        <w:textAlignment w:val="top"/>
        <w:rPr>
          <w:rFonts w:ascii="Cambria" w:hAnsi="Cambria" w:cs="Arial"/>
          <w:b/>
          <w:sz w:val="22"/>
          <w:szCs w:val="22"/>
          <w:lang w:val="bg-BG" w:eastAsia="bg-BG"/>
        </w:rPr>
      </w:pPr>
    </w:p>
    <w:p w:rsidR="00744CB2" w:rsidRPr="00117FC3" w:rsidRDefault="00744CB2" w:rsidP="00744CB2">
      <w:pPr>
        <w:pStyle w:val="Heading1"/>
        <w:keepLines w:val="0"/>
        <w:pageBreakBefore w:val="0"/>
        <w:widowControl w:val="0"/>
        <w:numPr>
          <w:ilvl w:val="0"/>
          <w:numId w:val="0"/>
        </w:numPr>
        <w:spacing w:before="120" w:after="60" w:line="360" w:lineRule="auto"/>
        <w:ind w:left="720"/>
        <w:rPr>
          <w:sz w:val="24"/>
          <w:szCs w:val="24"/>
          <w:lang w:val="bg-BG"/>
        </w:rPr>
      </w:pPr>
      <w:r w:rsidRPr="00117FC3">
        <w:rPr>
          <w:sz w:val="24"/>
          <w:szCs w:val="24"/>
          <w:lang w:val="bg-BG"/>
        </w:rPr>
        <w:t>ПРИЛОЖЕНИЯ</w:t>
      </w:r>
    </w:p>
    <w:p w:rsidR="00744CB2" w:rsidRPr="00117FC3" w:rsidRDefault="00744CB2" w:rsidP="00744CB2">
      <w:pPr>
        <w:ind w:firstLine="720"/>
        <w:jc w:val="both"/>
        <w:rPr>
          <w:rFonts w:ascii="Times New Roman" w:hAnsi="Times New Roman"/>
          <w:bCs/>
          <w:i/>
          <w:lang w:val="bg-BG"/>
        </w:rPr>
      </w:pPr>
      <w:r w:rsidRPr="00117FC3">
        <w:rPr>
          <w:rFonts w:ascii="Times New Roman" w:hAnsi="Times New Roman"/>
          <w:bCs/>
          <w:lang w:val="bg-BG"/>
        </w:rPr>
        <w:t xml:space="preserve">1. </w:t>
      </w:r>
      <w:r w:rsidRPr="00117FC3">
        <w:rPr>
          <w:rFonts w:ascii="Times New Roman" w:hAnsi="Times New Roman"/>
          <w:color w:val="000000"/>
          <w:lang w:val="bg-BG"/>
        </w:rPr>
        <w:t xml:space="preserve">Общи условия за взаимоотношения между “………………………..” и абонатите и потребителите на обществената мобилна клетъчна мрежа на “……………………………..” по стандарт GSM – </w:t>
      </w:r>
      <w:r w:rsidRPr="00117FC3">
        <w:rPr>
          <w:rFonts w:ascii="Times New Roman" w:hAnsi="Times New Roman"/>
          <w:i/>
          <w:color w:val="000000"/>
          <w:lang w:val="bg-BG"/>
        </w:rPr>
        <w:t>актуални към датата на подаване на офертата</w:t>
      </w:r>
    </w:p>
    <w:p w:rsidR="00744CB2" w:rsidRPr="00117FC3" w:rsidRDefault="00744CB2" w:rsidP="00744CB2">
      <w:pPr>
        <w:ind w:firstLine="720"/>
        <w:jc w:val="both"/>
        <w:rPr>
          <w:rFonts w:ascii="Times New Roman" w:hAnsi="Times New Roman"/>
          <w:bCs/>
          <w:lang w:val="bg-BG"/>
        </w:rPr>
      </w:pPr>
      <w:r w:rsidRPr="00117FC3">
        <w:rPr>
          <w:rFonts w:ascii="Times New Roman" w:hAnsi="Times New Roman"/>
          <w:color w:val="000000"/>
          <w:lang w:val="bg-BG"/>
        </w:rPr>
        <w:t xml:space="preserve">2. Документ, издаден от Комисията за регулиране на съобщенията, относно осигуряваното </w:t>
      </w:r>
      <w:r w:rsidRPr="00117FC3">
        <w:rPr>
          <w:rFonts w:ascii="Times New Roman" w:hAnsi="Times New Roman"/>
          <w:color w:val="000000"/>
          <w:lang w:val="en-US"/>
        </w:rPr>
        <w:t>GSM</w:t>
      </w:r>
      <w:r w:rsidRPr="00117FC3">
        <w:rPr>
          <w:rFonts w:ascii="Times New Roman" w:hAnsi="Times New Roman"/>
          <w:color w:val="000000"/>
          <w:lang w:val="bg-BG"/>
        </w:rPr>
        <w:t xml:space="preserve"> покритие на територията на Република България</w:t>
      </w:r>
      <w:r w:rsidRPr="00117FC3">
        <w:rPr>
          <w:rFonts w:ascii="Times New Roman" w:hAnsi="Times New Roman"/>
          <w:bCs/>
          <w:lang w:val="bg-BG"/>
        </w:rPr>
        <w:t>.</w:t>
      </w:r>
    </w:p>
    <w:p w:rsidR="00744CB2" w:rsidRPr="00117FC3" w:rsidRDefault="00744CB2" w:rsidP="00744CB2">
      <w:pPr>
        <w:ind w:firstLine="720"/>
        <w:jc w:val="both"/>
        <w:rPr>
          <w:rFonts w:ascii="Times New Roman" w:hAnsi="Times New Roman"/>
          <w:bCs/>
          <w:lang w:val="bg-BG"/>
        </w:rPr>
      </w:pPr>
      <w:r w:rsidRPr="00117FC3">
        <w:rPr>
          <w:rFonts w:ascii="Times New Roman" w:hAnsi="Times New Roman"/>
          <w:shd w:val="clear" w:color="auto" w:fill="FFFFFF"/>
          <w:lang w:val="bg-BG"/>
        </w:rPr>
        <w:t xml:space="preserve">3. Списък на операторите (по държави), с които оферентът има валидни </w:t>
      </w:r>
      <w:r w:rsidRPr="00117FC3">
        <w:rPr>
          <w:rFonts w:ascii="Times New Roman" w:hAnsi="Times New Roman"/>
          <w:color w:val="000000"/>
          <w:shd w:val="clear" w:color="auto" w:fill="FFFFFF"/>
          <w:lang w:val="bg-BG"/>
        </w:rPr>
        <w:t>сключени</w:t>
      </w:r>
      <w:r w:rsidRPr="00117FC3">
        <w:rPr>
          <w:rFonts w:ascii="Times New Roman" w:hAnsi="Times New Roman"/>
          <w:shd w:val="clear" w:color="auto" w:fill="FFFFFF"/>
          <w:lang w:val="bg-BG"/>
        </w:rPr>
        <w:t xml:space="preserve"> роуминг споразумения</w:t>
      </w:r>
    </w:p>
    <w:p w:rsidR="00744CB2" w:rsidRPr="00117FC3" w:rsidRDefault="00744CB2" w:rsidP="00744CB2">
      <w:pPr>
        <w:ind w:firstLine="720"/>
        <w:jc w:val="both"/>
        <w:rPr>
          <w:rFonts w:ascii="Times New Roman" w:hAnsi="Times New Roman"/>
          <w:lang w:val="bg-BG"/>
        </w:rPr>
      </w:pPr>
      <w:r w:rsidRPr="00117FC3">
        <w:rPr>
          <w:rFonts w:ascii="Times New Roman" w:hAnsi="Times New Roman"/>
          <w:color w:val="000000"/>
          <w:lang w:val="bg-BG"/>
        </w:rPr>
        <w:t xml:space="preserve">4. Списък с препоръчителни мрежи </w:t>
      </w:r>
      <w:r w:rsidRPr="00117FC3">
        <w:rPr>
          <w:rFonts w:ascii="Times New Roman" w:hAnsi="Times New Roman"/>
          <w:lang w:val="bg-BG"/>
        </w:rPr>
        <w:t xml:space="preserve">по зони, за които са валидни цените за </w:t>
      </w:r>
      <w:r w:rsidRPr="00117FC3">
        <w:rPr>
          <w:rFonts w:ascii="Times New Roman" w:hAnsi="Times New Roman"/>
          <w:color w:val="000000"/>
          <w:lang w:val="bg-BG"/>
        </w:rPr>
        <w:t xml:space="preserve">1 минута </w:t>
      </w:r>
      <w:r w:rsidRPr="00117FC3">
        <w:rPr>
          <w:rFonts w:ascii="Times New Roman" w:hAnsi="Times New Roman"/>
          <w:lang w:val="bg-BG"/>
        </w:rPr>
        <w:t>роуминг</w:t>
      </w:r>
      <w:r w:rsidRPr="00117FC3">
        <w:rPr>
          <w:rFonts w:ascii="Times New Roman" w:hAnsi="Times New Roman"/>
          <w:color w:val="000000"/>
          <w:lang w:val="bg-BG"/>
        </w:rPr>
        <w:t xml:space="preserve"> при </w:t>
      </w:r>
      <w:r w:rsidRPr="00117FC3">
        <w:rPr>
          <w:rFonts w:ascii="Times New Roman" w:hAnsi="Times New Roman"/>
          <w:lang w:val="bg-BG"/>
        </w:rPr>
        <w:t xml:space="preserve">входящ и изходящ </w:t>
      </w:r>
      <w:r w:rsidRPr="00117FC3">
        <w:rPr>
          <w:rFonts w:ascii="Times New Roman" w:hAnsi="Times New Roman"/>
          <w:color w:val="000000"/>
          <w:lang w:val="bg-BG"/>
        </w:rPr>
        <w:t>разговор</w:t>
      </w:r>
      <w:r w:rsidRPr="00117FC3">
        <w:rPr>
          <w:rFonts w:ascii="Times New Roman" w:hAnsi="Times New Roman"/>
          <w:lang w:val="bg-BG"/>
        </w:rPr>
        <w:t>, посочени в ценовото предложение на оферента.</w:t>
      </w:r>
    </w:p>
    <w:p w:rsidR="00744CB2" w:rsidRPr="00117FC3" w:rsidRDefault="00744CB2" w:rsidP="00744CB2">
      <w:pPr>
        <w:ind w:firstLine="720"/>
        <w:jc w:val="both"/>
        <w:rPr>
          <w:rFonts w:ascii="Times New Roman" w:hAnsi="Times New Roman"/>
          <w:lang w:val="bg-BG"/>
        </w:rPr>
      </w:pPr>
      <w:r w:rsidRPr="00117FC3">
        <w:rPr>
          <w:rFonts w:ascii="Times New Roman" w:hAnsi="Times New Roman"/>
          <w:lang w:val="bg-BG"/>
        </w:rPr>
        <w:t xml:space="preserve">5. </w:t>
      </w:r>
      <w:r w:rsidRPr="00117FC3">
        <w:rPr>
          <w:rFonts w:ascii="Times New Roman" w:hAnsi="Times New Roman"/>
          <w:color w:val="000000"/>
          <w:lang w:val="bg-BG"/>
        </w:rPr>
        <w:t xml:space="preserve">Декларация за </w:t>
      </w:r>
      <w:r>
        <w:rPr>
          <w:rFonts w:ascii="Times New Roman" w:hAnsi="Times New Roman"/>
          <w:color w:val="000000"/>
          <w:lang w:val="bg-BG"/>
        </w:rPr>
        <w:t>„П</w:t>
      </w:r>
      <w:r w:rsidRPr="00117FC3">
        <w:rPr>
          <w:rFonts w:ascii="Times New Roman" w:hAnsi="Times New Roman"/>
          <w:lang w:val="bg-BG"/>
        </w:rPr>
        <w:t>роцент на неуспешни повиквания</w:t>
      </w:r>
      <w:r>
        <w:rPr>
          <w:rFonts w:ascii="Times New Roman" w:hAnsi="Times New Roman"/>
          <w:lang w:val="bg-BG"/>
        </w:rPr>
        <w:t xml:space="preserve"> за национални повиквания“</w:t>
      </w:r>
      <w:r w:rsidRPr="00117FC3">
        <w:rPr>
          <w:rFonts w:ascii="Times New Roman" w:hAnsi="Times New Roman"/>
          <w:lang w:val="bg-BG"/>
        </w:rPr>
        <w:t xml:space="preserve">, измерен за всички абонати в мрежата на </w:t>
      </w:r>
      <w:r w:rsidRPr="00117FC3">
        <w:rPr>
          <w:rFonts w:ascii="Times New Roman" w:hAnsi="Times New Roman"/>
          <w:color w:val="000000"/>
          <w:lang w:val="bg-BG"/>
        </w:rPr>
        <w:t>“……………………………..”</w:t>
      </w:r>
      <w:r w:rsidRPr="00117FC3">
        <w:rPr>
          <w:rFonts w:ascii="Times New Roman" w:hAnsi="Times New Roman"/>
          <w:lang w:val="bg-BG"/>
        </w:rPr>
        <w:t xml:space="preserve"> за 2014 г, придружена със</w:t>
      </w:r>
      <w:r w:rsidRPr="00117FC3">
        <w:rPr>
          <w:rFonts w:ascii="Times New Roman" w:hAnsi="Times New Roman"/>
          <w:color w:val="000000"/>
          <w:lang w:val="bg-BG"/>
        </w:rPr>
        <w:t xml:space="preserve"> заверено копие от интернет страницата на “……………………………..” и линк към нея, където са публикувани параметрите за качество на мобилната услуга за 2014 г.</w:t>
      </w:r>
    </w:p>
    <w:p w:rsidR="00744CB2" w:rsidRPr="00117FC3" w:rsidRDefault="00744CB2" w:rsidP="00744CB2">
      <w:pPr>
        <w:ind w:firstLine="720"/>
        <w:jc w:val="both"/>
        <w:rPr>
          <w:rFonts w:ascii="Times New Roman" w:hAnsi="Times New Roman"/>
          <w:color w:val="000000"/>
          <w:lang w:val="bg-BG"/>
        </w:rPr>
      </w:pPr>
      <w:r w:rsidRPr="00117FC3">
        <w:rPr>
          <w:rFonts w:ascii="Times New Roman" w:hAnsi="Times New Roman"/>
          <w:lang w:val="bg-BG"/>
        </w:rPr>
        <w:t xml:space="preserve">6. Предложение за </w:t>
      </w:r>
      <w:r w:rsidRPr="00117FC3">
        <w:rPr>
          <w:rFonts w:ascii="Times New Roman" w:hAnsi="Times New Roman"/>
          <w:color w:val="000000"/>
          <w:lang w:val="bg-BG"/>
        </w:rPr>
        <w:t>допълнителни бонуси и преференциални условия за Възложителя и/или служителите му.</w:t>
      </w:r>
    </w:p>
    <w:p w:rsidR="00744CB2" w:rsidRPr="00117FC3" w:rsidRDefault="00744CB2" w:rsidP="00744CB2">
      <w:pPr>
        <w:ind w:firstLine="720"/>
        <w:jc w:val="both"/>
        <w:rPr>
          <w:rFonts w:ascii="Times New Roman" w:hAnsi="Times New Roman"/>
          <w:lang w:val="bg-BG"/>
        </w:rPr>
      </w:pPr>
      <w:r w:rsidRPr="00117FC3">
        <w:rPr>
          <w:rFonts w:ascii="Times New Roman" w:hAnsi="Times New Roman"/>
          <w:color w:val="000000"/>
          <w:lang w:val="bg-BG"/>
        </w:rPr>
        <w:t>7. ……………………………………….</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ab/>
      </w:r>
    </w:p>
    <w:p w:rsidR="00744CB2" w:rsidRPr="00117FC3" w:rsidRDefault="00744CB2" w:rsidP="00744CB2">
      <w:pPr>
        <w:jc w:val="both"/>
        <w:rPr>
          <w:rFonts w:ascii="Times New Roman" w:hAnsi="Times New Roman"/>
          <w:lang w:val="bg-BG"/>
        </w:rPr>
      </w:pPr>
      <w:r w:rsidRPr="00117FC3">
        <w:rPr>
          <w:rFonts w:ascii="Times New Roman" w:hAnsi="Times New Roman"/>
          <w:lang w:val="bg-BG"/>
        </w:rPr>
        <w:t>................. 20.... г.</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 xml:space="preserve">гр. София                                                        </w:t>
      </w:r>
      <w:r w:rsidRPr="00117FC3">
        <w:rPr>
          <w:rFonts w:ascii="Times New Roman" w:hAnsi="Times New Roman"/>
          <w:lang w:val="bg-BG"/>
        </w:rPr>
        <w:tab/>
        <w:t>Подпис: ....................................</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 xml:space="preserve">                                                                       </w:t>
      </w:r>
      <w:r w:rsidRPr="00117FC3">
        <w:rPr>
          <w:rFonts w:ascii="Times New Roman" w:hAnsi="Times New Roman"/>
          <w:lang w:val="bg-BG"/>
        </w:rPr>
        <w:tab/>
        <w:t xml:space="preserve"> (име, длъжност)</w:t>
      </w:r>
    </w:p>
    <w:p w:rsidR="00744CB2" w:rsidRPr="00117FC3" w:rsidRDefault="00744CB2" w:rsidP="00744CB2">
      <w:pPr>
        <w:jc w:val="both"/>
        <w:rPr>
          <w:rFonts w:ascii="Times New Roman" w:hAnsi="Times New Roman"/>
          <w:lang w:val="bg-BG"/>
        </w:rPr>
      </w:pPr>
    </w:p>
    <w:p w:rsidR="00744CB2" w:rsidRPr="00117FC3" w:rsidRDefault="00744CB2" w:rsidP="00744CB2">
      <w:pPr>
        <w:jc w:val="right"/>
        <w:rPr>
          <w:rFonts w:ascii="Times New Roman" w:hAnsi="Times New Roman"/>
          <w:b/>
          <w:i/>
          <w:lang w:val="bg-BG"/>
        </w:rPr>
      </w:pPr>
      <w:r w:rsidRPr="00117FC3">
        <w:rPr>
          <w:lang w:val="bg-BG"/>
        </w:rPr>
        <w:br w:type="page"/>
      </w:r>
      <w:proofErr w:type="spellStart"/>
      <w:r w:rsidRPr="00117FC3">
        <w:rPr>
          <w:rFonts w:ascii="Times New Roman" w:hAnsi="Times New Roman"/>
          <w:b/>
          <w:i/>
        </w:rPr>
        <w:lastRenderedPageBreak/>
        <w:t>Приложение</w:t>
      </w:r>
      <w:proofErr w:type="spellEnd"/>
      <w:r w:rsidRPr="00117FC3">
        <w:rPr>
          <w:rFonts w:ascii="Times New Roman" w:hAnsi="Times New Roman"/>
          <w:b/>
          <w:i/>
        </w:rPr>
        <w:t xml:space="preserve"> № </w:t>
      </w:r>
      <w:r w:rsidRPr="00117FC3">
        <w:rPr>
          <w:rFonts w:ascii="Times New Roman" w:hAnsi="Times New Roman"/>
          <w:b/>
          <w:i/>
          <w:lang w:val="bg-BG"/>
        </w:rPr>
        <w:t>3</w:t>
      </w:r>
    </w:p>
    <w:p w:rsidR="00744CB2" w:rsidRPr="00117FC3" w:rsidRDefault="00744CB2" w:rsidP="00744CB2">
      <w:pPr>
        <w:tabs>
          <w:tab w:val="left" w:pos="5400"/>
        </w:tabs>
        <w:jc w:val="both"/>
        <w:rPr>
          <w:rFonts w:ascii="Times New Roman" w:hAnsi="Times New Roman"/>
          <w:b/>
          <w:bCs/>
          <w:color w:val="000000"/>
          <w:lang w:val="bg-BG"/>
        </w:rPr>
      </w:pPr>
    </w:p>
    <w:p w:rsidR="00744CB2" w:rsidRPr="00117FC3" w:rsidRDefault="00744CB2" w:rsidP="00744CB2">
      <w:pPr>
        <w:tabs>
          <w:tab w:val="left" w:pos="5400"/>
        </w:tabs>
        <w:ind w:left="5400"/>
        <w:rPr>
          <w:rFonts w:ascii="Times New Roman" w:hAnsi="Times New Roman"/>
          <w:b/>
          <w:bCs/>
          <w:color w:val="000000"/>
          <w:lang w:val="bg-BG"/>
        </w:rPr>
      </w:pPr>
      <w:r w:rsidRPr="00117FC3">
        <w:rPr>
          <w:rFonts w:ascii="Times New Roman" w:hAnsi="Times New Roman"/>
          <w:b/>
          <w:bCs/>
          <w:color w:val="000000"/>
          <w:lang w:val="bg-BG"/>
        </w:rPr>
        <w:t>ДО</w:t>
      </w:r>
    </w:p>
    <w:p w:rsidR="00744CB2" w:rsidRPr="00117FC3" w:rsidRDefault="00744CB2" w:rsidP="00744CB2">
      <w:pPr>
        <w:tabs>
          <w:tab w:val="left" w:pos="5400"/>
        </w:tabs>
        <w:ind w:left="5400"/>
        <w:rPr>
          <w:rFonts w:ascii="Times New Roman" w:hAnsi="Times New Roman"/>
          <w:b/>
          <w:bCs/>
          <w:color w:val="000000"/>
          <w:lang w:val="bg-BG"/>
        </w:rPr>
      </w:pPr>
      <w:r w:rsidRPr="00117FC3">
        <w:rPr>
          <w:rFonts w:ascii="Times New Roman" w:hAnsi="Times New Roman"/>
          <w:b/>
          <w:bCs/>
          <w:color w:val="000000"/>
          <w:lang w:val="bg-BG"/>
        </w:rPr>
        <w:t>АДМИНИСТРАЦИЯТА НА ПРЕЗИДЕНТА</w:t>
      </w: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spacing w:before="0"/>
        <w:jc w:val="center"/>
        <w:rPr>
          <w:b w:val="0"/>
          <w:lang w:val="bg-BG"/>
        </w:rPr>
      </w:pPr>
    </w:p>
    <w:p w:rsidR="00744CB2" w:rsidRPr="00117FC3" w:rsidRDefault="00744CB2" w:rsidP="00744CB2">
      <w:pPr>
        <w:pStyle w:val="Heading4"/>
        <w:numPr>
          <w:ilvl w:val="0"/>
          <w:numId w:val="0"/>
        </w:numPr>
        <w:tabs>
          <w:tab w:val="clear" w:pos="993"/>
        </w:tabs>
        <w:spacing w:before="0"/>
        <w:jc w:val="center"/>
        <w:rPr>
          <w:bCs/>
          <w:spacing w:val="120"/>
          <w:lang w:val="bg-BG"/>
        </w:rPr>
      </w:pPr>
      <w:r w:rsidRPr="00117FC3">
        <w:rPr>
          <w:bCs/>
          <w:spacing w:val="120"/>
          <w:lang w:val="bg-BG"/>
        </w:rPr>
        <w:t>ЦЕНОВО ПРЕДЛОЖЕНИЕ</w:t>
      </w:r>
    </w:p>
    <w:p w:rsidR="00744CB2" w:rsidRPr="00117FC3" w:rsidRDefault="00744CB2" w:rsidP="00744CB2">
      <w:pPr>
        <w:jc w:val="center"/>
        <w:rPr>
          <w:rFonts w:ascii="Times New Roman" w:hAnsi="Times New Roman"/>
          <w:b/>
          <w:color w:val="000000"/>
          <w:lang w:val="bg-BG"/>
        </w:rPr>
      </w:pPr>
      <w:r w:rsidRPr="00117FC3">
        <w:rPr>
          <w:rFonts w:ascii="Times New Roman" w:hAnsi="Times New Roman"/>
          <w:color w:val="000000"/>
          <w:lang w:val="bg-BG"/>
        </w:rPr>
        <w:t>от</w:t>
      </w:r>
    </w:p>
    <w:p w:rsidR="00744CB2" w:rsidRPr="00117FC3" w:rsidRDefault="00744CB2" w:rsidP="00744CB2">
      <w:pPr>
        <w:jc w:val="center"/>
        <w:rPr>
          <w:rFonts w:ascii="Times New Roman" w:hAnsi="Times New Roman"/>
          <w:bCs/>
          <w:color w:val="000000"/>
          <w:lang w:val="bg-BG"/>
        </w:rPr>
      </w:pPr>
      <w:r w:rsidRPr="00117FC3">
        <w:rPr>
          <w:rFonts w:ascii="Times New Roman" w:hAnsi="Times New Roman"/>
          <w:bCs/>
          <w:color w:val="000000"/>
          <w:lang w:val="bg-BG"/>
        </w:rPr>
        <w:t>.....................................................................................................</w:t>
      </w:r>
    </w:p>
    <w:p w:rsidR="00744CB2" w:rsidRPr="00117FC3" w:rsidRDefault="00744CB2" w:rsidP="00744CB2">
      <w:pPr>
        <w:jc w:val="center"/>
        <w:rPr>
          <w:rFonts w:ascii="Times New Roman" w:hAnsi="Times New Roman"/>
          <w:color w:val="000000"/>
          <w:lang w:val="bg-BG"/>
        </w:rPr>
      </w:pPr>
      <w:r w:rsidRPr="00117FC3">
        <w:rPr>
          <w:rFonts w:ascii="Times New Roman" w:hAnsi="Times New Roman"/>
          <w:color w:val="000000"/>
          <w:lang w:val="bg-BG"/>
        </w:rPr>
        <w:t>(пълно наименование на оферента)</w:t>
      </w:r>
    </w:p>
    <w:p w:rsidR="00744CB2" w:rsidRPr="00117FC3" w:rsidRDefault="00744CB2" w:rsidP="00744CB2">
      <w:pPr>
        <w:jc w:val="both"/>
        <w:rPr>
          <w:rFonts w:ascii="Times New Roman" w:hAnsi="Times New Roman"/>
          <w:b/>
          <w:color w:val="000000"/>
          <w:lang w:val="bg-BG"/>
        </w:rPr>
      </w:pPr>
    </w:p>
    <w:p w:rsidR="00744CB2" w:rsidRPr="00117FC3" w:rsidRDefault="00744CB2" w:rsidP="00744CB2">
      <w:pPr>
        <w:jc w:val="both"/>
        <w:rPr>
          <w:rFonts w:ascii="Times New Roman" w:hAnsi="Times New Roman"/>
          <w:b/>
          <w:color w:val="000000"/>
          <w:lang w:val="bg-BG"/>
        </w:rPr>
      </w:pPr>
      <w:r w:rsidRPr="00117FC3">
        <w:rPr>
          <w:rFonts w:ascii="Times New Roman" w:hAnsi="Times New Roman"/>
          <w:color w:val="000000"/>
          <w:lang w:val="bg-BG"/>
        </w:rPr>
        <w:tab/>
      </w:r>
      <w:r w:rsidRPr="00117FC3">
        <w:rPr>
          <w:rFonts w:ascii="Times New Roman" w:hAnsi="Times New Roman"/>
          <w:b/>
          <w:color w:val="000000"/>
          <w:lang w:val="bg-BG"/>
        </w:rPr>
        <w:t xml:space="preserve">УВАЖАЕМИ ДАМИ </w:t>
      </w:r>
      <w:proofErr w:type="spellStart"/>
      <w:r w:rsidRPr="00117FC3">
        <w:rPr>
          <w:rFonts w:ascii="Times New Roman" w:hAnsi="Times New Roman"/>
          <w:b/>
          <w:color w:val="000000"/>
          <w:lang w:val="bg-BG"/>
        </w:rPr>
        <w:t>И</w:t>
      </w:r>
      <w:proofErr w:type="spellEnd"/>
      <w:r w:rsidRPr="00117FC3">
        <w:rPr>
          <w:rFonts w:ascii="Times New Roman" w:hAnsi="Times New Roman"/>
          <w:b/>
          <w:color w:val="000000"/>
          <w:lang w:val="bg-BG"/>
        </w:rPr>
        <w:t xml:space="preserve"> ГОСПОДА,</w:t>
      </w:r>
    </w:p>
    <w:p w:rsidR="00744CB2" w:rsidRPr="00117FC3" w:rsidRDefault="00744CB2" w:rsidP="00744CB2">
      <w:pPr>
        <w:jc w:val="both"/>
        <w:rPr>
          <w:rFonts w:ascii="Times New Roman" w:hAnsi="Times New Roman"/>
          <w:lang w:val="bg-BG"/>
        </w:rPr>
      </w:pPr>
    </w:p>
    <w:p w:rsidR="00744CB2" w:rsidRPr="00117FC3" w:rsidRDefault="00744CB2" w:rsidP="00744CB2">
      <w:pPr>
        <w:jc w:val="both"/>
        <w:rPr>
          <w:rFonts w:ascii="Times New Roman" w:hAnsi="Times New Roman"/>
          <w:lang w:val="bg-BG"/>
        </w:rPr>
      </w:pPr>
      <w:r w:rsidRPr="00117FC3">
        <w:rPr>
          <w:rFonts w:ascii="Times New Roman" w:hAnsi="Times New Roman"/>
          <w:i/>
          <w:iCs/>
          <w:lang w:val="bg-BG"/>
        </w:rPr>
        <w:tab/>
      </w:r>
      <w:r w:rsidRPr="00117FC3">
        <w:rPr>
          <w:rFonts w:ascii="Times New Roman" w:hAnsi="Times New Roman"/>
          <w:lang w:val="bg-BG"/>
        </w:rPr>
        <w:t xml:space="preserve">След проучване и запознаване с документацията за провеждане на избор на изпълнител на обществена поръчка с предмет: </w:t>
      </w:r>
      <w:r w:rsidRPr="00117FC3">
        <w:rPr>
          <w:rFonts w:ascii="Times New Roman" w:hAnsi="Times New Roman"/>
          <w:b/>
          <w:lang w:val="bg-BG"/>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744CB2" w:rsidRPr="00117FC3" w:rsidRDefault="00744CB2" w:rsidP="00744CB2">
      <w:pPr>
        <w:jc w:val="both"/>
        <w:rPr>
          <w:rFonts w:ascii="Times New Roman" w:hAnsi="Times New Roman"/>
          <w:b/>
          <w:i/>
          <w:lang w:val="bg-BG"/>
        </w:rPr>
      </w:pPr>
    </w:p>
    <w:tbl>
      <w:tblPr>
        <w:tblW w:w="99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7684"/>
        <w:gridCol w:w="1163"/>
        <w:gridCol w:w="1134"/>
      </w:tblGrid>
      <w:tr w:rsidR="00744CB2" w:rsidRPr="00117FC3" w:rsidTr="00BF35A4">
        <w:tc>
          <w:tcPr>
            <w:tcW w:w="7684" w:type="dxa"/>
          </w:tcPr>
          <w:p w:rsidR="00744CB2" w:rsidRPr="00117FC3" w:rsidRDefault="00744CB2" w:rsidP="00BF35A4">
            <w:pPr>
              <w:jc w:val="center"/>
              <w:rPr>
                <w:rFonts w:ascii="Times New Roman" w:hAnsi="Times New Roman"/>
                <w:b/>
                <w:color w:val="000000"/>
                <w:lang w:val="bg-BG"/>
              </w:rPr>
            </w:pPr>
          </w:p>
          <w:p w:rsidR="00744CB2" w:rsidRPr="00117FC3" w:rsidRDefault="00744CB2" w:rsidP="00BF35A4">
            <w:pPr>
              <w:jc w:val="center"/>
              <w:rPr>
                <w:rFonts w:ascii="Times New Roman" w:hAnsi="Times New Roman"/>
                <w:b/>
                <w:color w:val="000000"/>
                <w:lang w:val="bg-BG"/>
              </w:rPr>
            </w:pPr>
            <w:r w:rsidRPr="00117FC3">
              <w:rPr>
                <w:rFonts w:ascii="Times New Roman" w:hAnsi="Times New Roman"/>
                <w:b/>
                <w:color w:val="000000"/>
                <w:lang w:val="bg-BG"/>
              </w:rPr>
              <w:t>Икономически показатели</w:t>
            </w:r>
          </w:p>
        </w:tc>
        <w:tc>
          <w:tcPr>
            <w:tcW w:w="2297" w:type="dxa"/>
            <w:gridSpan w:val="2"/>
          </w:tcPr>
          <w:p w:rsidR="00744CB2" w:rsidRPr="00117FC3" w:rsidRDefault="00744CB2" w:rsidP="00BF35A4">
            <w:pPr>
              <w:jc w:val="center"/>
              <w:rPr>
                <w:rFonts w:ascii="Times New Roman" w:hAnsi="Times New Roman"/>
                <w:b/>
                <w:color w:val="000000"/>
                <w:lang w:val="bg-BG"/>
              </w:rPr>
            </w:pPr>
            <w:r w:rsidRPr="00117FC3">
              <w:rPr>
                <w:rFonts w:ascii="Times New Roman" w:hAnsi="Times New Roman"/>
                <w:b/>
                <w:color w:val="000000"/>
                <w:lang w:val="bg-BG"/>
              </w:rPr>
              <w:t>Цена/предложение за услугата за един потребител от групата на АП с вкл. отстъпка в лева</w:t>
            </w:r>
          </w:p>
        </w:tc>
      </w:tr>
      <w:tr w:rsidR="00744CB2" w:rsidRPr="00117FC3" w:rsidTr="00BF35A4">
        <w:tc>
          <w:tcPr>
            <w:tcW w:w="7684" w:type="dxa"/>
          </w:tcPr>
          <w:p w:rsidR="00744CB2" w:rsidRPr="00117FC3" w:rsidRDefault="00744CB2" w:rsidP="00BF35A4">
            <w:pPr>
              <w:rPr>
                <w:rFonts w:ascii="Times New Roman" w:hAnsi="Times New Roman"/>
                <w:b/>
                <w:color w:val="000000"/>
                <w:lang w:val="bg-BG"/>
              </w:rPr>
            </w:pPr>
            <w:r w:rsidRPr="00117FC3">
              <w:rPr>
                <w:rFonts w:ascii="Times New Roman" w:hAnsi="Times New Roman"/>
                <w:b/>
                <w:lang w:val="bg-BG"/>
              </w:rPr>
              <w:t>1. Основни услуги</w:t>
            </w:r>
          </w:p>
        </w:tc>
        <w:tc>
          <w:tcPr>
            <w:tcW w:w="1163" w:type="dxa"/>
          </w:tcPr>
          <w:p w:rsidR="00744CB2" w:rsidRPr="00117FC3" w:rsidRDefault="00744CB2" w:rsidP="00BF35A4">
            <w:pPr>
              <w:jc w:val="center"/>
              <w:rPr>
                <w:rFonts w:ascii="Times New Roman" w:hAnsi="Times New Roman"/>
                <w:b/>
                <w:color w:val="000000"/>
                <w:lang w:val="bg-BG"/>
              </w:rPr>
            </w:pPr>
            <w:r w:rsidRPr="00117FC3">
              <w:rPr>
                <w:rFonts w:ascii="Times New Roman" w:hAnsi="Times New Roman"/>
                <w:b/>
                <w:color w:val="000000"/>
                <w:lang w:val="bg-BG"/>
              </w:rPr>
              <w:t>без ДДС</w:t>
            </w:r>
          </w:p>
        </w:tc>
        <w:tc>
          <w:tcPr>
            <w:tcW w:w="1134" w:type="dxa"/>
          </w:tcPr>
          <w:p w:rsidR="00744CB2" w:rsidRPr="00117FC3" w:rsidRDefault="00744CB2" w:rsidP="00BF35A4">
            <w:pPr>
              <w:jc w:val="center"/>
              <w:rPr>
                <w:rFonts w:ascii="Times New Roman" w:hAnsi="Times New Roman"/>
                <w:b/>
                <w:color w:val="000000"/>
                <w:lang w:val="bg-BG"/>
              </w:rPr>
            </w:pPr>
            <w:r w:rsidRPr="00117FC3">
              <w:rPr>
                <w:rFonts w:ascii="Times New Roman" w:hAnsi="Times New Roman"/>
                <w:b/>
                <w:color w:val="000000"/>
                <w:lang w:val="bg-BG"/>
              </w:rPr>
              <w:t>с ДДС</w:t>
            </w: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1.1. Месечна абонаментна такса</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1.2. Цена на минута за разговори в корпоративната група</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1.3. Безплатни минути за разговори извън корпоративната група, от тях:</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1.3.1. Безплатни минути в мрежата на Мобилтел за един месец</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1.3.2. Безплатни минути в мрежата на Глобул за един месец</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1.3.3. Безплатни минути в мобилната мрежа на Виваком за един месец</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1.3.4. Безплатни минути към всички фиксирани мрежи в страната за един месец</w:t>
            </w:r>
          </w:p>
        </w:tc>
        <w:tc>
          <w:tcPr>
            <w:tcW w:w="1163" w:type="dxa"/>
          </w:tcPr>
          <w:p w:rsidR="00744CB2" w:rsidRPr="00117FC3" w:rsidRDefault="00744CB2" w:rsidP="00BF35A4">
            <w:pPr>
              <w:rPr>
                <w:rFonts w:ascii="Times New Roman" w:hAnsi="Times New Roman"/>
                <w:color w:val="000000"/>
                <w:lang w:val="bg-BG"/>
              </w:rPr>
            </w:pPr>
          </w:p>
        </w:tc>
        <w:tc>
          <w:tcPr>
            <w:tcW w:w="1134" w:type="dxa"/>
          </w:tcPr>
          <w:p w:rsidR="00744CB2" w:rsidRPr="00117FC3" w:rsidRDefault="00744CB2" w:rsidP="00BF35A4">
            <w:pPr>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1.4. Цена на минута за национални разговори към всички мрежи в страната</w:t>
            </w:r>
          </w:p>
        </w:tc>
        <w:tc>
          <w:tcPr>
            <w:tcW w:w="1163" w:type="dxa"/>
          </w:tcPr>
          <w:p w:rsidR="00744CB2" w:rsidRPr="00117FC3" w:rsidRDefault="00744CB2" w:rsidP="00BF35A4">
            <w:pPr>
              <w:rPr>
                <w:rFonts w:ascii="Times New Roman" w:hAnsi="Times New Roman"/>
                <w:color w:val="000000"/>
                <w:lang w:val="bg-BG"/>
              </w:rPr>
            </w:pPr>
          </w:p>
        </w:tc>
        <w:tc>
          <w:tcPr>
            <w:tcW w:w="1134" w:type="dxa"/>
          </w:tcPr>
          <w:p w:rsidR="00744CB2" w:rsidRPr="00117FC3" w:rsidRDefault="00744CB2" w:rsidP="00BF35A4">
            <w:pPr>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1.4.1. Цена на минута за национален разговор към мрежата на Мобилтел</w:t>
            </w:r>
          </w:p>
        </w:tc>
        <w:tc>
          <w:tcPr>
            <w:tcW w:w="1163" w:type="dxa"/>
          </w:tcPr>
          <w:p w:rsidR="00744CB2" w:rsidRPr="00117FC3" w:rsidRDefault="00744CB2" w:rsidP="00BF35A4">
            <w:pPr>
              <w:rPr>
                <w:rFonts w:ascii="Times New Roman" w:hAnsi="Times New Roman"/>
                <w:color w:val="000000"/>
                <w:lang w:val="bg-BG"/>
              </w:rPr>
            </w:pPr>
          </w:p>
        </w:tc>
        <w:tc>
          <w:tcPr>
            <w:tcW w:w="1134" w:type="dxa"/>
          </w:tcPr>
          <w:p w:rsidR="00744CB2" w:rsidRPr="00117FC3" w:rsidRDefault="00744CB2" w:rsidP="00BF35A4">
            <w:pPr>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1.4.2. Цена на минута за национален разговор към мрежата на Глобул</w:t>
            </w:r>
          </w:p>
        </w:tc>
        <w:tc>
          <w:tcPr>
            <w:tcW w:w="1163" w:type="dxa"/>
          </w:tcPr>
          <w:p w:rsidR="00744CB2" w:rsidRPr="00117FC3" w:rsidRDefault="00744CB2" w:rsidP="00BF35A4">
            <w:pPr>
              <w:rPr>
                <w:rFonts w:ascii="Times New Roman" w:hAnsi="Times New Roman"/>
                <w:color w:val="000000"/>
                <w:lang w:val="bg-BG"/>
              </w:rPr>
            </w:pPr>
          </w:p>
        </w:tc>
        <w:tc>
          <w:tcPr>
            <w:tcW w:w="1134" w:type="dxa"/>
          </w:tcPr>
          <w:p w:rsidR="00744CB2" w:rsidRPr="00117FC3" w:rsidRDefault="00744CB2" w:rsidP="00BF35A4">
            <w:pPr>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1.4.3. Цена на минута за национален разговор към мобилната мрежа на Виваком</w:t>
            </w:r>
          </w:p>
        </w:tc>
        <w:tc>
          <w:tcPr>
            <w:tcW w:w="1163" w:type="dxa"/>
          </w:tcPr>
          <w:p w:rsidR="00744CB2" w:rsidRPr="00117FC3" w:rsidRDefault="00744CB2" w:rsidP="00BF35A4">
            <w:pPr>
              <w:rPr>
                <w:rFonts w:ascii="Times New Roman" w:hAnsi="Times New Roman"/>
                <w:color w:val="000000"/>
                <w:lang w:val="bg-BG"/>
              </w:rPr>
            </w:pPr>
          </w:p>
        </w:tc>
        <w:tc>
          <w:tcPr>
            <w:tcW w:w="1134" w:type="dxa"/>
          </w:tcPr>
          <w:p w:rsidR="00744CB2" w:rsidRPr="00117FC3" w:rsidRDefault="00744CB2" w:rsidP="00BF35A4">
            <w:pPr>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1.4.4. Цена на минута за национален разговор към всички фиксирани мрежи в страната</w:t>
            </w:r>
          </w:p>
        </w:tc>
        <w:tc>
          <w:tcPr>
            <w:tcW w:w="1163" w:type="dxa"/>
          </w:tcPr>
          <w:p w:rsidR="00744CB2" w:rsidRPr="00117FC3" w:rsidRDefault="00744CB2" w:rsidP="00BF35A4">
            <w:pPr>
              <w:rPr>
                <w:rFonts w:ascii="Times New Roman" w:hAnsi="Times New Roman"/>
                <w:color w:val="000000"/>
                <w:lang w:val="bg-BG"/>
              </w:rPr>
            </w:pPr>
          </w:p>
        </w:tc>
        <w:tc>
          <w:tcPr>
            <w:tcW w:w="1134" w:type="dxa"/>
          </w:tcPr>
          <w:p w:rsidR="00744CB2" w:rsidRPr="00117FC3" w:rsidRDefault="00744CB2" w:rsidP="00BF35A4">
            <w:pPr>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1.5. Цена на минута за разговори в Роуминг по зони</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 xml:space="preserve">1.5.1. Цена на минута изходящ разговор в Роуминг за Зона 1 </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1.5.2. Цена на минута входящ разговор в Роуминг за Зона 1</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1.5.3. Цена на минута изходящ разговор в Роуминг за Зона 2</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lastRenderedPageBreak/>
              <w:t>1.5.4. Цена на минута входящ разговор в Роуминг за Зона 2</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1.5.5. Цена на минута изходящ разговор в Роуминг за Зона 3</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1.5.6. Цена на минута входящ разговор в Роуминг за Зона 3</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rPr>
            </w:pPr>
            <w:r w:rsidRPr="00117FC3">
              <w:rPr>
                <w:rFonts w:ascii="Times New Roman" w:hAnsi="Times New Roman"/>
                <w:lang w:val="bg-BG"/>
              </w:rPr>
              <w:t>1.6. Цена на минута за международни разговори по зони</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1.6.1. Цена на минута за международен разговор към Зона 1</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1.6.2. Цена на минута за международен разговор към Зона 2</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1.6.3. Цена на минута за международен разговор към Зона 3</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en-US"/>
              </w:rPr>
            </w:pPr>
            <w:r w:rsidRPr="00117FC3">
              <w:rPr>
                <w:rFonts w:ascii="Times New Roman" w:hAnsi="Times New Roman"/>
                <w:lang w:val="bg-BG"/>
              </w:rPr>
              <w:t xml:space="preserve">1.7. Цена за 1 брой </w:t>
            </w:r>
            <w:r w:rsidRPr="00117FC3">
              <w:rPr>
                <w:rFonts w:ascii="Times New Roman" w:hAnsi="Times New Roman"/>
                <w:lang w:val="en-US"/>
              </w:rPr>
              <w:t>SMS</w:t>
            </w:r>
            <w:r w:rsidRPr="00117FC3">
              <w:rPr>
                <w:rFonts w:ascii="Times New Roman" w:hAnsi="Times New Roman"/>
                <w:lang w:val="bg-BG"/>
              </w:rPr>
              <w:t xml:space="preserve"> в корпоративната група</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 xml:space="preserve">1.8. Цена за 1 брой </w:t>
            </w:r>
            <w:r w:rsidRPr="00117FC3">
              <w:rPr>
                <w:rFonts w:ascii="Times New Roman" w:hAnsi="Times New Roman"/>
                <w:lang w:val="en-US"/>
              </w:rPr>
              <w:t xml:space="preserve">SMS </w:t>
            </w:r>
            <w:r w:rsidRPr="00117FC3">
              <w:rPr>
                <w:rFonts w:ascii="Times New Roman" w:hAnsi="Times New Roman"/>
                <w:lang w:val="bg-BG"/>
              </w:rPr>
              <w:t>извън корпоративната група към всички международни оператори и оператори в страната</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 Цена за 1 брой SMS  в роуминг по зони</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1.9.1. Цена за 1 брой изходящ SMS  в роуминг в Зона 1</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1.9.2. Цена за 1 брой входящ SMS  в роуминг в Зона 1</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1.9.3. Цена за 1 брой изходящ SMS  в роуминг в Зона 2</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1.9.4. Цена за 1 брой входящ SMS  в роуминг в Зона 2</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1.9.5. Цена за 1 брой изходящ SMS  в роуминг в Зона 3</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rPr>
                <w:rFonts w:ascii="Times New Roman" w:hAnsi="Times New Roman"/>
                <w:lang w:val="bg-BG"/>
              </w:rPr>
            </w:pPr>
            <w:r w:rsidRPr="00117FC3">
              <w:rPr>
                <w:rFonts w:ascii="Times New Roman" w:hAnsi="Times New Roman"/>
                <w:lang w:val="bg-BG"/>
              </w:rPr>
              <w:t>1.9.6. Цена за 1 брой входящ SMS  в роуминг в Зона 3</w:t>
            </w:r>
          </w:p>
        </w:tc>
        <w:tc>
          <w:tcPr>
            <w:tcW w:w="1163"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c>
          <w:tcPr>
            <w:tcW w:w="1134" w:type="dxa"/>
            <w:tcBorders>
              <w:top w:val="single" w:sz="4" w:space="0" w:color="auto"/>
              <w:left w:val="single" w:sz="4" w:space="0" w:color="auto"/>
              <w:bottom w:val="single" w:sz="4" w:space="0" w:color="auto"/>
              <w:right w:val="single" w:sz="4" w:space="0" w:color="auto"/>
            </w:tcBorders>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b/>
                <w:lang w:val="bg-BG"/>
              </w:rPr>
              <w:t>2. Допълнителни услуги</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 xml:space="preserve">2.1. Месечна абонаментна такса за услугата </w:t>
            </w:r>
            <w:proofErr w:type="spellStart"/>
            <w:r w:rsidRPr="00117FC3">
              <w:rPr>
                <w:rFonts w:ascii="Times New Roman" w:hAnsi="Times New Roman"/>
                <w:lang w:val="bg-BG"/>
              </w:rPr>
              <w:t>Blackberry</w:t>
            </w:r>
            <w:proofErr w:type="spellEnd"/>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 xml:space="preserve">2.2. Включено количество данни в месечната такса за </w:t>
            </w:r>
            <w:proofErr w:type="spellStart"/>
            <w:r w:rsidRPr="00117FC3">
              <w:rPr>
                <w:rFonts w:ascii="Times New Roman" w:hAnsi="Times New Roman"/>
                <w:lang w:val="bg-BG"/>
              </w:rPr>
              <w:t>Blackberry</w:t>
            </w:r>
            <w:proofErr w:type="spellEnd"/>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2.3. Месечна абонаментна такса за пренос на данни, включващ неограничено количество трафик и устройство тип модем</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2.4. Месечна абонаментна такса за пренос на данни, включващ неограничено количество трафик без предоставяне на устройство</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2.5 Включен в месечната такса за пакет данни количество от данни  на максимална скорост</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color w:val="FF0000"/>
                <w:lang w:val="bg-BG"/>
              </w:rPr>
            </w:pPr>
            <w:r w:rsidRPr="00117FC3">
              <w:rPr>
                <w:rFonts w:ascii="Times New Roman" w:hAnsi="Times New Roman"/>
                <w:lang w:val="bg-BG"/>
              </w:rPr>
              <w:t>2.6 Цена за 100 KB пренос на данни в Роуминг по зони</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2.6.1. Цена за 100 КВ пренос на данни в Роуминг за зона 1</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2.6.2. Цена за 100 КВ пренос на данни в Роуминг за зона 2</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r w:rsidR="00744CB2" w:rsidRPr="00117FC3" w:rsidTr="00BF35A4">
        <w:tc>
          <w:tcPr>
            <w:tcW w:w="7684" w:type="dxa"/>
          </w:tcPr>
          <w:p w:rsidR="00744CB2" w:rsidRPr="00117FC3" w:rsidRDefault="00744CB2" w:rsidP="00BF35A4">
            <w:pPr>
              <w:rPr>
                <w:rFonts w:ascii="Times New Roman" w:hAnsi="Times New Roman"/>
                <w:lang w:val="bg-BG"/>
              </w:rPr>
            </w:pPr>
            <w:r w:rsidRPr="00117FC3">
              <w:rPr>
                <w:rFonts w:ascii="Times New Roman" w:hAnsi="Times New Roman"/>
                <w:lang w:val="bg-BG"/>
              </w:rPr>
              <w:t>2.6.3. Цена за 100 КВ пренос на данни в Роуминг за зона 3</w:t>
            </w:r>
          </w:p>
        </w:tc>
        <w:tc>
          <w:tcPr>
            <w:tcW w:w="1163" w:type="dxa"/>
          </w:tcPr>
          <w:p w:rsidR="00744CB2" w:rsidRPr="00117FC3" w:rsidRDefault="00744CB2" w:rsidP="00BF35A4">
            <w:pPr>
              <w:jc w:val="both"/>
              <w:rPr>
                <w:rFonts w:ascii="Times New Roman" w:hAnsi="Times New Roman"/>
                <w:color w:val="000000"/>
                <w:lang w:val="bg-BG"/>
              </w:rPr>
            </w:pPr>
          </w:p>
        </w:tc>
        <w:tc>
          <w:tcPr>
            <w:tcW w:w="1134" w:type="dxa"/>
          </w:tcPr>
          <w:p w:rsidR="00744CB2" w:rsidRPr="00117FC3" w:rsidRDefault="00744CB2" w:rsidP="00BF35A4">
            <w:pPr>
              <w:jc w:val="both"/>
              <w:rPr>
                <w:rFonts w:ascii="Times New Roman" w:hAnsi="Times New Roman"/>
                <w:color w:val="000000"/>
                <w:lang w:val="bg-BG"/>
              </w:rPr>
            </w:pPr>
          </w:p>
        </w:tc>
      </w:tr>
    </w:tbl>
    <w:p w:rsidR="00744CB2" w:rsidRPr="00117FC3" w:rsidRDefault="00744CB2" w:rsidP="00744CB2">
      <w:pPr>
        <w:tabs>
          <w:tab w:val="left" w:pos="992"/>
        </w:tabs>
        <w:jc w:val="both"/>
        <w:rPr>
          <w:rFonts w:ascii="Times New Roman" w:hAnsi="Times New Roman"/>
          <w:spacing w:val="2"/>
          <w:lang w:val="bg-BG"/>
        </w:rPr>
      </w:pPr>
    </w:p>
    <w:p w:rsidR="00744CB2" w:rsidRPr="00117FC3" w:rsidRDefault="00744CB2" w:rsidP="00744CB2">
      <w:pPr>
        <w:jc w:val="both"/>
        <w:rPr>
          <w:rFonts w:ascii="Times New Roman" w:hAnsi="Times New Roman"/>
          <w:lang w:val="bg-BG"/>
        </w:rPr>
      </w:pPr>
      <w:r w:rsidRPr="00117FC3">
        <w:rPr>
          <w:rFonts w:ascii="Times New Roman" w:hAnsi="Times New Roman"/>
          <w:lang w:val="bg-BG"/>
        </w:rPr>
        <w:tab/>
      </w:r>
    </w:p>
    <w:p w:rsidR="00744CB2" w:rsidRPr="00117FC3" w:rsidRDefault="00744CB2" w:rsidP="00744CB2">
      <w:pPr>
        <w:jc w:val="both"/>
        <w:rPr>
          <w:rFonts w:ascii="Times New Roman" w:hAnsi="Times New Roman"/>
          <w:lang w:val="bg-BG"/>
        </w:rPr>
      </w:pPr>
    </w:p>
    <w:p w:rsidR="00744CB2" w:rsidRPr="00117FC3" w:rsidRDefault="00744CB2" w:rsidP="00744CB2">
      <w:pPr>
        <w:pStyle w:val="a"/>
      </w:pPr>
      <w:r w:rsidRPr="00117FC3">
        <w:rPr>
          <w:szCs w:val="24"/>
        </w:rPr>
        <w:t xml:space="preserve">Посочените цени </w:t>
      </w:r>
      <w:r w:rsidRPr="00117FC3">
        <w:t>включват всички преки и непреки разходи, данъци, такси и печалба.</w:t>
      </w:r>
    </w:p>
    <w:p w:rsidR="00744CB2" w:rsidRPr="00117FC3" w:rsidRDefault="00744CB2" w:rsidP="00744CB2">
      <w:pPr>
        <w:jc w:val="both"/>
        <w:rPr>
          <w:rFonts w:ascii="Times New Roman" w:hAnsi="Times New Roman"/>
          <w:iCs/>
          <w:lang w:val="bg-BG"/>
        </w:rPr>
      </w:pPr>
      <w:r w:rsidRPr="00117FC3">
        <w:rPr>
          <w:rFonts w:ascii="Times New Roman" w:hAnsi="Times New Roman"/>
          <w:lang w:val="bg-BG"/>
        </w:rPr>
        <w:tab/>
      </w:r>
    </w:p>
    <w:p w:rsidR="00744CB2" w:rsidRPr="00117FC3" w:rsidRDefault="00744CB2" w:rsidP="00744CB2">
      <w:pPr>
        <w:jc w:val="both"/>
        <w:rPr>
          <w:rFonts w:ascii="Times New Roman" w:hAnsi="Times New Roman"/>
          <w:lang w:val="bg-BG"/>
        </w:rPr>
      </w:pPr>
      <w:r w:rsidRPr="00117FC3">
        <w:rPr>
          <w:rFonts w:ascii="Times New Roman" w:hAnsi="Times New Roman"/>
          <w:lang w:val="bg-BG"/>
        </w:rPr>
        <w:tab/>
      </w:r>
    </w:p>
    <w:p w:rsidR="00744CB2" w:rsidRPr="00117FC3" w:rsidRDefault="00744CB2" w:rsidP="00744CB2">
      <w:pPr>
        <w:jc w:val="both"/>
        <w:rPr>
          <w:rFonts w:ascii="Times New Roman" w:hAnsi="Times New Roman"/>
          <w:lang w:val="bg-BG"/>
        </w:rPr>
      </w:pPr>
      <w:r w:rsidRPr="00117FC3">
        <w:rPr>
          <w:rFonts w:ascii="Times New Roman" w:hAnsi="Times New Roman"/>
          <w:lang w:val="bg-BG"/>
        </w:rPr>
        <w:t>................. 20.... г.</w:t>
      </w:r>
    </w:p>
    <w:p w:rsidR="00744CB2" w:rsidRPr="00117FC3" w:rsidRDefault="00744CB2" w:rsidP="00744CB2">
      <w:pPr>
        <w:jc w:val="both"/>
        <w:rPr>
          <w:rFonts w:ascii="Times New Roman" w:hAnsi="Times New Roman"/>
          <w:lang w:val="bg-BG"/>
        </w:rPr>
      </w:pPr>
      <w:r w:rsidRPr="00117FC3">
        <w:rPr>
          <w:rFonts w:ascii="Times New Roman" w:hAnsi="Times New Roman"/>
          <w:lang w:val="bg-BG"/>
        </w:rPr>
        <w:t xml:space="preserve">гр. София                                                        </w:t>
      </w:r>
      <w:r w:rsidRPr="00117FC3">
        <w:rPr>
          <w:rFonts w:ascii="Times New Roman" w:hAnsi="Times New Roman"/>
          <w:lang w:val="bg-BG"/>
        </w:rPr>
        <w:tab/>
        <w:t>Подпис: ....................................</w:t>
      </w:r>
    </w:p>
    <w:p w:rsidR="00744CB2" w:rsidRPr="00117FC3" w:rsidRDefault="00744CB2" w:rsidP="00744CB2">
      <w:pPr>
        <w:ind w:left="720" w:firstLine="720"/>
        <w:jc w:val="both"/>
        <w:rPr>
          <w:rFonts w:ascii="Times New Roman" w:hAnsi="Times New Roman"/>
          <w:lang w:val="bg-BG"/>
        </w:rPr>
      </w:pPr>
      <w:r w:rsidRPr="00117FC3">
        <w:rPr>
          <w:rFonts w:ascii="Times New Roman" w:hAnsi="Times New Roman"/>
          <w:lang w:val="bg-BG"/>
        </w:rPr>
        <w:t xml:space="preserve">                                                                       </w:t>
      </w:r>
      <w:r w:rsidRPr="00117FC3">
        <w:rPr>
          <w:rFonts w:ascii="Times New Roman" w:hAnsi="Times New Roman"/>
          <w:lang w:val="bg-BG"/>
        </w:rPr>
        <w:tab/>
        <w:t xml:space="preserve"> (име, длъжност)</w:t>
      </w:r>
    </w:p>
    <w:p w:rsidR="00744CB2" w:rsidRPr="00117FC3" w:rsidRDefault="00744CB2" w:rsidP="00744CB2">
      <w:pPr>
        <w:tabs>
          <w:tab w:val="left" w:pos="5760"/>
        </w:tabs>
        <w:jc w:val="both"/>
      </w:pPr>
    </w:p>
    <w:p w:rsidR="00744CB2" w:rsidRPr="00117FC3" w:rsidRDefault="00744CB2" w:rsidP="00744CB2">
      <w:pPr>
        <w:tabs>
          <w:tab w:val="left" w:pos="5760"/>
        </w:tabs>
        <w:jc w:val="both"/>
        <w:rPr>
          <w:lang w:val="bg-BG"/>
        </w:rPr>
      </w:pPr>
    </w:p>
    <w:p w:rsidR="00744CB2" w:rsidRPr="00117FC3" w:rsidRDefault="00744CB2" w:rsidP="00744CB2">
      <w:pPr>
        <w:tabs>
          <w:tab w:val="left" w:pos="5760"/>
        </w:tabs>
        <w:jc w:val="both"/>
        <w:rPr>
          <w:lang w:val="bg-BG"/>
        </w:rPr>
        <w:sectPr w:rsidR="00744CB2" w:rsidRPr="00117FC3" w:rsidSect="00B52F34">
          <w:pgSz w:w="11906" w:h="16838" w:code="9"/>
          <w:pgMar w:top="1701" w:right="1418" w:bottom="1440" w:left="1418" w:header="357" w:footer="709" w:gutter="0"/>
          <w:cols w:space="708"/>
          <w:docGrid w:linePitch="360"/>
        </w:sectPr>
      </w:pPr>
    </w:p>
    <w:p w:rsidR="00744CB2" w:rsidRPr="00117FC3" w:rsidRDefault="00744CB2" w:rsidP="00744CB2">
      <w:pPr>
        <w:jc w:val="right"/>
        <w:rPr>
          <w:rFonts w:ascii="Times New Roman" w:hAnsi="Times New Roman"/>
          <w:b/>
          <w:i/>
          <w:lang w:val="bg-BG"/>
        </w:rPr>
      </w:pPr>
      <w:proofErr w:type="spellStart"/>
      <w:r w:rsidRPr="00117FC3">
        <w:rPr>
          <w:rFonts w:ascii="Times New Roman" w:hAnsi="Times New Roman"/>
          <w:b/>
          <w:i/>
        </w:rPr>
        <w:lastRenderedPageBreak/>
        <w:t>Приложение</w:t>
      </w:r>
      <w:proofErr w:type="spellEnd"/>
      <w:r w:rsidRPr="00117FC3">
        <w:rPr>
          <w:rFonts w:ascii="Times New Roman" w:hAnsi="Times New Roman"/>
          <w:b/>
          <w:i/>
        </w:rPr>
        <w:t xml:space="preserve"> № </w:t>
      </w:r>
      <w:r w:rsidRPr="00117FC3">
        <w:rPr>
          <w:rFonts w:ascii="Times New Roman" w:hAnsi="Times New Roman"/>
          <w:b/>
          <w:i/>
          <w:lang w:val="bg-BG"/>
        </w:rPr>
        <w:t>4</w:t>
      </w:r>
    </w:p>
    <w:p w:rsidR="00744CB2" w:rsidRPr="00117FC3" w:rsidRDefault="00744CB2" w:rsidP="00744CB2">
      <w:pPr>
        <w:ind w:left="2160" w:hanging="2160"/>
        <w:jc w:val="center"/>
        <w:outlineLvl w:val="0"/>
        <w:rPr>
          <w:rFonts w:ascii="Times New Roman" w:hAnsi="Times New Roman"/>
          <w:b/>
          <w:sz w:val="32"/>
          <w:szCs w:val="32"/>
          <w:lang w:val="bg-BG"/>
        </w:rPr>
      </w:pPr>
    </w:p>
    <w:p w:rsidR="00744CB2" w:rsidRPr="00117FC3" w:rsidRDefault="00744CB2" w:rsidP="00744CB2">
      <w:pPr>
        <w:ind w:left="2160" w:hanging="2160"/>
        <w:jc w:val="center"/>
        <w:outlineLvl w:val="0"/>
        <w:rPr>
          <w:rFonts w:ascii="Times New Roman" w:hAnsi="Times New Roman"/>
          <w:b/>
          <w:lang w:val="bg-BG"/>
        </w:rPr>
      </w:pPr>
      <w:r w:rsidRPr="00117FC3">
        <w:rPr>
          <w:rFonts w:ascii="Times New Roman" w:hAnsi="Times New Roman"/>
          <w:b/>
          <w:lang w:val="bg-BG"/>
        </w:rPr>
        <w:t xml:space="preserve">Д Е К Л А Р А Ц </w:t>
      </w:r>
      <w:proofErr w:type="spellStart"/>
      <w:r w:rsidRPr="00117FC3">
        <w:rPr>
          <w:rFonts w:ascii="Times New Roman" w:hAnsi="Times New Roman"/>
          <w:b/>
          <w:lang w:val="bg-BG"/>
        </w:rPr>
        <w:t>И</w:t>
      </w:r>
      <w:proofErr w:type="spellEnd"/>
      <w:r w:rsidRPr="00117FC3">
        <w:rPr>
          <w:rFonts w:ascii="Times New Roman" w:hAnsi="Times New Roman"/>
          <w:b/>
          <w:lang w:val="bg-BG"/>
        </w:rPr>
        <w:t xml:space="preserve"> Я</w:t>
      </w:r>
      <w:r w:rsidRPr="00117FC3">
        <w:rPr>
          <w:rStyle w:val="FootnoteReference"/>
          <w:rFonts w:ascii="Times New Roman" w:hAnsi="Times New Roman"/>
          <w:b/>
          <w:lang w:val="bg-BG"/>
        </w:rPr>
        <w:footnoteReference w:id="1"/>
      </w:r>
    </w:p>
    <w:p w:rsidR="00744CB2" w:rsidRPr="00117FC3" w:rsidRDefault="00744CB2" w:rsidP="00744CB2">
      <w:pPr>
        <w:rPr>
          <w:rFonts w:ascii="Times New Roman" w:hAnsi="Times New Roman"/>
          <w:b/>
          <w:lang w:val="bg-BG"/>
        </w:rPr>
      </w:pPr>
    </w:p>
    <w:p w:rsidR="00744CB2" w:rsidRPr="00117FC3" w:rsidRDefault="00744CB2" w:rsidP="00744CB2">
      <w:pPr>
        <w:ind w:left="720" w:hanging="720"/>
        <w:jc w:val="center"/>
        <w:rPr>
          <w:rFonts w:ascii="Times New Roman" w:hAnsi="Times New Roman"/>
          <w:b/>
          <w:lang w:val="bg-BG"/>
        </w:rPr>
      </w:pPr>
      <w:r w:rsidRPr="00117FC3">
        <w:rPr>
          <w:rFonts w:ascii="Times New Roman" w:hAnsi="Times New Roman"/>
          <w:b/>
          <w:lang w:val="bg-BG"/>
        </w:rPr>
        <w:t>по чл. 47, ал. 1, т. 1 и ал. 5 от Закона за обществените поръчки</w:t>
      </w:r>
    </w:p>
    <w:p w:rsidR="00744CB2" w:rsidRPr="00117FC3" w:rsidRDefault="00744CB2" w:rsidP="00744CB2">
      <w:pPr>
        <w:ind w:hanging="720"/>
        <w:rPr>
          <w:rFonts w:ascii="Times New Roman" w:hAnsi="Times New Roman"/>
          <w:lang w:val="bg-BG"/>
        </w:rPr>
      </w:pPr>
    </w:p>
    <w:p w:rsidR="00744CB2" w:rsidRPr="00117FC3" w:rsidRDefault="00744CB2" w:rsidP="00744CB2">
      <w:pPr>
        <w:jc w:val="both"/>
        <w:rPr>
          <w:rFonts w:ascii="Times New Roman" w:hAnsi="Times New Roman"/>
          <w:lang w:val="bg-BG"/>
        </w:rPr>
      </w:pPr>
      <w:r w:rsidRPr="00117FC3">
        <w:rPr>
          <w:rFonts w:ascii="Times New Roman" w:hAnsi="Times New Roman"/>
          <w:lang w:val="bg-BG"/>
        </w:rPr>
        <w:t>Долуподписаният /-</w:t>
      </w:r>
      <w:proofErr w:type="spellStart"/>
      <w:r w:rsidRPr="00117FC3">
        <w:rPr>
          <w:rFonts w:ascii="Times New Roman" w:hAnsi="Times New Roman"/>
          <w:lang w:val="bg-BG"/>
        </w:rPr>
        <w:t>ната</w:t>
      </w:r>
      <w:proofErr w:type="spellEnd"/>
      <w:r w:rsidRPr="00117FC3">
        <w:rPr>
          <w:rFonts w:ascii="Times New Roman" w:hAnsi="Times New Roman"/>
          <w:lang w:val="bg-BG"/>
        </w:rPr>
        <w:t>/ ……………………………. ………………………, лична карта № ……………………… издадена на ……………. от …………….………………, с ЕГН ……………………</w:t>
      </w:r>
      <w:r w:rsidRPr="00117FC3">
        <w:rPr>
          <w:rFonts w:ascii="Times New Roman" w:hAnsi="Times New Roman"/>
          <w:lang w:val="ru-RU"/>
        </w:rPr>
        <w:t>…….</w:t>
      </w:r>
      <w:r w:rsidRPr="00117FC3">
        <w:rPr>
          <w:rFonts w:ascii="Times New Roman" w:hAnsi="Times New Roman"/>
          <w:lang w:val="bg-BG"/>
        </w:rPr>
        <w:t>, в качеството ми на ……………………………………………….</w:t>
      </w:r>
    </w:p>
    <w:p w:rsidR="00744CB2" w:rsidRPr="00117FC3" w:rsidRDefault="00744CB2" w:rsidP="00744CB2">
      <w:pPr>
        <w:ind w:left="4680"/>
        <w:jc w:val="center"/>
        <w:rPr>
          <w:rFonts w:ascii="Times New Roman" w:hAnsi="Times New Roman"/>
          <w:i/>
          <w:iCs/>
          <w:sz w:val="20"/>
          <w:szCs w:val="20"/>
          <w:lang w:val="bg-BG"/>
        </w:rPr>
      </w:pPr>
      <w:r w:rsidRPr="00117FC3">
        <w:rPr>
          <w:rFonts w:ascii="Times New Roman" w:hAnsi="Times New Roman"/>
          <w:i/>
          <w:iCs/>
          <w:sz w:val="20"/>
          <w:szCs w:val="20"/>
          <w:lang w:val="bg-BG"/>
        </w:rPr>
        <w:t>(посочете длъжността)</w:t>
      </w:r>
    </w:p>
    <w:p w:rsidR="00744CB2" w:rsidRPr="00117FC3" w:rsidRDefault="00744CB2" w:rsidP="00744CB2">
      <w:pPr>
        <w:jc w:val="both"/>
        <w:rPr>
          <w:rFonts w:ascii="Times New Roman" w:hAnsi="Times New Roman"/>
          <w:lang w:val="ru-RU"/>
        </w:rPr>
      </w:pPr>
      <w:r w:rsidRPr="00117FC3">
        <w:rPr>
          <w:rFonts w:ascii="Times New Roman" w:hAnsi="Times New Roman"/>
          <w:lang w:val="bg-BG"/>
        </w:rPr>
        <w:t xml:space="preserve">на </w:t>
      </w:r>
      <w:r w:rsidRPr="00117FC3">
        <w:rPr>
          <w:rFonts w:ascii="Times New Roman" w:hAnsi="Times New Roman"/>
          <w:lang w:val="ru-RU"/>
        </w:rPr>
        <w:t>……………………………….....................................................</w:t>
      </w:r>
      <w:r w:rsidRPr="00117FC3">
        <w:rPr>
          <w:rFonts w:ascii="Times New Roman" w:hAnsi="Times New Roman"/>
          <w:lang w:val="bg-BG"/>
        </w:rPr>
        <w:t>ЕИК</w:t>
      </w:r>
      <w:r w:rsidRPr="00117FC3">
        <w:rPr>
          <w:rFonts w:ascii="Times New Roman" w:hAnsi="Times New Roman"/>
          <w:lang w:val="ru-RU"/>
        </w:rPr>
        <w:t>.....................................</w:t>
      </w:r>
    </w:p>
    <w:p w:rsidR="00744CB2" w:rsidRPr="00117FC3" w:rsidRDefault="00744CB2" w:rsidP="00744CB2">
      <w:pPr>
        <w:jc w:val="center"/>
        <w:rPr>
          <w:rFonts w:ascii="Times New Roman" w:hAnsi="Times New Roman"/>
          <w:b/>
          <w:lang w:val="bg-BG"/>
        </w:rPr>
      </w:pPr>
      <w:r w:rsidRPr="00117FC3">
        <w:rPr>
          <w:rFonts w:ascii="Times New Roman" w:hAnsi="Times New Roman"/>
          <w:i/>
          <w:iCs/>
          <w:sz w:val="20"/>
          <w:szCs w:val="20"/>
          <w:lang w:val="ru-RU"/>
        </w:rPr>
        <w:t>(</w:t>
      </w:r>
      <w:r w:rsidRPr="00117FC3">
        <w:rPr>
          <w:rFonts w:ascii="Times New Roman" w:hAnsi="Times New Roman"/>
          <w:i/>
          <w:iCs/>
          <w:sz w:val="20"/>
          <w:szCs w:val="20"/>
          <w:lang w:val="bg-BG"/>
        </w:rPr>
        <w:t>посочете наименованието на оферента)</w:t>
      </w:r>
    </w:p>
    <w:p w:rsidR="00744CB2" w:rsidRPr="00117FC3" w:rsidRDefault="00744CB2" w:rsidP="00744CB2">
      <w:pPr>
        <w:ind w:firstLine="540"/>
        <w:jc w:val="both"/>
        <w:rPr>
          <w:rFonts w:ascii="Times New Roman" w:hAnsi="Times New Roman"/>
          <w:b/>
          <w:lang w:val="bg-BG"/>
        </w:rPr>
      </w:pPr>
    </w:p>
    <w:p w:rsidR="00744CB2" w:rsidRPr="00117FC3" w:rsidRDefault="00744CB2" w:rsidP="00744CB2">
      <w:pPr>
        <w:ind w:left="2160" w:hanging="2160"/>
        <w:jc w:val="center"/>
        <w:outlineLvl w:val="0"/>
        <w:rPr>
          <w:rFonts w:ascii="Times New Roman" w:hAnsi="Times New Roman"/>
          <w:b/>
          <w:lang w:val="bg-BG"/>
        </w:rPr>
      </w:pPr>
      <w:r w:rsidRPr="00117FC3">
        <w:rPr>
          <w:rFonts w:ascii="Times New Roman" w:hAnsi="Times New Roman"/>
          <w:b/>
          <w:lang w:val="bg-BG"/>
        </w:rPr>
        <w:t xml:space="preserve">Д Е К Л А Р </w:t>
      </w:r>
      <w:proofErr w:type="spellStart"/>
      <w:r w:rsidRPr="00117FC3">
        <w:rPr>
          <w:rFonts w:ascii="Times New Roman" w:hAnsi="Times New Roman"/>
          <w:b/>
          <w:lang w:val="bg-BG"/>
        </w:rPr>
        <w:t>И</w:t>
      </w:r>
      <w:proofErr w:type="spellEnd"/>
      <w:r w:rsidRPr="00117FC3">
        <w:rPr>
          <w:rFonts w:ascii="Times New Roman" w:hAnsi="Times New Roman"/>
          <w:b/>
          <w:lang w:val="bg-BG"/>
        </w:rPr>
        <w:t xml:space="preserve"> Р А М,  Ч Е:</w:t>
      </w:r>
    </w:p>
    <w:p w:rsidR="00744CB2" w:rsidRPr="00117FC3" w:rsidRDefault="00744CB2" w:rsidP="00744CB2">
      <w:pPr>
        <w:ind w:left="2160" w:hanging="2160"/>
        <w:jc w:val="center"/>
        <w:outlineLvl w:val="0"/>
        <w:rPr>
          <w:rFonts w:ascii="Times New Roman" w:hAnsi="Times New Roman"/>
          <w:b/>
          <w:lang w:val="bg-BG"/>
        </w:rPr>
      </w:pPr>
    </w:p>
    <w:p w:rsidR="00744CB2" w:rsidRPr="00117FC3" w:rsidRDefault="00744CB2" w:rsidP="00744CB2">
      <w:pPr>
        <w:numPr>
          <w:ilvl w:val="0"/>
          <w:numId w:val="3"/>
        </w:numPr>
        <w:suppressAutoHyphens w:val="0"/>
        <w:rPr>
          <w:rFonts w:ascii="Times New Roman" w:hAnsi="Times New Roman"/>
          <w:lang w:val="bg-BG"/>
        </w:rPr>
      </w:pPr>
      <w:r w:rsidRPr="00117FC3">
        <w:rPr>
          <w:rFonts w:ascii="Times New Roman" w:hAnsi="Times New Roman"/>
          <w:lang w:val="bg-BG"/>
        </w:rPr>
        <w:t>Не съм осъден/а с влязла в сила присъда, освен ако съм реабилитиран/а, за:</w:t>
      </w:r>
    </w:p>
    <w:p w:rsidR="00744CB2" w:rsidRPr="00117FC3" w:rsidRDefault="00744CB2" w:rsidP="00744CB2">
      <w:pPr>
        <w:numPr>
          <w:ilvl w:val="0"/>
          <w:numId w:val="2"/>
        </w:numPr>
        <w:tabs>
          <w:tab w:val="clear" w:pos="1080"/>
          <w:tab w:val="num" w:pos="426"/>
        </w:tabs>
        <w:suppressAutoHyphens w:val="0"/>
        <w:ind w:left="426"/>
        <w:jc w:val="both"/>
        <w:rPr>
          <w:rFonts w:ascii="Times New Roman" w:hAnsi="Times New Roman"/>
          <w:lang w:val="bg-BG"/>
        </w:rPr>
      </w:pPr>
      <w:r w:rsidRPr="00117FC3">
        <w:rPr>
          <w:rFonts w:ascii="Times New Roman" w:hAnsi="Times New Roman"/>
          <w:lang w:val="bg-BG"/>
        </w:rPr>
        <w:t>престъпление против финансовата, данъчната или осигурителната  система, включително изпирането на пари по чл. 253-260 от Наказателния кодекс;</w:t>
      </w:r>
    </w:p>
    <w:p w:rsidR="00744CB2" w:rsidRPr="00117FC3" w:rsidRDefault="00744CB2" w:rsidP="00744CB2">
      <w:pPr>
        <w:numPr>
          <w:ilvl w:val="0"/>
          <w:numId w:val="2"/>
        </w:numPr>
        <w:tabs>
          <w:tab w:val="clear" w:pos="1080"/>
          <w:tab w:val="num" w:pos="426"/>
        </w:tabs>
        <w:suppressAutoHyphens w:val="0"/>
        <w:ind w:left="426"/>
        <w:jc w:val="both"/>
        <w:rPr>
          <w:rFonts w:ascii="Times New Roman" w:hAnsi="Times New Roman"/>
          <w:lang w:val="bg-BG"/>
        </w:rPr>
      </w:pPr>
      <w:r w:rsidRPr="00117FC3">
        <w:rPr>
          <w:rFonts w:ascii="Times New Roman" w:hAnsi="Times New Roman"/>
          <w:lang w:val="bg-BG"/>
        </w:rPr>
        <w:t>подкуп по чл. 301 – 307 от Наказателния кодекс;</w:t>
      </w:r>
    </w:p>
    <w:p w:rsidR="00744CB2" w:rsidRPr="00117FC3" w:rsidRDefault="00744CB2" w:rsidP="00744CB2">
      <w:pPr>
        <w:numPr>
          <w:ilvl w:val="0"/>
          <w:numId w:val="2"/>
        </w:numPr>
        <w:tabs>
          <w:tab w:val="clear" w:pos="1080"/>
          <w:tab w:val="num" w:pos="426"/>
        </w:tabs>
        <w:suppressAutoHyphens w:val="0"/>
        <w:ind w:left="426"/>
        <w:jc w:val="both"/>
        <w:rPr>
          <w:rFonts w:ascii="Times New Roman" w:hAnsi="Times New Roman"/>
          <w:lang w:val="bg-BG"/>
        </w:rPr>
      </w:pPr>
      <w:r w:rsidRPr="00117FC3">
        <w:rPr>
          <w:rFonts w:ascii="Times New Roman" w:hAnsi="Times New Roman"/>
          <w:lang w:val="bg-BG"/>
        </w:rPr>
        <w:t>участие в организирана престъпна група по чл. 321 и 321а от Наказателния кодекс;</w:t>
      </w:r>
    </w:p>
    <w:p w:rsidR="00744CB2" w:rsidRPr="00117FC3" w:rsidRDefault="00744CB2" w:rsidP="00744CB2">
      <w:pPr>
        <w:numPr>
          <w:ilvl w:val="0"/>
          <w:numId w:val="2"/>
        </w:numPr>
        <w:tabs>
          <w:tab w:val="clear" w:pos="1080"/>
          <w:tab w:val="num" w:pos="426"/>
        </w:tabs>
        <w:suppressAutoHyphens w:val="0"/>
        <w:ind w:left="426"/>
        <w:jc w:val="both"/>
        <w:rPr>
          <w:rFonts w:ascii="Times New Roman" w:hAnsi="Times New Roman"/>
          <w:lang w:val="bg-BG"/>
        </w:rPr>
      </w:pPr>
      <w:r w:rsidRPr="00117FC3">
        <w:rPr>
          <w:rFonts w:ascii="Times New Roman" w:hAnsi="Times New Roman"/>
          <w:lang w:val="bg-BG"/>
        </w:rPr>
        <w:t>престъпление против собствеността по чл. 194 – 217 от Наказателния кодекс;</w:t>
      </w:r>
    </w:p>
    <w:p w:rsidR="00744CB2" w:rsidRPr="00117FC3" w:rsidRDefault="00744CB2" w:rsidP="00744CB2">
      <w:pPr>
        <w:numPr>
          <w:ilvl w:val="0"/>
          <w:numId w:val="2"/>
        </w:numPr>
        <w:tabs>
          <w:tab w:val="clear" w:pos="1080"/>
          <w:tab w:val="num" w:pos="426"/>
        </w:tabs>
        <w:suppressAutoHyphens w:val="0"/>
        <w:ind w:left="426"/>
        <w:jc w:val="both"/>
        <w:rPr>
          <w:rFonts w:ascii="Times New Roman" w:hAnsi="Times New Roman"/>
          <w:lang w:val="bg-BG"/>
        </w:rPr>
      </w:pPr>
      <w:r w:rsidRPr="00117FC3">
        <w:rPr>
          <w:rFonts w:ascii="Times New Roman" w:hAnsi="Times New Roman"/>
          <w:lang w:val="bg-BG"/>
        </w:rPr>
        <w:t>престъпление против стопанството по чл. 219 – 252 от Наказателния кодекс.</w:t>
      </w:r>
    </w:p>
    <w:p w:rsidR="00744CB2" w:rsidRPr="00117FC3" w:rsidRDefault="00744CB2" w:rsidP="00744CB2">
      <w:pPr>
        <w:ind w:left="720"/>
        <w:jc w:val="both"/>
        <w:rPr>
          <w:rFonts w:ascii="Times New Roman" w:hAnsi="Times New Roman"/>
          <w:lang w:val="bg-BG"/>
        </w:rPr>
      </w:pPr>
    </w:p>
    <w:p w:rsidR="00744CB2" w:rsidRPr="00117FC3" w:rsidRDefault="00744CB2" w:rsidP="00744CB2">
      <w:pPr>
        <w:numPr>
          <w:ilvl w:val="0"/>
          <w:numId w:val="3"/>
        </w:numPr>
        <w:suppressAutoHyphens w:val="0"/>
        <w:rPr>
          <w:rFonts w:ascii="Times New Roman" w:hAnsi="Times New Roman"/>
          <w:lang w:val="bg-BG"/>
        </w:rPr>
      </w:pPr>
      <w:r w:rsidRPr="00117FC3">
        <w:rPr>
          <w:rFonts w:ascii="Times New Roman" w:hAnsi="Times New Roman"/>
          <w:lang w:val="bg-BG"/>
        </w:rPr>
        <w:t xml:space="preserve">В качеството ми на лице по чл. 47, ал. 4 от ЗОП .................................................. </w:t>
      </w:r>
    </w:p>
    <w:p w:rsidR="00744CB2" w:rsidRPr="00117FC3" w:rsidRDefault="00744CB2" w:rsidP="00744CB2">
      <w:pPr>
        <w:ind w:left="5940"/>
        <w:jc w:val="center"/>
        <w:rPr>
          <w:rFonts w:ascii="Times New Roman" w:hAnsi="Times New Roman"/>
          <w:i/>
          <w:sz w:val="20"/>
          <w:szCs w:val="20"/>
          <w:lang w:val="bg-BG"/>
        </w:rPr>
      </w:pPr>
      <w:r w:rsidRPr="00117FC3">
        <w:rPr>
          <w:rFonts w:ascii="Times New Roman" w:hAnsi="Times New Roman"/>
          <w:i/>
          <w:sz w:val="20"/>
          <w:szCs w:val="20"/>
          <w:lang w:val="bg-BG"/>
        </w:rPr>
        <w:t>(посочете длъжността)</w:t>
      </w:r>
    </w:p>
    <w:p w:rsidR="00744CB2" w:rsidRPr="00117FC3" w:rsidRDefault="00744CB2" w:rsidP="00744CB2">
      <w:pPr>
        <w:jc w:val="center"/>
        <w:rPr>
          <w:rFonts w:ascii="Times New Roman" w:hAnsi="Times New Roman"/>
          <w:i/>
          <w:sz w:val="20"/>
          <w:szCs w:val="20"/>
          <w:lang w:val="bg-BG"/>
        </w:rPr>
      </w:pPr>
      <w:r w:rsidRPr="00117FC3">
        <w:rPr>
          <w:rFonts w:ascii="Times New Roman" w:hAnsi="Times New Roman"/>
          <w:lang w:val="bg-BG"/>
        </w:rPr>
        <w:t xml:space="preserve">на .......................…………………..............……………………................................................, </w:t>
      </w:r>
      <w:r w:rsidRPr="00117FC3">
        <w:rPr>
          <w:rFonts w:ascii="Times New Roman" w:hAnsi="Times New Roman"/>
          <w:i/>
          <w:sz w:val="20"/>
          <w:szCs w:val="20"/>
          <w:lang w:val="bg-BG"/>
        </w:rPr>
        <w:t>(посочете наименованието на оферента)</w:t>
      </w:r>
    </w:p>
    <w:p w:rsidR="00744CB2" w:rsidRPr="00117FC3" w:rsidRDefault="00744CB2" w:rsidP="00744CB2">
      <w:pPr>
        <w:jc w:val="both"/>
        <w:rPr>
          <w:rFonts w:ascii="Times New Roman" w:hAnsi="Times New Roman"/>
          <w:lang w:val="ru-RU"/>
        </w:rPr>
      </w:pPr>
      <w:r w:rsidRPr="00117FC3">
        <w:rPr>
          <w:rFonts w:ascii="Times New Roman" w:hAnsi="Times New Roman"/>
          <w:lang w:val="ru-RU"/>
        </w:rPr>
        <w:t xml:space="preserve">не съм свързано лице по смисъла на § 1, т. 23а от Допълнителната разпоредба на Закона за обществените поръчки с възложителя или със служители на ръководна длъжност в неговата организация; </w:t>
      </w:r>
    </w:p>
    <w:p w:rsidR="00744CB2" w:rsidRPr="00117FC3" w:rsidRDefault="00744CB2" w:rsidP="00744CB2">
      <w:pPr>
        <w:jc w:val="both"/>
        <w:rPr>
          <w:rFonts w:ascii="Times New Roman" w:hAnsi="Times New Roman"/>
          <w:lang w:val="ru-RU"/>
        </w:rPr>
      </w:pPr>
    </w:p>
    <w:p w:rsidR="00744CB2" w:rsidRPr="00117FC3" w:rsidRDefault="00744CB2" w:rsidP="00744CB2">
      <w:pPr>
        <w:numPr>
          <w:ilvl w:val="0"/>
          <w:numId w:val="3"/>
        </w:numPr>
        <w:tabs>
          <w:tab w:val="clear" w:pos="1080"/>
          <w:tab w:val="num" w:pos="1134"/>
        </w:tabs>
        <w:suppressAutoHyphens w:val="0"/>
        <w:ind w:left="0" w:firstLine="720"/>
        <w:rPr>
          <w:rFonts w:ascii="Times New Roman" w:hAnsi="Times New Roman"/>
          <w:lang w:val="bg-BG"/>
        </w:rPr>
      </w:pPr>
      <w:r w:rsidRPr="00117FC3">
        <w:rPr>
          <w:rFonts w:ascii="Times New Roman" w:hAnsi="Times New Roman"/>
          <w:lang w:val="bg-BG"/>
        </w:rPr>
        <w:t>Оферентът, когото представлявам, не е сключил договор с лице по чл. 21 или чл. 22 от Закона за предотвратяване и установяване на конфликт на интереси.</w:t>
      </w:r>
    </w:p>
    <w:p w:rsidR="00744CB2" w:rsidRPr="00117FC3" w:rsidRDefault="00744CB2" w:rsidP="00744CB2">
      <w:pPr>
        <w:ind w:left="720"/>
        <w:jc w:val="both"/>
        <w:rPr>
          <w:rFonts w:ascii="Times New Roman" w:hAnsi="Times New Roman"/>
          <w:lang w:val="bg-BG"/>
        </w:rPr>
      </w:pPr>
    </w:p>
    <w:p w:rsidR="00744CB2" w:rsidRPr="00117FC3" w:rsidRDefault="00744CB2" w:rsidP="00744CB2">
      <w:pPr>
        <w:ind w:firstLine="708"/>
        <w:jc w:val="both"/>
        <w:rPr>
          <w:rFonts w:ascii="Times New Roman" w:hAnsi="Times New Roman"/>
          <w:lang w:val="bg-BG"/>
        </w:rPr>
      </w:pPr>
      <w:r w:rsidRPr="00117FC3">
        <w:rPr>
          <w:rFonts w:ascii="Times New Roman" w:hAnsi="Times New Roman"/>
          <w:lang w:val="bg-BG"/>
        </w:rPr>
        <w:t>Известна ми е отговорността по чл. 313 от Наказателния кодекс за деклариране на неверни данни.</w:t>
      </w:r>
    </w:p>
    <w:p w:rsidR="00744CB2" w:rsidRPr="00117FC3" w:rsidRDefault="00744CB2" w:rsidP="00744CB2">
      <w:pPr>
        <w:ind w:firstLine="708"/>
        <w:jc w:val="both"/>
        <w:rPr>
          <w:rFonts w:ascii="Times New Roman" w:hAnsi="Times New Roman"/>
          <w:lang w:val="bg-BG"/>
        </w:rPr>
      </w:pPr>
      <w:r w:rsidRPr="00117FC3">
        <w:rPr>
          <w:rFonts w:ascii="Times New Roman" w:hAnsi="Times New Roman"/>
          <w:lang w:val="bg-BG"/>
        </w:rPr>
        <w:t>Задължавам се при промени в посочените обстоятелства да уведомя възложителя в 7-дневен срок от настъпването им.</w:t>
      </w:r>
    </w:p>
    <w:p w:rsidR="00744CB2" w:rsidRPr="00117FC3" w:rsidRDefault="00744CB2" w:rsidP="00744CB2">
      <w:pPr>
        <w:ind w:firstLine="708"/>
        <w:jc w:val="both"/>
        <w:rPr>
          <w:rFonts w:ascii="Times New Roman" w:hAnsi="Times New Roman"/>
          <w:lang w:val="bg-BG"/>
        </w:rPr>
      </w:pPr>
      <w:r w:rsidRPr="00117FC3">
        <w:rPr>
          <w:rFonts w:ascii="Times New Roman" w:hAnsi="Times New Roman"/>
          <w:lang w:val="bg-BG"/>
        </w:rPr>
        <w:t xml:space="preserve">Публичните регистри </w:t>
      </w:r>
      <w:r w:rsidRPr="00117FC3">
        <w:rPr>
          <w:rFonts w:ascii="Times New Roman" w:hAnsi="Times New Roman"/>
          <w:i/>
          <w:lang w:val="bg-BG"/>
        </w:rPr>
        <w:t>(съгласно законодателството на държавата, в която участникът е установен)</w:t>
      </w:r>
      <w:r w:rsidRPr="00117FC3">
        <w:rPr>
          <w:rFonts w:ascii="Times New Roman" w:hAnsi="Times New Roman"/>
          <w:lang w:val="bg-BG"/>
        </w:rPr>
        <w:t>, в които се съдържа информация за посочените обстоятелства по т. 1, са: ………………………………………………………………………………………</w:t>
      </w:r>
    </w:p>
    <w:p w:rsidR="00744CB2" w:rsidRPr="00117FC3" w:rsidRDefault="00744CB2" w:rsidP="00744CB2">
      <w:pPr>
        <w:ind w:firstLine="708"/>
        <w:jc w:val="both"/>
        <w:rPr>
          <w:rFonts w:ascii="Times New Roman" w:hAnsi="Times New Roman"/>
          <w:lang w:val="bg-BG"/>
        </w:rPr>
      </w:pPr>
      <w:r w:rsidRPr="00117FC3">
        <w:rPr>
          <w:rFonts w:ascii="Times New Roman" w:hAnsi="Times New Roman"/>
          <w:lang w:val="bg-BG"/>
        </w:rPr>
        <w:t xml:space="preserve">Компетентните органи </w:t>
      </w:r>
      <w:r w:rsidRPr="00117FC3">
        <w:rPr>
          <w:rFonts w:ascii="Times New Roman" w:hAnsi="Times New Roman"/>
          <w:i/>
          <w:lang w:val="bg-BG"/>
        </w:rPr>
        <w:t>(съгласно законодателството на държавата, в която участникът е установен)</w:t>
      </w:r>
      <w:r w:rsidRPr="00117FC3">
        <w:rPr>
          <w:rFonts w:ascii="Times New Roman" w:hAnsi="Times New Roman"/>
          <w:lang w:val="bg-BG"/>
        </w:rPr>
        <w:t>, които са длъжни да предоставят служебно на възложителя информация за обстоятелствата по т. 1, са: ………………………………………………….</w:t>
      </w:r>
    </w:p>
    <w:p w:rsidR="00744CB2" w:rsidRPr="00117FC3" w:rsidRDefault="00744CB2" w:rsidP="00744CB2">
      <w:pPr>
        <w:rPr>
          <w:rFonts w:ascii="Times New Roman" w:hAnsi="Times New Roman"/>
          <w:lang w:val="bg-BG"/>
        </w:rPr>
      </w:pPr>
    </w:p>
    <w:p w:rsidR="00744CB2" w:rsidRPr="00117FC3" w:rsidRDefault="00744CB2" w:rsidP="00744CB2">
      <w:pPr>
        <w:rPr>
          <w:rFonts w:ascii="Times New Roman" w:hAnsi="Times New Roman"/>
          <w:lang w:val="bg-BG"/>
        </w:rPr>
      </w:pPr>
      <w:r w:rsidRPr="00117FC3">
        <w:rPr>
          <w:rFonts w:ascii="Times New Roman" w:hAnsi="Times New Roman"/>
          <w:lang w:val="bg-BG"/>
        </w:rPr>
        <w:t>……………………….г.</w:t>
      </w:r>
      <w:r w:rsidRPr="00117FC3">
        <w:rPr>
          <w:rFonts w:ascii="Times New Roman" w:hAnsi="Times New Roman"/>
          <w:lang w:val="bg-BG"/>
        </w:rPr>
        <w:tab/>
      </w:r>
      <w:r w:rsidRPr="00117FC3">
        <w:rPr>
          <w:rFonts w:ascii="Times New Roman" w:hAnsi="Times New Roman"/>
          <w:lang w:val="bg-BG"/>
        </w:rPr>
        <w:tab/>
      </w:r>
      <w:r w:rsidRPr="00117FC3">
        <w:rPr>
          <w:rFonts w:ascii="Times New Roman" w:hAnsi="Times New Roman"/>
          <w:lang w:val="bg-BG"/>
        </w:rPr>
        <w:tab/>
      </w:r>
      <w:r w:rsidRPr="00117FC3">
        <w:rPr>
          <w:rFonts w:ascii="Times New Roman" w:hAnsi="Times New Roman"/>
          <w:lang w:val="bg-BG"/>
        </w:rPr>
        <w:tab/>
        <w:t xml:space="preserve">Декларатор: </w:t>
      </w:r>
      <w:r w:rsidRPr="00117FC3">
        <w:rPr>
          <w:rFonts w:ascii="Times New Roman" w:hAnsi="Times New Roman"/>
          <w:lang w:val="bg-BG"/>
        </w:rPr>
        <w:softHyphen/>
        <w:t>…………………….</w:t>
      </w:r>
    </w:p>
    <w:p w:rsidR="00744CB2" w:rsidRPr="00117FC3" w:rsidRDefault="00744CB2" w:rsidP="00744CB2">
      <w:pPr>
        <w:rPr>
          <w:rFonts w:ascii="Times New Roman" w:hAnsi="Times New Roman"/>
          <w:i/>
          <w:lang w:val="ru-RU"/>
        </w:rPr>
        <w:sectPr w:rsidR="00744CB2" w:rsidRPr="00117FC3" w:rsidSect="009B1635">
          <w:pgSz w:w="11906" w:h="16838" w:code="9"/>
          <w:pgMar w:top="1797" w:right="1418" w:bottom="1440" w:left="1418" w:header="357" w:footer="709" w:gutter="0"/>
          <w:cols w:space="708"/>
          <w:docGrid w:linePitch="360"/>
        </w:sectPr>
      </w:pPr>
      <w:r w:rsidRPr="00117FC3">
        <w:rPr>
          <w:rFonts w:ascii="Times New Roman" w:hAnsi="Times New Roman"/>
          <w:i/>
          <w:iCs/>
          <w:lang w:val="bg-BG"/>
        </w:rPr>
        <w:t xml:space="preserve">(дата на подписване)                                </w:t>
      </w:r>
      <w:r w:rsidRPr="00117FC3">
        <w:rPr>
          <w:rFonts w:ascii="Times New Roman" w:hAnsi="Times New Roman"/>
          <w:i/>
          <w:iCs/>
          <w:lang w:val="bg-BG"/>
        </w:rPr>
        <w:tab/>
      </w:r>
      <w:r w:rsidRPr="00117FC3">
        <w:rPr>
          <w:rFonts w:ascii="Times New Roman" w:hAnsi="Times New Roman"/>
          <w:i/>
          <w:iCs/>
          <w:lang w:val="bg-BG"/>
        </w:rPr>
        <w:tab/>
      </w:r>
      <w:r w:rsidRPr="00117FC3">
        <w:rPr>
          <w:rFonts w:ascii="Times New Roman" w:hAnsi="Times New Roman"/>
          <w:i/>
          <w:iCs/>
          <w:lang w:val="bg-BG"/>
        </w:rPr>
        <w:tab/>
      </w:r>
      <w:r w:rsidRPr="00117FC3">
        <w:rPr>
          <w:rFonts w:ascii="Times New Roman" w:hAnsi="Times New Roman"/>
          <w:i/>
          <w:iCs/>
          <w:lang w:val="bg-BG"/>
        </w:rPr>
        <w:tab/>
      </w:r>
      <w:r w:rsidRPr="00117FC3">
        <w:rPr>
          <w:rFonts w:ascii="Times New Roman" w:hAnsi="Times New Roman"/>
          <w:i/>
          <w:lang w:val="bg-BG"/>
        </w:rPr>
        <w:t>(подпис и печат)</w:t>
      </w:r>
      <w:r w:rsidRPr="00117FC3">
        <w:rPr>
          <w:lang w:val="bg-BG"/>
        </w:rPr>
        <w:br w:type="page"/>
      </w:r>
    </w:p>
    <w:p w:rsidR="00744CB2" w:rsidRPr="00117FC3" w:rsidRDefault="00744CB2" w:rsidP="00744CB2">
      <w:pPr>
        <w:pStyle w:val="Header"/>
        <w:jc w:val="right"/>
        <w:rPr>
          <w:rFonts w:ascii="Times New Roman" w:hAnsi="Times New Roman"/>
          <w:i/>
          <w:lang w:val="bg-BG"/>
        </w:rPr>
      </w:pPr>
      <w:proofErr w:type="spellStart"/>
      <w:r w:rsidRPr="00117FC3">
        <w:rPr>
          <w:rFonts w:ascii="Times New Roman" w:hAnsi="Times New Roman"/>
          <w:b/>
          <w:i/>
        </w:rPr>
        <w:lastRenderedPageBreak/>
        <w:t>Приложение</w:t>
      </w:r>
      <w:proofErr w:type="spellEnd"/>
      <w:r w:rsidRPr="00117FC3">
        <w:rPr>
          <w:rFonts w:ascii="Times New Roman" w:hAnsi="Times New Roman"/>
          <w:b/>
          <w:i/>
        </w:rPr>
        <w:t xml:space="preserve"> № </w:t>
      </w:r>
      <w:r w:rsidRPr="00117FC3">
        <w:rPr>
          <w:rFonts w:ascii="Times New Roman" w:hAnsi="Times New Roman"/>
          <w:b/>
          <w:i/>
          <w:lang w:val="bg-BG"/>
        </w:rPr>
        <w:t>5</w:t>
      </w:r>
    </w:p>
    <w:p w:rsidR="00744CB2" w:rsidRPr="00117FC3" w:rsidRDefault="00744CB2" w:rsidP="00744CB2">
      <w:pPr>
        <w:ind w:left="2160" w:hanging="2160"/>
        <w:jc w:val="center"/>
        <w:rPr>
          <w:rFonts w:ascii="Times New Roman" w:hAnsi="Times New Roman"/>
          <w:b/>
          <w:lang w:val="ru-RU"/>
        </w:rPr>
      </w:pPr>
    </w:p>
    <w:p w:rsidR="00744CB2" w:rsidRPr="00117FC3" w:rsidRDefault="00744CB2" w:rsidP="00744CB2">
      <w:pPr>
        <w:ind w:left="2160" w:hanging="2160"/>
        <w:jc w:val="center"/>
        <w:rPr>
          <w:rFonts w:ascii="Times New Roman" w:hAnsi="Times New Roman"/>
          <w:b/>
          <w:lang w:val="ru-RU"/>
        </w:rPr>
      </w:pPr>
      <w:r w:rsidRPr="00117FC3">
        <w:rPr>
          <w:rFonts w:ascii="Times New Roman" w:hAnsi="Times New Roman"/>
          <w:b/>
          <w:lang w:val="ru-RU"/>
        </w:rPr>
        <w:t>Д Е К Л А Р А Ц И Я</w:t>
      </w:r>
    </w:p>
    <w:p w:rsidR="00744CB2" w:rsidRPr="00117FC3" w:rsidRDefault="00744CB2" w:rsidP="00744CB2">
      <w:pPr>
        <w:tabs>
          <w:tab w:val="left" w:pos="7380"/>
        </w:tabs>
        <w:jc w:val="center"/>
        <w:rPr>
          <w:rFonts w:ascii="Times New Roman" w:hAnsi="Times New Roman"/>
          <w:b/>
          <w:lang w:val="bg-BG"/>
        </w:rPr>
      </w:pPr>
      <w:r w:rsidRPr="00117FC3">
        <w:rPr>
          <w:rFonts w:ascii="Times New Roman" w:hAnsi="Times New Roman"/>
          <w:b/>
          <w:lang w:val="ru-RU"/>
        </w:rPr>
        <w:t xml:space="preserve">за </w:t>
      </w:r>
      <w:r w:rsidRPr="00117FC3">
        <w:rPr>
          <w:rFonts w:ascii="Times New Roman" w:hAnsi="Times New Roman"/>
          <w:b/>
          <w:lang w:val="bg-BG"/>
        </w:rPr>
        <w:t>използване/</w:t>
      </w:r>
      <w:proofErr w:type="spellStart"/>
      <w:r w:rsidRPr="00117FC3">
        <w:rPr>
          <w:rFonts w:ascii="Times New Roman" w:hAnsi="Times New Roman"/>
          <w:b/>
          <w:lang w:val="bg-BG"/>
        </w:rPr>
        <w:t>неизползване</w:t>
      </w:r>
      <w:proofErr w:type="spellEnd"/>
      <w:r w:rsidRPr="00117FC3">
        <w:rPr>
          <w:rFonts w:ascii="Times New Roman" w:hAnsi="Times New Roman"/>
          <w:b/>
          <w:lang w:val="bg-BG"/>
        </w:rPr>
        <w:t xml:space="preserve"> на подизпълнители</w:t>
      </w:r>
    </w:p>
    <w:p w:rsidR="00744CB2" w:rsidRPr="00117FC3" w:rsidRDefault="00744CB2" w:rsidP="00744CB2">
      <w:pPr>
        <w:ind w:hanging="720"/>
        <w:rPr>
          <w:rFonts w:ascii="Times New Roman" w:hAnsi="Times New Roman"/>
          <w:lang w:val="ru-RU"/>
        </w:rPr>
      </w:pPr>
    </w:p>
    <w:p w:rsidR="00744CB2" w:rsidRPr="00117FC3" w:rsidRDefault="00744CB2" w:rsidP="00744CB2">
      <w:pPr>
        <w:jc w:val="both"/>
        <w:rPr>
          <w:rFonts w:ascii="Times New Roman" w:hAnsi="Times New Roman"/>
          <w:b/>
          <w:lang w:val="ru-RU"/>
        </w:rPr>
      </w:pPr>
      <w:r w:rsidRPr="00117FC3">
        <w:rPr>
          <w:rFonts w:ascii="Times New Roman" w:hAnsi="Times New Roman"/>
          <w:b/>
          <w:lang w:val="bg-BG"/>
        </w:rPr>
        <w:t>Долуподписаният /-</w:t>
      </w:r>
      <w:proofErr w:type="spellStart"/>
      <w:r w:rsidRPr="00117FC3">
        <w:rPr>
          <w:rFonts w:ascii="Times New Roman" w:hAnsi="Times New Roman"/>
          <w:b/>
          <w:lang w:val="bg-BG"/>
        </w:rPr>
        <w:t>ната</w:t>
      </w:r>
      <w:proofErr w:type="spellEnd"/>
      <w:r w:rsidRPr="00117FC3">
        <w:rPr>
          <w:rFonts w:ascii="Times New Roman" w:hAnsi="Times New Roman"/>
          <w:b/>
          <w:lang w:val="bg-BG"/>
        </w:rPr>
        <w:t>/ ………………………………………………………………., с лична карта № ………………………………….., издадена на …………………… от МВР -………………………………., с ЕГН ……………………………………, в качеството ми на ………………………………………………………….. (</w:t>
      </w:r>
      <w:r w:rsidRPr="00117FC3">
        <w:rPr>
          <w:rFonts w:ascii="Times New Roman" w:hAnsi="Times New Roman"/>
          <w:i/>
          <w:lang w:val="bg-BG"/>
        </w:rPr>
        <w:t>посочете длъжността</w:t>
      </w:r>
      <w:r w:rsidRPr="00117FC3">
        <w:rPr>
          <w:rFonts w:ascii="Times New Roman" w:hAnsi="Times New Roman"/>
          <w:b/>
          <w:lang w:val="bg-BG"/>
        </w:rPr>
        <w:t>) на  …………………………………………………………………………….. (</w:t>
      </w:r>
      <w:r w:rsidRPr="00117FC3">
        <w:rPr>
          <w:rFonts w:ascii="Times New Roman" w:hAnsi="Times New Roman"/>
          <w:i/>
          <w:lang w:val="bg-BG"/>
        </w:rPr>
        <w:t>посочете фирмата на оферента</w:t>
      </w:r>
      <w:r w:rsidRPr="00117FC3">
        <w:rPr>
          <w:rFonts w:ascii="Times New Roman" w:hAnsi="Times New Roman"/>
          <w:b/>
          <w:lang w:val="bg-BG"/>
        </w:rPr>
        <w:t xml:space="preserve">) – </w:t>
      </w:r>
      <w:r w:rsidRPr="00117FC3">
        <w:rPr>
          <w:rFonts w:ascii="Times New Roman" w:hAnsi="Times New Roman"/>
          <w:lang w:val="bg-BG"/>
        </w:rPr>
        <w:t xml:space="preserve">оферент в избор на изпълнител на обществена поръчка с  предмет: </w:t>
      </w:r>
      <w:r w:rsidRPr="00117FC3">
        <w:rPr>
          <w:rFonts w:ascii="Times New Roman" w:hAnsi="Times New Roman"/>
          <w:b/>
          <w:lang w:val="bg-BG"/>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744CB2" w:rsidRPr="00117FC3" w:rsidRDefault="00744CB2" w:rsidP="00744CB2">
      <w:pPr>
        <w:rPr>
          <w:rFonts w:ascii="Times New Roman" w:hAnsi="Times New Roman"/>
          <w:b/>
          <w:lang w:val="en-US"/>
        </w:rPr>
      </w:pPr>
    </w:p>
    <w:p w:rsidR="00744CB2" w:rsidRPr="00117FC3" w:rsidRDefault="00744CB2" w:rsidP="00744CB2">
      <w:pPr>
        <w:ind w:left="2160" w:hanging="2160"/>
        <w:jc w:val="center"/>
        <w:rPr>
          <w:rFonts w:ascii="Times New Roman" w:hAnsi="Times New Roman"/>
          <w:b/>
          <w:lang w:val="ru-RU"/>
        </w:rPr>
      </w:pPr>
      <w:r w:rsidRPr="00117FC3">
        <w:rPr>
          <w:rFonts w:ascii="Times New Roman" w:hAnsi="Times New Roman"/>
          <w:b/>
          <w:lang w:val="ru-RU"/>
        </w:rPr>
        <w:t>Д Е К Л А Р И Р А М:</w:t>
      </w:r>
    </w:p>
    <w:p w:rsidR="00744CB2" w:rsidRPr="00117FC3" w:rsidRDefault="00744CB2" w:rsidP="00744CB2">
      <w:pPr>
        <w:pStyle w:val="BodyTextIndent2"/>
        <w:spacing w:after="0" w:line="240" w:lineRule="auto"/>
        <w:ind w:left="284" w:firstLine="720"/>
        <w:rPr>
          <w:rFonts w:ascii="Times New Roman" w:hAnsi="Times New Roman"/>
          <w:position w:val="7"/>
          <w:lang w:val="bg-BG"/>
        </w:rPr>
      </w:pPr>
    </w:p>
    <w:p w:rsidR="00744CB2" w:rsidRPr="00117FC3" w:rsidRDefault="00744CB2" w:rsidP="00744CB2">
      <w:pPr>
        <w:pStyle w:val="BodyTextIndent2"/>
        <w:spacing w:after="0" w:line="240" w:lineRule="auto"/>
        <w:ind w:left="284" w:firstLine="720"/>
        <w:rPr>
          <w:rFonts w:ascii="Times New Roman" w:hAnsi="Times New Roman"/>
          <w:position w:val="7"/>
          <w:lang w:val="ru-RU"/>
        </w:rPr>
      </w:pPr>
      <w:proofErr w:type="spellStart"/>
      <w:r w:rsidRPr="00117FC3">
        <w:rPr>
          <w:rFonts w:ascii="Times New Roman" w:hAnsi="Times New Roman"/>
          <w:position w:val="7"/>
        </w:rPr>
        <w:t>Оферентът</w:t>
      </w:r>
      <w:proofErr w:type="spellEnd"/>
      <w:r w:rsidRPr="00117FC3">
        <w:rPr>
          <w:rFonts w:ascii="Times New Roman" w:hAnsi="Times New Roman"/>
          <w:position w:val="7"/>
          <w:lang w:val="ru-RU"/>
        </w:rPr>
        <w:t>,</w:t>
      </w:r>
      <w:r w:rsidRPr="00117FC3">
        <w:rPr>
          <w:rFonts w:ascii="Times New Roman" w:hAnsi="Times New Roman"/>
          <w:position w:val="7"/>
        </w:rPr>
        <w:t xml:space="preserve"> </w:t>
      </w:r>
      <w:proofErr w:type="spellStart"/>
      <w:r w:rsidRPr="00117FC3">
        <w:rPr>
          <w:rFonts w:ascii="Times New Roman" w:hAnsi="Times New Roman"/>
          <w:position w:val="7"/>
        </w:rPr>
        <w:t>когото</w:t>
      </w:r>
      <w:proofErr w:type="spellEnd"/>
      <w:r w:rsidRPr="00117FC3">
        <w:rPr>
          <w:rFonts w:ascii="Times New Roman" w:hAnsi="Times New Roman"/>
          <w:position w:val="7"/>
        </w:rPr>
        <w:t xml:space="preserve"> </w:t>
      </w:r>
      <w:proofErr w:type="spellStart"/>
      <w:r w:rsidRPr="00117FC3">
        <w:rPr>
          <w:rFonts w:ascii="Times New Roman" w:hAnsi="Times New Roman"/>
          <w:position w:val="7"/>
        </w:rPr>
        <w:t>представлявам</w:t>
      </w:r>
      <w:proofErr w:type="spellEnd"/>
      <w:r w:rsidRPr="00117FC3">
        <w:rPr>
          <w:rFonts w:ascii="Times New Roman" w:hAnsi="Times New Roman"/>
          <w:position w:val="7"/>
          <w:lang w:val="ru-RU"/>
        </w:rPr>
        <w:t>:</w:t>
      </w:r>
    </w:p>
    <w:p w:rsidR="00744CB2" w:rsidRPr="00117FC3" w:rsidRDefault="00744CB2" w:rsidP="00744CB2">
      <w:pPr>
        <w:ind w:firstLine="567"/>
        <w:jc w:val="both"/>
        <w:rPr>
          <w:rFonts w:ascii="Times New Roman" w:hAnsi="Times New Roman"/>
          <w:lang w:val="bg-BG"/>
        </w:rPr>
      </w:pPr>
      <w:r w:rsidRPr="00117FC3">
        <w:rPr>
          <w:rFonts w:ascii="Times New Roman" w:hAnsi="Times New Roman"/>
          <w:lang w:val="bg-BG"/>
        </w:rPr>
        <w:t>1.</w:t>
      </w:r>
      <w:r w:rsidRPr="00117FC3">
        <w:rPr>
          <w:rFonts w:ascii="Times New Roman" w:hAnsi="Times New Roman"/>
          <w:lang w:val="ru-RU"/>
        </w:rPr>
        <w:t xml:space="preserve"> </w:t>
      </w:r>
      <w:r w:rsidRPr="00117FC3">
        <w:rPr>
          <w:rFonts w:ascii="Times New Roman" w:hAnsi="Times New Roman"/>
          <w:lang w:val="bg-BG"/>
        </w:rPr>
        <w:t>при изпълнението на посочената обществена поръчка няма да използва</w:t>
      </w:r>
      <w:r w:rsidRPr="00117FC3">
        <w:rPr>
          <w:rFonts w:ascii="Times New Roman" w:hAnsi="Times New Roman"/>
          <w:lang w:val="ru-RU"/>
        </w:rPr>
        <w:t xml:space="preserve"> </w:t>
      </w:r>
      <w:r w:rsidRPr="00117FC3">
        <w:rPr>
          <w:rFonts w:ascii="Times New Roman" w:hAnsi="Times New Roman"/>
          <w:lang w:val="bg-BG"/>
        </w:rPr>
        <w:t>/ ще използва (</w:t>
      </w:r>
      <w:r w:rsidRPr="00117FC3">
        <w:rPr>
          <w:rFonts w:ascii="Times New Roman" w:hAnsi="Times New Roman"/>
          <w:i/>
          <w:lang w:val="bg-BG"/>
        </w:rPr>
        <w:t>ненужното се зачертава</w:t>
      </w:r>
      <w:r w:rsidRPr="00117FC3">
        <w:rPr>
          <w:rFonts w:ascii="Times New Roman" w:hAnsi="Times New Roman"/>
          <w:lang w:val="bg-BG"/>
        </w:rPr>
        <w:t>) подизпълнители;</w:t>
      </w:r>
    </w:p>
    <w:p w:rsidR="00744CB2" w:rsidRPr="00117FC3" w:rsidRDefault="00744CB2" w:rsidP="00744CB2">
      <w:pPr>
        <w:ind w:firstLine="567"/>
        <w:jc w:val="both"/>
        <w:rPr>
          <w:rFonts w:ascii="Times New Roman" w:hAnsi="Times New Roman"/>
          <w:lang w:val="bg-BG"/>
        </w:rPr>
      </w:pPr>
      <w:r w:rsidRPr="00117FC3">
        <w:rPr>
          <w:rFonts w:ascii="Times New Roman" w:hAnsi="Times New Roman"/>
          <w:lang w:val="bg-BG"/>
        </w:rPr>
        <w:t xml:space="preserve">2. подизпълнител/и ще бъде/бъдат ..................................................................................  </w:t>
      </w:r>
      <w:r w:rsidRPr="00117FC3">
        <w:rPr>
          <w:rFonts w:ascii="Times New Roman" w:hAnsi="Times New Roman"/>
          <w:i/>
          <w:lang w:val="bg-BG"/>
        </w:rPr>
        <w:t>(изписват се наименованията на фирмите</w:t>
      </w:r>
      <w:r w:rsidRPr="00117FC3">
        <w:rPr>
          <w:rFonts w:ascii="Times New Roman" w:hAnsi="Times New Roman"/>
          <w:i/>
          <w:lang w:val="ru-RU"/>
        </w:rPr>
        <w:t>/лицата</w:t>
      </w:r>
      <w:r w:rsidRPr="00117FC3">
        <w:rPr>
          <w:rFonts w:ascii="Times New Roman" w:hAnsi="Times New Roman"/>
          <w:i/>
          <w:lang w:val="bg-BG"/>
        </w:rPr>
        <w:t xml:space="preserve"> подизпълнители)</w:t>
      </w:r>
      <w:r w:rsidRPr="00117FC3">
        <w:rPr>
          <w:rFonts w:ascii="Times New Roman" w:hAnsi="Times New Roman"/>
          <w:lang w:val="bg-BG"/>
        </w:rPr>
        <w:t>, които са запознати с предмета на поръчката и са дали съгласието си като подизпълнители;</w:t>
      </w:r>
    </w:p>
    <w:p w:rsidR="00744CB2" w:rsidRPr="00117FC3" w:rsidRDefault="00744CB2" w:rsidP="00744CB2">
      <w:pPr>
        <w:ind w:firstLine="567"/>
        <w:jc w:val="both"/>
        <w:rPr>
          <w:rFonts w:ascii="Times New Roman" w:hAnsi="Times New Roman"/>
          <w:lang w:val="bg-BG"/>
        </w:rPr>
      </w:pPr>
      <w:r w:rsidRPr="00117FC3">
        <w:rPr>
          <w:rFonts w:ascii="Times New Roman" w:hAnsi="Times New Roman"/>
          <w:lang w:val="bg-BG"/>
        </w:rPr>
        <w:t>3.  дела на участие на подизпълнителите при изпълнение на поръчката ще бъде общо ...............% от общата стойност на поръчката</w:t>
      </w:r>
      <w:r w:rsidRPr="00117FC3">
        <w:rPr>
          <w:rFonts w:ascii="Times New Roman" w:hAnsi="Times New Roman"/>
          <w:lang w:val="ru-RU"/>
        </w:rPr>
        <w:t xml:space="preserve">, в т.ч. участието на подизпълнител </w:t>
      </w:r>
      <w:r w:rsidRPr="00117FC3">
        <w:rPr>
          <w:rFonts w:ascii="Times New Roman" w:hAnsi="Times New Roman"/>
          <w:lang w:val="bg-BG"/>
        </w:rPr>
        <w:t xml:space="preserve">  </w:t>
      </w:r>
      <w:r w:rsidRPr="00117FC3">
        <w:rPr>
          <w:rFonts w:ascii="Times New Roman" w:hAnsi="Times New Roman"/>
          <w:lang w:val="ru-RU"/>
        </w:rPr>
        <w:t>1 .......</w:t>
      </w:r>
      <w:r w:rsidRPr="00117FC3">
        <w:rPr>
          <w:rFonts w:ascii="Times New Roman" w:hAnsi="Times New Roman"/>
          <w:lang w:val="bg-BG"/>
        </w:rPr>
        <w:t>....................................................</w:t>
      </w:r>
      <w:r w:rsidRPr="00117FC3">
        <w:rPr>
          <w:rFonts w:ascii="Times New Roman" w:hAnsi="Times New Roman"/>
          <w:lang w:val="ru-RU"/>
        </w:rPr>
        <w:t xml:space="preserve"> </w:t>
      </w:r>
      <w:r w:rsidRPr="00117FC3">
        <w:rPr>
          <w:rFonts w:ascii="Times New Roman" w:hAnsi="Times New Roman"/>
          <w:i/>
          <w:lang w:val="bg-BG"/>
        </w:rPr>
        <w:t>(изписва се името на първия подизпълнител)</w:t>
      </w:r>
      <w:r w:rsidRPr="00117FC3">
        <w:rPr>
          <w:rFonts w:ascii="Times New Roman" w:hAnsi="Times New Roman"/>
          <w:i/>
          <w:lang w:val="ru-RU"/>
        </w:rPr>
        <w:t xml:space="preserve"> </w:t>
      </w:r>
      <w:r w:rsidRPr="00117FC3">
        <w:rPr>
          <w:rFonts w:ascii="Times New Roman" w:hAnsi="Times New Roman"/>
          <w:lang w:val="bg-BG"/>
        </w:rPr>
        <w:t>ще бъде .........% от общата стойност на поръчката,</w:t>
      </w:r>
      <w:r w:rsidRPr="00117FC3">
        <w:rPr>
          <w:rFonts w:ascii="Times New Roman" w:hAnsi="Times New Roman"/>
          <w:lang w:val="ru-RU"/>
        </w:rPr>
        <w:t xml:space="preserve"> участието на подизпълнител 2 ..</w:t>
      </w:r>
      <w:r w:rsidRPr="00117FC3">
        <w:rPr>
          <w:rFonts w:ascii="Times New Roman" w:hAnsi="Times New Roman"/>
          <w:lang w:val="bg-BG"/>
        </w:rPr>
        <w:t>.............</w:t>
      </w:r>
      <w:r w:rsidRPr="00117FC3">
        <w:rPr>
          <w:rFonts w:ascii="Times New Roman" w:hAnsi="Times New Roman"/>
          <w:lang w:val="ru-RU"/>
        </w:rPr>
        <w:t>..</w:t>
      </w:r>
      <w:r w:rsidRPr="00117FC3">
        <w:rPr>
          <w:rFonts w:ascii="Times New Roman" w:hAnsi="Times New Roman"/>
          <w:lang w:val="bg-BG"/>
        </w:rPr>
        <w:t xml:space="preserve"> </w:t>
      </w:r>
      <w:r w:rsidRPr="00117FC3">
        <w:rPr>
          <w:rFonts w:ascii="Times New Roman" w:hAnsi="Times New Roman"/>
          <w:lang w:val="ru-RU"/>
        </w:rPr>
        <w:t>........................</w:t>
      </w:r>
      <w:r w:rsidRPr="00117FC3">
        <w:rPr>
          <w:rFonts w:ascii="Times New Roman" w:hAnsi="Times New Roman"/>
          <w:lang w:val="bg-BG"/>
        </w:rPr>
        <w:t>.........................................</w:t>
      </w:r>
      <w:r w:rsidRPr="00117FC3">
        <w:rPr>
          <w:rFonts w:ascii="Times New Roman" w:hAnsi="Times New Roman"/>
          <w:lang w:val="ru-RU"/>
        </w:rPr>
        <w:t xml:space="preserve"> </w:t>
      </w:r>
      <w:r w:rsidRPr="00117FC3">
        <w:rPr>
          <w:rFonts w:ascii="Times New Roman" w:hAnsi="Times New Roman"/>
          <w:i/>
          <w:lang w:val="bg-BG"/>
        </w:rPr>
        <w:t xml:space="preserve">(изписва се името на </w:t>
      </w:r>
      <w:proofErr w:type="spellStart"/>
      <w:r w:rsidRPr="00117FC3">
        <w:rPr>
          <w:rFonts w:ascii="Times New Roman" w:hAnsi="Times New Roman"/>
          <w:i/>
          <w:lang w:val="bg-BG"/>
        </w:rPr>
        <w:t>вт</w:t>
      </w:r>
      <w:proofErr w:type="spellEnd"/>
      <w:r w:rsidRPr="00117FC3">
        <w:rPr>
          <w:rFonts w:ascii="Times New Roman" w:hAnsi="Times New Roman"/>
          <w:i/>
          <w:lang w:val="ru-RU"/>
        </w:rPr>
        <w:t>ория</w:t>
      </w:r>
      <w:r w:rsidRPr="00117FC3">
        <w:rPr>
          <w:rFonts w:ascii="Times New Roman" w:hAnsi="Times New Roman"/>
          <w:i/>
          <w:lang w:val="bg-BG"/>
        </w:rPr>
        <w:t xml:space="preserve"> подизпълнител)</w:t>
      </w:r>
      <w:r w:rsidRPr="00117FC3">
        <w:rPr>
          <w:rFonts w:ascii="Times New Roman" w:hAnsi="Times New Roman"/>
          <w:i/>
          <w:lang w:val="ru-RU"/>
        </w:rPr>
        <w:t xml:space="preserve"> </w:t>
      </w:r>
      <w:r w:rsidRPr="00117FC3">
        <w:rPr>
          <w:rFonts w:ascii="Times New Roman" w:hAnsi="Times New Roman"/>
          <w:lang w:val="bg-BG"/>
        </w:rPr>
        <w:t xml:space="preserve">ще бъде .........% от общата стойност на поръчката </w:t>
      </w:r>
      <w:r w:rsidRPr="00117FC3">
        <w:rPr>
          <w:rFonts w:ascii="Times New Roman" w:hAnsi="Times New Roman"/>
          <w:i/>
          <w:lang w:val="ru-RU"/>
        </w:rPr>
        <w:t>и така нататък за всички подизпълнители</w:t>
      </w:r>
      <w:r w:rsidRPr="00117FC3">
        <w:rPr>
          <w:rFonts w:ascii="Times New Roman" w:hAnsi="Times New Roman"/>
          <w:lang w:val="bg-BG"/>
        </w:rPr>
        <w:t>.</w:t>
      </w:r>
    </w:p>
    <w:p w:rsidR="00744CB2" w:rsidRPr="00117FC3" w:rsidRDefault="00744CB2" w:rsidP="00744CB2">
      <w:pPr>
        <w:ind w:firstLine="567"/>
        <w:jc w:val="both"/>
        <w:rPr>
          <w:rFonts w:ascii="Times New Roman" w:hAnsi="Times New Roman"/>
          <w:lang w:val="bg-BG"/>
        </w:rPr>
      </w:pPr>
      <w:r w:rsidRPr="00117FC3">
        <w:rPr>
          <w:rFonts w:ascii="Times New Roman" w:hAnsi="Times New Roman"/>
          <w:lang w:val="bg-BG"/>
        </w:rPr>
        <w:t xml:space="preserve">4. конкретната част от предмета на поръчката, която ще изпълни </w:t>
      </w:r>
      <w:r w:rsidRPr="00117FC3">
        <w:rPr>
          <w:rFonts w:ascii="Times New Roman" w:hAnsi="Times New Roman"/>
          <w:lang w:val="ru-RU"/>
        </w:rPr>
        <w:t xml:space="preserve">подизпълнител </w:t>
      </w:r>
      <w:r w:rsidRPr="00117FC3">
        <w:rPr>
          <w:rFonts w:ascii="Times New Roman" w:hAnsi="Times New Roman"/>
          <w:lang w:val="bg-BG"/>
        </w:rPr>
        <w:t xml:space="preserve">  </w:t>
      </w:r>
      <w:r w:rsidRPr="00117FC3">
        <w:rPr>
          <w:rFonts w:ascii="Times New Roman" w:hAnsi="Times New Roman"/>
          <w:lang w:val="ru-RU"/>
        </w:rPr>
        <w:t>1 .......</w:t>
      </w:r>
      <w:r w:rsidRPr="00117FC3">
        <w:rPr>
          <w:rFonts w:ascii="Times New Roman" w:hAnsi="Times New Roman"/>
          <w:lang w:val="bg-BG"/>
        </w:rPr>
        <w:t>...............................</w:t>
      </w:r>
      <w:r w:rsidRPr="00117FC3">
        <w:rPr>
          <w:rFonts w:ascii="Times New Roman" w:hAnsi="Times New Roman"/>
          <w:lang w:val="ru-RU"/>
        </w:rPr>
        <w:t xml:space="preserve"> </w:t>
      </w:r>
      <w:r w:rsidRPr="00117FC3">
        <w:rPr>
          <w:rFonts w:ascii="Times New Roman" w:hAnsi="Times New Roman"/>
          <w:i/>
          <w:lang w:val="bg-BG"/>
        </w:rPr>
        <w:t>(изписва се името на първия подизпълнител)</w:t>
      </w:r>
      <w:r w:rsidRPr="00117FC3">
        <w:rPr>
          <w:rFonts w:ascii="Times New Roman" w:hAnsi="Times New Roman"/>
          <w:i/>
          <w:lang w:val="ru-RU"/>
        </w:rPr>
        <w:t xml:space="preserve"> </w:t>
      </w:r>
      <w:r w:rsidRPr="00117FC3">
        <w:rPr>
          <w:rFonts w:ascii="Times New Roman" w:hAnsi="Times New Roman"/>
          <w:lang w:val="bg-BG"/>
        </w:rPr>
        <w:t>ще бъде .........,</w:t>
      </w:r>
      <w:r w:rsidRPr="00117FC3">
        <w:rPr>
          <w:rFonts w:ascii="Times New Roman" w:hAnsi="Times New Roman"/>
          <w:lang w:val="ru-RU"/>
        </w:rPr>
        <w:t xml:space="preserve"> подизпълнител 2 .......</w:t>
      </w:r>
      <w:r w:rsidRPr="00117FC3">
        <w:rPr>
          <w:rFonts w:ascii="Times New Roman" w:hAnsi="Times New Roman"/>
          <w:lang w:val="bg-BG"/>
        </w:rPr>
        <w:t>.........................................</w:t>
      </w:r>
      <w:r w:rsidRPr="00117FC3">
        <w:rPr>
          <w:rFonts w:ascii="Times New Roman" w:hAnsi="Times New Roman"/>
          <w:lang w:val="ru-RU"/>
        </w:rPr>
        <w:t xml:space="preserve"> </w:t>
      </w:r>
      <w:r w:rsidRPr="00117FC3">
        <w:rPr>
          <w:rFonts w:ascii="Times New Roman" w:hAnsi="Times New Roman"/>
          <w:i/>
          <w:lang w:val="bg-BG"/>
        </w:rPr>
        <w:t xml:space="preserve">(изписва се името на </w:t>
      </w:r>
      <w:proofErr w:type="spellStart"/>
      <w:r w:rsidRPr="00117FC3">
        <w:rPr>
          <w:rFonts w:ascii="Times New Roman" w:hAnsi="Times New Roman"/>
          <w:i/>
          <w:lang w:val="bg-BG"/>
        </w:rPr>
        <w:t>вт</w:t>
      </w:r>
      <w:proofErr w:type="spellEnd"/>
      <w:r w:rsidRPr="00117FC3">
        <w:rPr>
          <w:rFonts w:ascii="Times New Roman" w:hAnsi="Times New Roman"/>
          <w:i/>
          <w:lang w:val="ru-RU"/>
        </w:rPr>
        <w:t>ория</w:t>
      </w:r>
      <w:r w:rsidRPr="00117FC3">
        <w:rPr>
          <w:rFonts w:ascii="Times New Roman" w:hAnsi="Times New Roman"/>
          <w:i/>
          <w:lang w:val="bg-BG"/>
        </w:rPr>
        <w:t xml:space="preserve"> подизпълнител)</w:t>
      </w:r>
      <w:r w:rsidRPr="00117FC3">
        <w:rPr>
          <w:rFonts w:ascii="Times New Roman" w:hAnsi="Times New Roman"/>
          <w:i/>
          <w:lang w:val="ru-RU"/>
        </w:rPr>
        <w:t xml:space="preserve"> </w:t>
      </w:r>
      <w:r w:rsidRPr="00117FC3">
        <w:rPr>
          <w:rFonts w:ascii="Times New Roman" w:hAnsi="Times New Roman"/>
          <w:lang w:val="bg-BG"/>
        </w:rPr>
        <w:t xml:space="preserve">- </w:t>
      </w:r>
      <w:r w:rsidRPr="00117FC3">
        <w:rPr>
          <w:rFonts w:ascii="Times New Roman" w:hAnsi="Times New Roman"/>
          <w:i/>
          <w:lang w:val="ru-RU"/>
        </w:rPr>
        <w:t>и така нататък за всички подизпълнители</w:t>
      </w:r>
      <w:r w:rsidRPr="00117FC3">
        <w:rPr>
          <w:rFonts w:ascii="Times New Roman" w:hAnsi="Times New Roman"/>
          <w:lang w:val="bg-BG"/>
        </w:rPr>
        <w:t>.</w:t>
      </w:r>
    </w:p>
    <w:p w:rsidR="00744CB2" w:rsidRPr="00117FC3" w:rsidRDefault="00744CB2" w:rsidP="00744CB2">
      <w:pPr>
        <w:ind w:firstLine="567"/>
        <w:jc w:val="both"/>
        <w:rPr>
          <w:rFonts w:ascii="Times New Roman" w:hAnsi="Times New Roman"/>
          <w:lang w:val="bg-BG"/>
        </w:rPr>
      </w:pPr>
    </w:p>
    <w:p w:rsidR="00744CB2" w:rsidRPr="00117FC3" w:rsidRDefault="00744CB2" w:rsidP="00744CB2">
      <w:pPr>
        <w:jc w:val="both"/>
        <w:rPr>
          <w:rFonts w:ascii="Times New Roman" w:hAnsi="Times New Roman"/>
          <w:lang w:val="bg-BG"/>
        </w:rPr>
      </w:pPr>
      <w:r w:rsidRPr="00117FC3">
        <w:rPr>
          <w:rFonts w:ascii="Times New Roman" w:hAnsi="Times New Roman"/>
          <w:lang w:val="bg-BG"/>
        </w:rPr>
        <w:t>Известна ми е отговорността по Наказателния кодекс за деклариране на неверни данни.</w:t>
      </w:r>
    </w:p>
    <w:p w:rsidR="00744CB2" w:rsidRPr="00117FC3" w:rsidRDefault="00744CB2" w:rsidP="00744CB2">
      <w:pPr>
        <w:jc w:val="both"/>
        <w:rPr>
          <w:rFonts w:ascii="Times New Roman" w:hAnsi="Times New Roman"/>
          <w:lang w:val="bg-BG"/>
        </w:rPr>
      </w:pPr>
    </w:p>
    <w:p w:rsidR="00744CB2" w:rsidRPr="00117FC3" w:rsidRDefault="00744CB2" w:rsidP="00744CB2">
      <w:pPr>
        <w:rPr>
          <w:rFonts w:ascii="Times New Roman" w:hAnsi="Times New Roman"/>
          <w:lang w:val="ru-RU"/>
        </w:rPr>
      </w:pPr>
      <w:r w:rsidRPr="00117FC3">
        <w:rPr>
          <w:rFonts w:ascii="Times New Roman" w:hAnsi="Times New Roman"/>
          <w:lang w:val="en-US"/>
        </w:rPr>
        <w:t>………………………</w:t>
      </w:r>
      <w:r w:rsidRPr="00117FC3">
        <w:rPr>
          <w:rFonts w:ascii="Times New Roman" w:hAnsi="Times New Roman"/>
          <w:lang w:val="bg-BG"/>
        </w:rPr>
        <w:t xml:space="preserve"> </w:t>
      </w:r>
      <w:r w:rsidRPr="00117FC3">
        <w:rPr>
          <w:rFonts w:ascii="Times New Roman" w:hAnsi="Times New Roman"/>
          <w:lang w:val="ru-RU"/>
        </w:rPr>
        <w:t>г.</w:t>
      </w:r>
      <w:r w:rsidRPr="00117FC3">
        <w:rPr>
          <w:rFonts w:ascii="Times New Roman" w:hAnsi="Times New Roman"/>
          <w:lang w:val="ru-RU"/>
        </w:rPr>
        <w:tab/>
      </w:r>
      <w:r w:rsidRPr="00117FC3">
        <w:rPr>
          <w:rFonts w:ascii="Times New Roman" w:hAnsi="Times New Roman"/>
          <w:lang w:val="ru-RU"/>
        </w:rPr>
        <w:tab/>
      </w:r>
      <w:r w:rsidRPr="00117FC3">
        <w:rPr>
          <w:rFonts w:ascii="Times New Roman" w:hAnsi="Times New Roman"/>
          <w:lang w:val="ru-RU"/>
        </w:rPr>
        <w:tab/>
        <w:t>Декларатор: ………………………………</w:t>
      </w:r>
    </w:p>
    <w:p w:rsidR="00744CB2" w:rsidRPr="00117FC3" w:rsidRDefault="00744CB2" w:rsidP="00744CB2">
      <w:pPr>
        <w:rPr>
          <w:rFonts w:ascii="Times New Roman" w:hAnsi="Times New Roman"/>
          <w:lang w:val="ru-RU"/>
        </w:rPr>
      </w:pPr>
      <w:r w:rsidRPr="00117FC3">
        <w:rPr>
          <w:rFonts w:ascii="Times New Roman" w:hAnsi="Times New Roman"/>
          <w:i/>
          <w:iCs/>
          <w:lang w:val="ru-RU"/>
        </w:rPr>
        <w:t>(</w:t>
      </w:r>
      <w:r w:rsidRPr="00117FC3">
        <w:rPr>
          <w:rFonts w:ascii="Times New Roman" w:hAnsi="Times New Roman"/>
          <w:i/>
          <w:iCs/>
          <w:lang w:val="bg-BG"/>
        </w:rPr>
        <w:t>дата на подписване)</w:t>
      </w:r>
      <w:r w:rsidRPr="00117FC3">
        <w:rPr>
          <w:rFonts w:ascii="Times New Roman" w:hAnsi="Times New Roman"/>
          <w:i/>
          <w:iCs/>
          <w:lang w:val="ru-RU"/>
        </w:rPr>
        <w:t xml:space="preserve">                                                                                  (подпис и печат)</w:t>
      </w:r>
    </w:p>
    <w:p w:rsidR="00744CB2" w:rsidRPr="00117FC3" w:rsidRDefault="00744CB2" w:rsidP="00744CB2">
      <w:pPr>
        <w:rPr>
          <w:rFonts w:ascii="Times New Roman" w:hAnsi="Times New Roman"/>
          <w:lang w:val="bg-BG"/>
        </w:rPr>
      </w:pPr>
    </w:p>
    <w:p w:rsidR="00744CB2" w:rsidRPr="00117FC3" w:rsidRDefault="00744CB2" w:rsidP="00744CB2">
      <w:pPr>
        <w:rPr>
          <w:rFonts w:ascii="Times New Roman" w:hAnsi="Times New Roman"/>
          <w:lang w:val="bg-BG"/>
        </w:rPr>
      </w:pPr>
    </w:p>
    <w:p w:rsidR="00744CB2" w:rsidRPr="00117FC3" w:rsidRDefault="00744CB2" w:rsidP="00744CB2">
      <w:pPr>
        <w:jc w:val="right"/>
        <w:rPr>
          <w:rFonts w:ascii="Times New Roman" w:hAnsi="Times New Roman"/>
          <w:i/>
          <w:lang w:val="bg-BG"/>
        </w:rPr>
      </w:pPr>
      <w:r w:rsidRPr="00117FC3">
        <w:rPr>
          <w:rFonts w:ascii="Times New Roman" w:hAnsi="Times New Roman"/>
          <w:lang w:val="bg-BG"/>
        </w:rPr>
        <w:br w:type="page"/>
      </w:r>
      <w:proofErr w:type="spellStart"/>
      <w:r w:rsidRPr="00117FC3">
        <w:rPr>
          <w:rFonts w:ascii="Times New Roman" w:hAnsi="Times New Roman"/>
          <w:b/>
          <w:i/>
        </w:rPr>
        <w:lastRenderedPageBreak/>
        <w:t>Приложение</w:t>
      </w:r>
      <w:proofErr w:type="spellEnd"/>
      <w:r w:rsidRPr="00117FC3">
        <w:rPr>
          <w:rFonts w:ascii="Times New Roman" w:hAnsi="Times New Roman"/>
          <w:b/>
          <w:i/>
        </w:rPr>
        <w:t xml:space="preserve"> № </w:t>
      </w:r>
      <w:r w:rsidRPr="00117FC3">
        <w:rPr>
          <w:rFonts w:ascii="Times New Roman" w:hAnsi="Times New Roman"/>
          <w:b/>
          <w:i/>
          <w:lang w:val="bg-BG"/>
        </w:rPr>
        <w:t>6</w:t>
      </w:r>
    </w:p>
    <w:p w:rsidR="00744CB2" w:rsidRPr="00117FC3" w:rsidRDefault="00744CB2" w:rsidP="00744CB2">
      <w:pPr>
        <w:ind w:left="2160" w:hanging="2160"/>
        <w:jc w:val="center"/>
        <w:rPr>
          <w:rFonts w:ascii="Times New Roman" w:hAnsi="Times New Roman"/>
          <w:b/>
          <w:lang w:val="ru-RU"/>
        </w:rPr>
      </w:pPr>
    </w:p>
    <w:p w:rsidR="00744CB2" w:rsidRPr="00117FC3" w:rsidRDefault="00744CB2" w:rsidP="00744CB2">
      <w:pPr>
        <w:ind w:left="2160" w:hanging="2160"/>
        <w:jc w:val="center"/>
        <w:rPr>
          <w:rFonts w:ascii="Times New Roman" w:hAnsi="Times New Roman"/>
          <w:b/>
          <w:lang w:val="ru-RU"/>
        </w:rPr>
      </w:pPr>
      <w:r w:rsidRPr="00117FC3">
        <w:rPr>
          <w:rFonts w:ascii="Times New Roman" w:hAnsi="Times New Roman"/>
          <w:b/>
          <w:lang w:val="ru-RU"/>
        </w:rPr>
        <w:t>Д Е К Л А Р А Ц И Я</w:t>
      </w:r>
    </w:p>
    <w:p w:rsidR="00744CB2" w:rsidRPr="00117FC3" w:rsidRDefault="00744CB2" w:rsidP="00744CB2">
      <w:pPr>
        <w:jc w:val="center"/>
        <w:rPr>
          <w:rFonts w:ascii="Times New Roman" w:hAnsi="Times New Roman"/>
          <w:lang w:val="ru-RU"/>
        </w:rPr>
      </w:pPr>
      <w:r w:rsidRPr="00117FC3">
        <w:rPr>
          <w:rFonts w:ascii="Times New Roman" w:hAnsi="Times New Roman"/>
          <w:b/>
          <w:lang w:val="bg-BG"/>
        </w:rPr>
        <w:t>за съгласие за участие като подизпълнител</w:t>
      </w:r>
    </w:p>
    <w:p w:rsidR="00744CB2" w:rsidRPr="00117FC3" w:rsidRDefault="00744CB2" w:rsidP="00744CB2">
      <w:pPr>
        <w:jc w:val="both"/>
        <w:rPr>
          <w:rFonts w:ascii="Times New Roman" w:hAnsi="Times New Roman"/>
          <w:b/>
          <w:lang w:val="ru-RU"/>
        </w:rPr>
      </w:pPr>
      <w:r w:rsidRPr="00117FC3">
        <w:rPr>
          <w:rFonts w:ascii="Times New Roman" w:hAnsi="Times New Roman"/>
          <w:b/>
          <w:lang w:val="bg-BG"/>
        </w:rPr>
        <w:t>Долуподписаният /-</w:t>
      </w:r>
      <w:proofErr w:type="spellStart"/>
      <w:r w:rsidRPr="00117FC3">
        <w:rPr>
          <w:rFonts w:ascii="Times New Roman" w:hAnsi="Times New Roman"/>
          <w:b/>
          <w:lang w:val="bg-BG"/>
        </w:rPr>
        <w:t>ната</w:t>
      </w:r>
      <w:proofErr w:type="spellEnd"/>
      <w:r w:rsidRPr="00117FC3">
        <w:rPr>
          <w:rFonts w:ascii="Times New Roman" w:hAnsi="Times New Roman"/>
          <w:b/>
          <w:lang w:val="bg-BG"/>
        </w:rPr>
        <w:t>/ ………………………………………………………………., с лична карта № ………………………………….., издадена на …………………… от МВР -………………………………., с ЕГН ……………………………………, в качеството ми на ………………………………………………………….. (</w:t>
      </w:r>
      <w:r w:rsidRPr="00117FC3">
        <w:rPr>
          <w:rFonts w:ascii="Times New Roman" w:hAnsi="Times New Roman"/>
          <w:i/>
          <w:lang w:val="bg-BG"/>
        </w:rPr>
        <w:t>посочете длъжността</w:t>
      </w:r>
      <w:r w:rsidRPr="00117FC3">
        <w:rPr>
          <w:rFonts w:ascii="Times New Roman" w:hAnsi="Times New Roman"/>
          <w:b/>
          <w:lang w:val="bg-BG"/>
        </w:rPr>
        <w:t xml:space="preserve">) на  …………………………………………………………………………….. </w:t>
      </w:r>
      <w:r w:rsidRPr="00117FC3">
        <w:rPr>
          <w:rFonts w:ascii="Times New Roman" w:hAnsi="Times New Roman"/>
          <w:lang w:val="bg-BG"/>
        </w:rPr>
        <w:t>(</w:t>
      </w:r>
      <w:r w:rsidRPr="00117FC3">
        <w:rPr>
          <w:rFonts w:ascii="Times New Roman" w:hAnsi="Times New Roman"/>
          <w:i/>
          <w:lang w:val="bg-BG"/>
        </w:rPr>
        <w:t>посочете фирмата на подизпълнителя</w:t>
      </w:r>
      <w:r w:rsidRPr="00117FC3">
        <w:rPr>
          <w:rFonts w:ascii="Times New Roman" w:hAnsi="Times New Roman"/>
          <w:lang w:val="bg-BG"/>
        </w:rPr>
        <w:t xml:space="preserve">) </w:t>
      </w:r>
      <w:r w:rsidRPr="00117FC3">
        <w:rPr>
          <w:rFonts w:ascii="Times New Roman" w:hAnsi="Times New Roman"/>
          <w:b/>
          <w:lang w:val="bg-BG"/>
        </w:rPr>
        <w:t xml:space="preserve">– </w:t>
      </w:r>
      <w:r w:rsidRPr="00117FC3">
        <w:rPr>
          <w:rFonts w:ascii="Times New Roman" w:hAnsi="Times New Roman"/>
          <w:lang w:val="bg-BG"/>
        </w:rPr>
        <w:t>във връзка</w:t>
      </w:r>
      <w:r w:rsidRPr="00117FC3">
        <w:rPr>
          <w:rFonts w:ascii="Times New Roman" w:hAnsi="Times New Roman"/>
          <w:b/>
          <w:lang w:val="bg-BG"/>
        </w:rPr>
        <w:t xml:space="preserve"> с</w:t>
      </w:r>
      <w:r w:rsidRPr="00117FC3">
        <w:rPr>
          <w:rFonts w:ascii="Times New Roman" w:hAnsi="Times New Roman"/>
          <w:lang w:val="bg-BG"/>
        </w:rPr>
        <w:t xml:space="preserve"> избора на изпълнител на обществена поръчка с  предмет: </w:t>
      </w:r>
      <w:r w:rsidRPr="00117FC3">
        <w:rPr>
          <w:rFonts w:ascii="Times New Roman" w:hAnsi="Times New Roman"/>
          <w:b/>
          <w:lang w:val="bg-BG"/>
        </w:rPr>
        <w:t>Доставка на далекосъобщителни услуги чрез обществена далекосъобщителна мрежа по стандарт GSM с национално покритие за нуждите на Администрацията на президента на Република България</w:t>
      </w:r>
    </w:p>
    <w:p w:rsidR="00744CB2" w:rsidRPr="00117FC3" w:rsidRDefault="00744CB2" w:rsidP="00744CB2">
      <w:pPr>
        <w:rPr>
          <w:rFonts w:ascii="Times New Roman" w:hAnsi="Times New Roman"/>
          <w:b/>
          <w:lang w:val="en-US"/>
        </w:rPr>
      </w:pPr>
    </w:p>
    <w:p w:rsidR="00744CB2" w:rsidRPr="00117FC3" w:rsidRDefault="00744CB2" w:rsidP="00744CB2">
      <w:pPr>
        <w:ind w:left="2160" w:hanging="2160"/>
        <w:jc w:val="center"/>
        <w:rPr>
          <w:rFonts w:ascii="Times New Roman" w:hAnsi="Times New Roman"/>
          <w:b/>
          <w:lang w:val="ru-RU"/>
        </w:rPr>
      </w:pPr>
      <w:r w:rsidRPr="00117FC3">
        <w:rPr>
          <w:rFonts w:ascii="Times New Roman" w:hAnsi="Times New Roman"/>
          <w:b/>
          <w:lang w:val="ru-RU"/>
        </w:rPr>
        <w:t>Д Е К Л А Р И Р А М:</w:t>
      </w:r>
    </w:p>
    <w:p w:rsidR="00744CB2" w:rsidRPr="00117FC3" w:rsidRDefault="00744CB2" w:rsidP="00744CB2">
      <w:pPr>
        <w:pStyle w:val="BodyTextIndent2"/>
        <w:spacing w:after="0" w:line="240" w:lineRule="auto"/>
        <w:ind w:left="284" w:firstLine="720"/>
        <w:rPr>
          <w:rFonts w:ascii="Times New Roman" w:hAnsi="Times New Roman"/>
          <w:position w:val="7"/>
          <w:lang w:val="bg-BG"/>
        </w:rPr>
      </w:pPr>
    </w:p>
    <w:p w:rsidR="00744CB2" w:rsidRPr="00117FC3" w:rsidRDefault="00744CB2" w:rsidP="00744CB2">
      <w:pPr>
        <w:pStyle w:val="BodyTextIndent2"/>
        <w:spacing w:after="0" w:line="240" w:lineRule="auto"/>
        <w:ind w:left="284" w:firstLine="720"/>
        <w:rPr>
          <w:rFonts w:ascii="Times New Roman" w:hAnsi="Times New Roman"/>
          <w:position w:val="7"/>
          <w:lang w:val="bg-BG"/>
        </w:rPr>
      </w:pPr>
      <w:r w:rsidRPr="00117FC3">
        <w:rPr>
          <w:rFonts w:ascii="Times New Roman" w:hAnsi="Times New Roman"/>
          <w:position w:val="7"/>
          <w:lang w:val="bg-BG"/>
        </w:rPr>
        <w:t>Представляваният/</w:t>
      </w:r>
      <w:proofErr w:type="spellStart"/>
      <w:r w:rsidRPr="00117FC3">
        <w:rPr>
          <w:rFonts w:ascii="Times New Roman" w:hAnsi="Times New Roman"/>
          <w:position w:val="7"/>
          <w:lang w:val="bg-BG"/>
        </w:rPr>
        <w:t>ното</w:t>
      </w:r>
      <w:proofErr w:type="spellEnd"/>
      <w:r w:rsidRPr="00117FC3">
        <w:rPr>
          <w:rFonts w:ascii="Times New Roman" w:hAnsi="Times New Roman"/>
          <w:position w:val="7"/>
          <w:lang w:val="bg-BG"/>
        </w:rPr>
        <w:t xml:space="preserve"> от мен ................................................................................</w:t>
      </w:r>
    </w:p>
    <w:p w:rsidR="00744CB2" w:rsidRPr="00117FC3" w:rsidRDefault="00744CB2" w:rsidP="00744CB2">
      <w:pPr>
        <w:rPr>
          <w:rFonts w:ascii="Times New Roman" w:hAnsi="Times New Roman"/>
          <w:lang w:val="bg-BG"/>
        </w:rPr>
      </w:pPr>
      <w:r w:rsidRPr="00117FC3">
        <w:rPr>
          <w:rFonts w:ascii="Times New Roman" w:hAnsi="Times New Roman"/>
          <w:lang w:val="bg-BG"/>
        </w:rPr>
        <w:tab/>
        <w:t xml:space="preserve">                                                             </w:t>
      </w:r>
      <w:r w:rsidRPr="00117FC3">
        <w:rPr>
          <w:rFonts w:ascii="Times New Roman" w:hAnsi="Times New Roman"/>
          <w:i/>
          <w:iCs/>
          <w:lang w:val="bg-BG"/>
        </w:rPr>
        <w:t>(посочете лицето, което представлявате)</w:t>
      </w:r>
    </w:p>
    <w:p w:rsidR="00744CB2" w:rsidRPr="00117FC3" w:rsidRDefault="00744CB2" w:rsidP="00744CB2">
      <w:pPr>
        <w:rPr>
          <w:rFonts w:ascii="Times New Roman" w:hAnsi="Times New Roman"/>
          <w:lang w:val="bg-BG"/>
        </w:rPr>
      </w:pPr>
      <w:r w:rsidRPr="00117FC3">
        <w:rPr>
          <w:rFonts w:ascii="Times New Roman" w:hAnsi="Times New Roman"/>
          <w:lang w:val="bg-BG"/>
        </w:rPr>
        <w:t xml:space="preserve">е съгласно да участва като подизпълнител на </w:t>
      </w:r>
      <w:r w:rsidRPr="00117FC3">
        <w:rPr>
          <w:rFonts w:ascii="Times New Roman" w:hAnsi="Times New Roman"/>
          <w:u w:val="single"/>
          <w:lang w:val="bg-BG"/>
        </w:rPr>
        <w:tab/>
      </w:r>
      <w:r w:rsidRPr="00117FC3">
        <w:rPr>
          <w:rFonts w:ascii="Times New Roman" w:hAnsi="Times New Roman"/>
          <w:u w:val="single"/>
          <w:lang w:val="bg-BG"/>
        </w:rPr>
        <w:tab/>
      </w:r>
      <w:r w:rsidRPr="00117FC3">
        <w:rPr>
          <w:rFonts w:ascii="Times New Roman" w:hAnsi="Times New Roman"/>
          <w:u w:val="single"/>
          <w:lang w:val="bg-BG"/>
        </w:rPr>
        <w:tab/>
      </w:r>
      <w:r w:rsidRPr="00117FC3">
        <w:rPr>
          <w:rFonts w:ascii="Times New Roman" w:hAnsi="Times New Roman"/>
          <w:u w:val="single"/>
          <w:lang w:val="bg-BG"/>
        </w:rPr>
        <w:tab/>
      </w:r>
      <w:r w:rsidRPr="00117FC3">
        <w:rPr>
          <w:rFonts w:ascii="Times New Roman" w:hAnsi="Times New Roman"/>
          <w:u w:val="single"/>
          <w:lang w:val="bg-BG"/>
        </w:rPr>
        <w:tab/>
        <w:t xml:space="preserve">           </w:t>
      </w:r>
      <w:r w:rsidRPr="00117FC3">
        <w:rPr>
          <w:rFonts w:ascii="Times New Roman" w:hAnsi="Times New Roman"/>
          <w:u w:val="single"/>
          <w:lang w:val="bg-BG"/>
        </w:rPr>
        <w:tab/>
      </w:r>
      <w:r w:rsidRPr="00117FC3">
        <w:rPr>
          <w:rFonts w:ascii="Times New Roman" w:hAnsi="Times New Roman"/>
          <w:lang w:val="bg-BG"/>
        </w:rPr>
        <w:t xml:space="preserve"> при </w:t>
      </w:r>
    </w:p>
    <w:p w:rsidR="00744CB2" w:rsidRPr="00117FC3" w:rsidRDefault="00744CB2" w:rsidP="00744CB2">
      <w:pPr>
        <w:jc w:val="both"/>
        <w:rPr>
          <w:rFonts w:ascii="Times New Roman" w:hAnsi="Times New Roman"/>
          <w:i/>
          <w:iCs/>
          <w:lang w:val="bg-BG"/>
        </w:rPr>
      </w:pPr>
      <w:r w:rsidRPr="00117FC3">
        <w:rPr>
          <w:rFonts w:ascii="Times New Roman" w:hAnsi="Times New Roman"/>
          <w:lang w:val="bg-BG"/>
        </w:rPr>
        <w:t xml:space="preserve">                                                        </w:t>
      </w:r>
      <w:r w:rsidRPr="00117FC3">
        <w:rPr>
          <w:rFonts w:ascii="Times New Roman" w:hAnsi="Times New Roman"/>
          <w:i/>
          <w:iCs/>
          <w:lang w:val="bg-BG"/>
        </w:rPr>
        <w:t>(посочете оферента, на който сте подизпълнител)</w:t>
      </w:r>
    </w:p>
    <w:p w:rsidR="00744CB2" w:rsidRPr="00117FC3" w:rsidRDefault="00744CB2" w:rsidP="00744CB2">
      <w:pPr>
        <w:rPr>
          <w:rFonts w:ascii="Times New Roman" w:hAnsi="Times New Roman"/>
          <w:lang w:val="bg-BG"/>
        </w:rPr>
      </w:pPr>
      <w:r w:rsidRPr="00117FC3">
        <w:rPr>
          <w:rFonts w:ascii="Times New Roman" w:hAnsi="Times New Roman"/>
          <w:lang w:val="bg-BG"/>
        </w:rPr>
        <w:t xml:space="preserve">изпълнение на горепосочената поръчка. </w:t>
      </w:r>
    </w:p>
    <w:p w:rsidR="00744CB2" w:rsidRPr="00117FC3" w:rsidRDefault="00744CB2" w:rsidP="00744CB2">
      <w:pPr>
        <w:rPr>
          <w:rFonts w:ascii="Times New Roman" w:hAnsi="Times New Roman"/>
          <w:lang w:val="bg-BG"/>
        </w:rPr>
      </w:pPr>
    </w:p>
    <w:p w:rsidR="00744CB2" w:rsidRPr="00117FC3" w:rsidRDefault="00744CB2" w:rsidP="00744CB2">
      <w:pPr>
        <w:spacing w:line="480" w:lineRule="auto"/>
        <w:rPr>
          <w:rFonts w:ascii="Times New Roman" w:hAnsi="Times New Roman"/>
          <w:lang w:val="bg-BG"/>
        </w:rPr>
      </w:pPr>
      <w:r w:rsidRPr="00117FC3">
        <w:rPr>
          <w:rFonts w:ascii="Times New Roman" w:hAnsi="Times New Roman"/>
          <w:lang w:val="bg-BG"/>
        </w:rPr>
        <w:tab/>
        <w:t xml:space="preserve">Дейностите, които ще изпълняваме като подизпълнител са: </w:t>
      </w:r>
    </w:p>
    <w:p w:rsidR="00744CB2" w:rsidRPr="00117FC3" w:rsidRDefault="00744CB2" w:rsidP="00744CB2">
      <w:pPr>
        <w:pStyle w:val="BodyText"/>
        <w:spacing w:line="480" w:lineRule="auto"/>
        <w:rPr>
          <w:rFonts w:ascii="Times New Roman" w:hAnsi="Times New Roman"/>
          <w:u w:val="single"/>
        </w:rPr>
      </w:pP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r w:rsidRPr="00117FC3">
        <w:rPr>
          <w:rFonts w:ascii="Times New Roman" w:hAnsi="Times New Roman"/>
          <w:u w:val="single"/>
        </w:rPr>
        <w:tab/>
      </w:r>
    </w:p>
    <w:p w:rsidR="00744CB2" w:rsidRPr="00117FC3" w:rsidRDefault="00744CB2" w:rsidP="00744CB2">
      <w:pPr>
        <w:pStyle w:val="BodyText"/>
        <w:rPr>
          <w:rFonts w:ascii="Times New Roman" w:hAnsi="Times New Roman"/>
          <w:i/>
          <w:iCs/>
        </w:rPr>
      </w:pPr>
      <w:r w:rsidRPr="00117FC3">
        <w:rPr>
          <w:rFonts w:ascii="Times New Roman" w:hAnsi="Times New Roman"/>
          <w:i/>
          <w:iCs/>
        </w:rPr>
        <w:t>(</w:t>
      </w:r>
      <w:proofErr w:type="spellStart"/>
      <w:proofErr w:type="gramStart"/>
      <w:r w:rsidRPr="00117FC3">
        <w:rPr>
          <w:rFonts w:ascii="Times New Roman" w:hAnsi="Times New Roman"/>
          <w:i/>
          <w:iCs/>
        </w:rPr>
        <w:t>избройте</w:t>
      </w:r>
      <w:proofErr w:type="spellEnd"/>
      <w:proofErr w:type="gramEnd"/>
      <w:r w:rsidRPr="00117FC3">
        <w:rPr>
          <w:rFonts w:ascii="Times New Roman" w:hAnsi="Times New Roman"/>
          <w:i/>
          <w:iCs/>
        </w:rPr>
        <w:t xml:space="preserve"> </w:t>
      </w:r>
      <w:proofErr w:type="spellStart"/>
      <w:r w:rsidRPr="00117FC3">
        <w:rPr>
          <w:rFonts w:ascii="Times New Roman" w:hAnsi="Times New Roman"/>
          <w:i/>
          <w:iCs/>
        </w:rPr>
        <w:t>конкретните</w:t>
      </w:r>
      <w:proofErr w:type="spellEnd"/>
      <w:r w:rsidRPr="00117FC3">
        <w:rPr>
          <w:rFonts w:ascii="Times New Roman" w:hAnsi="Times New Roman"/>
          <w:i/>
          <w:iCs/>
        </w:rPr>
        <w:t xml:space="preserve"> </w:t>
      </w:r>
      <w:proofErr w:type="spellStart"/>
      <w:r w:rsidRPr="00117FC3">
        <w:rPr>
          <w:rFonts w:ascii="Times New Roman" w:hAnsi="Times New Roman"/>
          <w:i/>
          <w:iCs/>
        </w:rPr>
        <w:t>части</w:t>
      </w:r>
      <w:proofErr w:type="spellEnd"/>
      <w:r w:rsidRPr="00117FC3">
        <w:rPr>
          <w:rFonts w:ascii="Times New Roman" w:hAnsi="Times New Roman"/>
          <w:i/>
          <w:iCs/>
        </w:rPr>
        <w:t xml:space="preserve"> </w:t>
      </w:r>
      <w:proofErr w:type="spellStart"/>
      <w:r w:rsidRPr="00117FC3">
        <w:rPr>
          <w:rFonts w:ascii="Times New Roman" w:hAnsi="Times New Roman"/>
          <w:i/>
          <w:iCs/>
        </w:rPr>
        <w:t>от</w:t>
      </w:r>
      <w:proofErr w:type="spellEnd"/>
      <w:r w:rsidRPr="00117FC3">
        <w:rPr>
          <w:rFonts w:ascii="Times New Roman" w:hAnsi="Times New Roman"/>
          <w:i/>
          <w:iCs/>
        </w:rPr>
        <w:t xml:space="preserve"> </w:t>
      </w:r>
      <w:r w:rsidRPr="00117FC3">
        <w:rPr>
          <w:rFonts w:ascii="Times New Roman" w:hAnsi="Times New Roman"/>
          <w:i/>
          <w:iCs/>
          <w:lang w:val="bg-BG"/>
        </w:rPr>
        <w:t xml:space="preserve">предмета </w:t>
      </w:r>
      <w:proofErr w:type="spellStart"/>
      <w:r w:rsidRPr="00117FC3">
        <w:rPr>
          <w:rFonts w:ascii="Times New Roman" w:hAnsi="Times New Roman"/>
          <w:i/>
          <w:iCs/>
        </w:rPr>
        <w:t>на</w:t>
      </w:r>
      <w:proofErr w:type="spellEnd"/>
      <w:r w:rsidRPr="00117FC3">
        <w:rPr>
          <w:rFonts w:ascii="Times New Roman" w:hAnsi="Times New Roman"/>
          <w:i/>
          <w:iCs/>
        </w:rPr>
        <w:t xml:space="preserve"> </w:t>
      </w:r>
      <w:proofErr w:type="spellStart"/>
      <w:r w:rsidRPr="00117FC3">
        <w:rPr>
          <w:rFonts w:ascii="Times New Roman" w:hAnsi="Times New Roman"/>
          <w:i/>
          <w:iCs/>
        </w:rPr>
        <w:t>обществената</w:t>
      </w:r>
      <w:proofErr w:type="spellEnd"/>
      <w:r w:rsidRPr="00117FC3">
        <w:rPr>
          <w:rFonts w:ascii="Times New Roman" w:hAnsi="Times New Roman"/>
          <w:i/>
          <w:iCs/>
        </w:rPr>
        <w:t xml:space="preserve"> </w:t>
      </w:r>
      <w:proofErr w:type="spellStart"/>
      <w:r w:rsidRPr="00117FC3">
        <w:rPr>
          <w:rFonts w:ascii="Times New Roman" w:hAnsi="Times New Roman"/>
          <w:i/>
          <w:iCs/>
        </w:rPr>
        <w:t>поръчка</w:t>
      </w:r>
      <w:proofErr w:type="spellEnd"/>
      <w:r w:rsidRPr="00117FC3">
        <w:rPr>
          <w:rFonts w:ascii="Times New Roman" w:hAnsi="Times New Roman"/>
          <w:i/>
          <w:iCs/>
        </w:rPr>
        <w:t xml:space="preserve">, </w:t>
      </w:r>
      <w:proofErr w:type="spellStart"/>
      <w:r w:rsidRPr="00117FC3">
        <w:rPr>
          <w:rFonts w:ascii="Times New Roman" w:hAnsi="Times New Roman"/>
          <w:i/>
          <w:iCs/>
        </w:rPr>
        <w:t>които</w:t>
      </w:r>
      <w:proofErr w:type="spellEnd"/>
      <w:r w:rsidRPr="00117FC3">
        <w:rPr>
          <w:rFonts w:ascii="Times New Roman" w:hAnsi="Times New Roman"/>
          <w:i/>
          <w:iCs/>
        </w:rPr>
        <w:t xml:space="preserve"> </w:t>
      </w:r>
      <w:proofErr w:type="spellStart"/>
      <w:r w:rsidRPr="00117FC3">
        <w:rPr>
          <w:rFonts w:ascii="Times New Roman" w:hAnsi="Times New Roman"/>
          <w:i/>
          <w:iCs/>
        </w:rPr>
        <w:t>ще</w:t>
      </w:r>
      <w:proofErr w:type="spellEnd"/>
      <w:r w:rsidRPr="00117FC3">
        <w:rPr>
          <w:rFonts w:ascii="Times New Roman" w:hAnsi="Times New Roman"/>
          <w:i/>
          <w:iCs/>
        </w:rPr>
        <w:t xml:space="preserve"> </w:t>
      </w:r>
      <w:proofErr w:type="spellStart"/>
      <w:r w:rsidRPr="00117FC3">
        <w:rPr>
          <w:rFonts w:ascii="Times New Roman" w:hAnsi="Times New Roman"/>
          <w:i/>
          <w:iCs/>
        </w:rPr>
        <w:t>бъдат</w:t>
      </w:r>
      <w:proofErr w:type="spellEnd"/>
      <w:r w:rsidRPr="00117FC3">
        <w:rPr>
          <w:rFonts w:ascii="Times New Roman" w:hAnsi="Times New Roman"/>
          <w:i/>
          <w:iCs/>
        </w:rPr>
        <w:t xml:space="preserve"> </w:t>
      </w:r>
      <w:proofErr w:type="spellStart"/>
      <w:r w:rsidRPr="00117FC3">
        <w:rPr>
          <w:rFonts w:ascii="Times New Roman" w:hAnsi="Times New Roman"/>
          <w:i/>
          <w:iCs/>
        </w:rPr>
        <w:t>изпълнени</w:t>
      </w:r>
      <w:proofErr w:type="spellEnd"/>
      <w:r w:rsidRPr="00117FC3">
        <w:rPr>
          <w:rFonts w:ascii="Times New Roman" w:hAnsi="Times New Roman"/>
          <w:i/>
          <w:iCs/>
        </w:rPr>
        <w:t xml:space="preserve"> </w:t>
      </w:r>
      <w:proofErr w:type="spellStart"/>
      <w:r w:rsidRPr="00117FC3">
        <w:rPr>
          <w:rFonts w:ascii="Times New Roman" w:hAnsi="Times New Roman"/>
          <w:i/>
          <w:iCs/>
        </w:rPr>
        <w:t>от</w:t>
      </w:r>
      <w:proofErr w:type="spellEnd"/>
      <w:r w:rsidRPr="00117FC3">
        <w:rPr>
          <w:rFonts w:ascii="Times New Roman" w:hAnsi="Times New Roman"/>
          <w:i/>
          <w:iCs/>
        </w:rPr>
        <w:t xml:space="preserve"> </w:t>
      </w:r>
      <w:proofErr w:type="spellStart"/>
      <w:r w:rsidRPr="00117FC3">
        <w:rPr>
          <w:rFonts w:ascii="Times New Roman" w:hAnsi="Times New Roman"/>
          <w:i/>
          <w:iCs/>
        </w:rPr>
        <w:t>Вас</w:t>
      </w:r>
      <w:proofErr w:type="spellEnd"/>
      <w:r w:rsidRPr="00117FC3">
        <w:rPr>
          <w:rFonts w:ascii="Times New Roman" w:hAnsi="Times New Roman"/>
          <w:i/>
          <w:iCs/>
        </w:rPr>
        <w:t xml:space="preserve"> </w:t>
      </w:r>
      <w:proofErr w:type="spellStart"/>
      <w:r w:rsidRPr="00117FC3">
        <w:rPr>
          <w:rFonts w:ascii="Times New Roman" w:hAnsi="Times New Roman"/>
          <w:i/>
          <w:iCs/>
        </w:rPr>
        <w:t>като</w:t>
      </w:r>
      <w:proofErr w:type="spellEnd"/>
      <w:r w:rsidRPr="00117FC3">
        <w:rPr>
          <w:rFonts w:ascii="Times New Roman" w:hAnsi="Times New Roman"/>
          <w:i/>
          <w:iCs/>
        </w:rPr>
        <w:t xml:space="preserve"> </w:t>
      </w:r>
      <w:proofErr w:type="spellStart"/>
      <w:r w:rsidRPr="00117FC3">
        <w:rPr>
          <w:rFonts w:ascii="Times New Roman" w:hAnsi="Times New Roman"/>
          <w:i/>
          <w:iCs/>
        </w:rPr>
        <w:t>подизпълнител</w:t>
      </w:r>
      <w:proofErr w:type="spellEnd"/>
      <w:r w:rsidRPr="00117FC3">
        <w:rPr>
          <w:rFonts w:ascii="Times New Roman" w:hAnsi="Times New Roman"/>
          <w:i/>
          <w:iCs/>
        </w:rPr>
        <w:t xml:space="preserve">). </w:t>
      </w:r>
    </w:p>
    <w:p w:rsidR="00744CB2" w:rsidRPr="00117FC3" w:rsidRDefault="00744CB2" w:rsidP="00744CB2">
      <w:pPr>
        <w:rPr>
          <w:rFonts w:ascii="Times New Roman" w:hAnsi="Times New Roman"/>
          <w:lang w:val="bg-BG"/>
        </w:rPr>
      </w:pPr>
      <w:r w:rsidRPr="00117FC3">
        <w:rPr>
          <w:rFonts w:ascii="Times New Roman" w:hAnsi="Times New Roman"/>
          <w:lang w:val="bg-BG"/>
        </w:rPr>
        <w:tab/>
        <w:t xml:space="preserve">Запознати сме, че заявявайки желанието си да бъдем подизпълнител, нямаме право да се явим като самостоятелен оферент в избора на изпълнител. </w:t>
      </w:r>
    </w:p>
    <w:p w:rsidR="00744CB2" w:rsidRPr="00117FC3" w:rsidRDefault="00744CB2" w:rsidP="00744CB2">
      <w:pPr>
        <w:pStyle w:val="BodyTextIndent3"/>
        <w:ind w:left="0" w:firstLine="720"/>
        <w:rPr>
          <w:rFonts w:ascii="Times New Roman" w:hAnsi="Times New Roman"/>
          <w:sz w:val="24"/>
          <w:szCs w:val="24"/>
        </w:rPr>
      </w:pPr>
      <w:proofErr w:type="spellStart"/>
      <w:r w:rsidRPr="00117FC3">
        <w:rPr>
          <w:rFonts w:ascii="Times New Roman" w:hAnsi="Times New Roman"/>
          <w:sz w:val="24"/>
          <w:szCs w:val="24"/>
        </w:rPr>
        <w:t>Във</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връзка</w:t>
      </w:r>
      <w:proofErr w:type="spellEnd"/>
      <w:r w:rsidRPr="00117FC3">
        <w:rPr>
          <w:rFonts w:ascii="Times New Roman" w:hAnsi="Times New Roman"/>
          <w:sz w:val="24"/>
          <w:szCs w:val="24"/>
        </w:rPr>
        <w:t xml:space="preserve"> с </w:t>
      </w:r>
      <w:proofErr w:type="spellStart"/>
      <w:r w:rsidRPr="00117FC3">
        <w:rPr>
          <w:rFonts w:ascii="Times New Roman" w:hAnsi="Times New Roman"/>
          <w:sz w:val="24"/>
          <w:szCs w:val="24"/>
        </w:rPr>
        <w:t>изискванията</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на</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процедурата</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приложено</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представяме</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следните</w:t>
      </w:r>
      <w:proofErr w:type="spellEnd"/>
      <w:r w:rsidRPr="00117FC3">
        <w:rPr>
          <w:rFonts w:ascii="Times New Roman" w:hAnsi="Times New Roman"/>
          <w:sz w:val="24"/>
          <w:szCs w:val="24"/>
        </w:rPr>
        <w:t xml:space="preserve"> </w:t>
      </w:r>
      <w:proofErr w:type="spellStart"/>
      <w:r w:rsidRPr="00117FC3">
        <w:rPr>
          <w:rFonts w:ascii="Times New Roman" w:hAnsi="Times New Roman"/>
          <w:sz w:val="24"/>
          <w:szCs w:val="24"/>
        </w:rPr>
        <w:t>документи</w:t>
      </w:r>
      <w:proofErr w:type="spellEnd"/>
      <w:r w:rsidRPr="00117FC3">
        <w:rPr>
          <w:rFonts w:ascii="Times New Roman" w:hAnsi="Times New Roman"/>
          <w:sz w:val="24"/>
          <w:szCs w:val="24"/>
        </w:rPr>
        <w:t>:</w:t>
      </w:r>
    </w:p>
    <w:p w:rsidR="00744CB2" w:rsidRPr="00117FC3" w:rsidRDefault="00744CB2" w:rsidP="00744CB2">
      <w:pPr>
        <w:ind w:firstLine="709"/>
        <w:jc w:val="both"/>
        <w:rPr>
          <w:rFonts w:ascii="Times New Roman" w:hAnsi="Times New Roman"/>
          <w:lang w:val="bg-BG"/>
        </w:rPr>
      </w:pPr>
      <w:r w:rsidRPr="00117FC3">
        <w:rPr>
          <w:rFonts w:ascii="Times New Roman" w:hAnsi="Times New Roman"/>
          <w:b/>
          <w:lang w:val="bg-BG"/>
        </w:rPr>
        <w:t>1.</w:t>
      </w:r>
      <w:r w:rsidRPr="00117FC3">
        <w:rPr>
          <w:rFonts w:ascii="Times New Roman" w:hAnsi="Times New Roman"/>
          <w:lang w:val="bg-BG"/>
        </w:rPr>
        <w:t xml:space="preserve"> Документи, удостоверяващи правосубектност:</w:t>
      </w:r>
    </w:p>
    <w:p w:rsidR="00744CB2" w:rsidRPr="00117FC3" w:rsidRDefault="00744CB2" w:rsidP="00744CB2">
      <w:pPr>
        <w:ind w:firstLine="709"/>
        <w:jc w:val="both"/>
        <w:rPr>
          <w:rFonts w:ascii="Times New Roman" w:hAnsi="Times New Roman"/>
          <w:lang w:val="bg-BG"/>
        </w:rPr>
      </w:pPr>
      <w:r w:rsidRPr="00117FC3">
        <w:rPr>
          <w:rFonts w:ascii="Times New Roman" w:hAnsi="Times New Roman"/>
          <w:lang w:val="bg-BG"/>
        </w:rPr>
        <w:t>1.1. ............................................................................. - ... бр. стр.</w:t>
      </w:r>
    </w:p>
    <w:p w:rsidR="00744CB2" w:rsidRPr="00117FC3" w:rsidRDefault="00744CB2" w:rsidP="00744CB2">
      <w:pPr>
        <w:ind w:firstLine="709"/>
        <w:jc w:val="both"/>
        <w:rPr>
          <w:rFonts w:ascii="Times New Roman" w:hAnsi="Times New Roman"/>
          <w:lang w:val="bg-BG"/>
        </w:rPr>
      </w:pPr>
      <w:r w:rsidRPr="00117FC3">
        <w:rPr>
          <w:rFonts w:ascii="Times New Roman" w:hAnsi="Times New Roman"/>
          <w:lang w:val="bg-BG"/>
        </w:rPr>
        <w:t>1.2. ............................................................................. - ... бр. стр.</w:t>
      </w:r>
    </w:p>
    <w:p w:rsidR="00744CB2" w:rsidRPr="00117FC3" w:rsidRDefault="00744CB2" w:rsidP="00744CB2">
      <w:pPr>
        <w:ind w:firstLine="709"/>
        <w:jc w:val="both"/>
        <w:rPr>
          <w:rFonts w:ascii="Times New Roman" w:hAnsi="Times New Roman"/>
          <w:lang w:val="bg-BG"/>
        </w:rPr>
      </w:pPr>
      <w:r w:rsidRPr="00117FC3">
        <w:rPr>
          <w:rFonts w:ascii="Times New Roman" w:hAnsi="Times New Roman"/>
          <w:lang w:val="bg-BG"/>
        </w:rPr>
        <w:t>..........................................................................................................</w:t>
      </w:r>
    </w:p>
    <w:p w:rsidR="00744CB2" w:rsidRPr="00117FC3" w:rsidRDefault="00744CB2" w:rsidP="00744CB2">
      <w:pPr>
        <w:ind w:firstLine="709"/>
        <w:jc w:val="both"/>
        <w:rPr>
          <w:rFonts w:ascii="Times New Roman" w:hAnsi="Times New Roman"/>
          <w:lang w:val="bg-BG"/>
        </w:rPr>
      </w:pPr>
      <w:r w:rsidRPr="00117FC3">
        <w:rPr>
          <w:rFonts w:ascii="Times New Roman" w:hAnsi="Times New Roman"/>
          <w:b/>
          <w:lang w:val="bg-BG"/>
        </w:rPr>
        <w:t xml:space="preserve">2. </w:t>
      </w:r>
      <w:proofErr w:type="spellStart"/>
      <w:r w:rsidRPr="00117FC3">
        <w:rPr>
          <w:rFonts w:ascii="Times New Roman" w:hAnsi="Times New Roman"/>
        </w:rPr>
        <w:t>Декларация</w:t>
      </w:r>
      <w:proofErr w:type="spellEnd"/>
      <w:r w:rsidRPr="00117FC3">
        <w:rPr>
          <w:rFonts w:ascii="Times New Roman" w:hAnsi="Times New Roman"/>
        </w:rPr>
        <w:t xml:space="preserve"> </w:t>
      </w:r>
      <w:proofErr w:type="spellStart"/>
      <w:r w:rsidRPr="00117FC3">
        <w:rPr>
          <w:rFonts w:ascii="Times New Roman" w:hAnsi="Times New Roman"/>
        </w:rPr>
        <w:t>за</w:t>
      </w:r>
      <w:proofErr w:type="spellEnd"/>
      <w:r w:rsidRPr="00117FC3">
        <w:rPr>
          <w:rFonts w:ascii="Times New Roman" w:hAnsi="Times New Roman"/>
        </w:rPr>
        <w:t xml:space="preserve"> </w:t>
      </w:r>
      <w:proofErr w:type="spellStart"/>
      <w:r w:rsidRPr="00117FC3">
        <w:rPr>
          <w:rFonts w:ascii="Times New Roman" w:hAnsi="Times New Roman"/>
        </w:rPr>
        <w:t>отсъствие</w:t>
      </w:r>
      <w:proofErr w:type="spellEnd"/>
      <w:r w:rsidRPr="00117FC3">
        <w:rPr>
          <w:rFonts w:ascii="Times New Roman" w:hAnsi="Times New Roman"/>
        </w:rPr>
        <w:t xml:space="preserve"> </w:t>
      </w:r>
      <w:proofErr w:type="spellStart"/>
      <w:r w:rsidRPr="00117FC3">
        <w:rPr>
          <w:rFonts w:ascii="Times New Roman" w:hAnsi="Times New Roman"/>
        </w:rPr>
        <w:t>на</w:t>
      </w:r>
      <w:proofErr w:type="spellEnd"/>
      <w:r w:rsidRPr="00117FC3">
        <w:rPr>
          <w:rFonts w:ascii="Times New Roman" w:hAnsi="Times New Roman"/>
        </w:rPr>
        <w:t xml:space="preserve"> </w:t>
      </w:r>
      <w:proofErr w:type="spellStart"/>
      <w:r w:rsidRPr="00117FC3">
        <w:rPr>
          <w:rFonts w:ascii="Times New Roman" w:hAnsi="Times New Roman"/>
        </w:rPr>
        <w:t>обстоятелствата</w:t>
      </w:r>
      <w:proofErr w:type="spellEnd"/>
      <w:r w:rsidRPr="00117FC3">
        <w:rPr>
          <w:rFonts w:ascii="Times New Roman" w:hAnsi="Times New Roman"/>
        </w:rPr>
        <w:t xml:space="preserve"> </w:t>
      </w:r>
      <w:proofErr w:type="spellStart"/>
      <w:r w:rsidRPr="00117FC3">
        <w:rPr>
          <w:rFonts w:ascii="Times New Roman" w:hAnsi="Times New Roman"/>
        </w:rPr>
        <w:t>по</w:t>
      </w:r>
      <w:proofErr w:type="spellEnd"/>
      <w:r w:rsidRPr="00117FC3">
        <w:rPr>
          <w:rFonts w:ascii="Times New Roman" w:hAnsi="Times New Roman"/>
        </w:rPr>
        <w:t xml:space="preserve"> </w:t>
      </w:r>
      <w:proofErr w:type="spellStart"/>
      <w:r w:rsidRPr="00117FC3">
        <w:rPr>
          <w:rFonts w:ascii="Times New Roman" w:hAnsi="Times New Roman"/>
        </w:rPr>
        <w:t>чл</w:t>
      </w:r>
      <w:proofErr w:type="spellEnd"/>
      <w:r w:rsidRPr="00117FC3">
        <w:rPr>
          <w:rFonts w:ascii="Times New Roman" w:hAnsi="Times New Roman"/>
        </w:rPr>
        <w:t xml:space="preserve">. 47, </w:t>
      </w:r>
      <w:proofErr w:type="spellStart"/>
      <w:r w:rsidRPr="00117FC3">
        <w:rPr>
          <w:rFonts w:ascii="Times New Roman" w:hAnsi="Times New Roman"/>
        </w:rPr>
        <w:t>ал</w:t>
      </w:r>
      <w:proofErr w:type="spellEnd"/>
      <w:r w:rsidRPr="00117FC3">
        <w:rPr>
          <w:rFonts w:ascii="Times New Roman" w:hAnsi="Times New Roman"/>
        </w:rPr>
        <w:t xml:space="preserve">. 1, т. 1 и </w:t>
      </w:r>
      <w:proofErr w:type="spellStart"/>
      <w:r w:rsidRPr="00117FC3">
        <w:rPr>
          <w:rFonts w:ascii="Times New Roman" w:hAnsi="Times New Roman"/>
        </w:rPr>
        <w:t>ал</w:t>
      </w:r>
      <w:proofErr w:type="spellEnd"/>
      <w:r w:rsidRPr="00117FC3">
        <w:rPr>
          <w:rFonts w:ascii="Times New Roman" w:hAnsi="Times New Roman"/>
        </w:rPr>
        <w:t xml:space="preserve">. 5 </w:t>
      </w:r>
      <w:proofErr w:type="spellStart"/>
      <w:r w:rsidRPr="00117FC3">
        <w:rPr>
          <w:rFonts w:ascii="Times New Roman" w:hAnsi="Times New Roman"/>
        </w:rPr>
        <w:t>от</w:t>
      </w:r>
      <w:proofErr w:type="spellEnd"/>
      <w:r w:rsidRPr="00117FC3">
        <w:rPr>
          <w:rFonts w:ascii="Times New Roman" w:hAnsi="Times New Roman"/>
        </w:rPr>
        <w:t xml:space="preserve"> ЗОП </w:t>
      </w:r>
      <w:r w:rsidRPr="00117FC3">
        <w:rPr>
          <w:rFonts w:ascii="Times New Roman" w:hAnsi="Times New Roman"/>
          <w:i/>
        </w:rPr>
        <w:t>(</w:t>
      </w:r>
      <w:r w:rsidRPr="00117FC3">
        <w:rPr>
          <w:rFonts w:ascii="Times New Roman" w:hAnsi="Times New Roman"/>
          <w:i/>
          <w:lang w:val="bg-BG"/>
        </w:rPr>
        <w:t>съгласно</w:t>
      </w:r>
      <w:r w:rsidRPr="00117FC3">
        <w:rPr>
          <w:rFonts w:ascii="Times New Roman" w:hAnsi="Times New Roman"/>
          <w:i/>
        </w:rPr>
        <w:t xml:space="preserve"> </w:t>
      </w:r>
      <w:proofErr w:type="spellStart"/>
      <w:r w:rsidRPr="00117FC3">
        <w:rPr>
          <w:rFonts w:ascii="Times New Roman" w:hAnsi="Times New Roman"/>
          <w:i/>
        </w:rPr>
        <w:t>образец</w:t>
      </w:r>
      <w:proofErr w:type="spellEnd"/>
      <w:r w:rsidRPr="00117FC3">
        <w:rPr>
          <w:rFonts w:ascii="Times New Roman" w:hAnsi="Times New Roman"/>
          <w:i/>
          <w:lang w:val="bg-BG"/>
        </w:rPr>
        <w:t>а</w:t>
      </w:r>
      <w:r w:rsidRPr="00117FC3">
        <w:rPr>
          <w:rFonts w:ascii="Times New Roman" w:hAnsi="Times New Roman"/>
          <w:i/>
        </w:rPr>
        <w:t xml:space="preserve">, </w:t>
      </w:r>
      <w:proofErr w:type="spellStart"/>
      <w:r w:rsidRPr="00117FC3">
        <w:rPr>
          <w:rFonts w:ascii="Times New Roman" w:hAnsi="Times New Roman"/>
          <w:i/>
        </w:rPr>
        <w:t>Приложение</w:t>
      </w:r>
      <w:proofErr w:type="spellEnd"/>
      <w:r w:rsidRPr="00117FC3">
        <w:rPr>
          <w:rFonts w:ascii="Times New Roman" w:hAnsi="Times New Roman"/>
          <w:i/>
        </w:rPr>
        <w:t xml:space="preserve"> № </w:t>
      </w:r>
      <w:r w:rsidRPr="00117FC3">
        <w:rPr>
          <w:rFonts w:ascii="Times New Roman" w:hAnsi="Times New Roman"/>
          <w:i/>
          <w:lang w:val="bg-BG"/>
        </w:rPr>
        <w:t>4</w:t>
      </w:r>
      <w:r w:rsidRPr="00117FC3">
        <w:rPr>
          <w:rFonts w:ascii="Times New Roman" w:hAnsi="Times New Roman"/>
          <w:i/>
        </w:rPr>
        <w:t>)</w:t>
      </w:r>
    </w:p>
    <w:p w:rsidR="00744CB2" w:rsidRPr="00117FC3" w:rsidRDefault="00744CB2" w:rsidP="00744CB2">
      <w:pPr>
        <w:ind w:firstLine="567"/>
        <w:jc w:val="both"/>
        <w:rPr>
          <w:rFonts w:ascii="Times New Roman" w:hAnsi="Times New Roman"/>
          <w:lang w:val="bg-BG"/>
        </w:rPr>
      </w:pPr>
    </w:p>
    <w:p w:rsidR="00744CB2" w:rsidRPr="00117FC3" w:rsidRDefault="00744CB2" w:rsidP="00744CB2">
      <w:pPr>
        <w:jc w:val="both"/>
        <w:rPr>
          <w:rFonts w:ascii="Times New Roman" w:hAnsi="Times New Roman"/>
          <w:lang w:val="bg-BG"/>
        </w:rPr>
      </w:pPr>
      <w:r w:rsidRPr="00117FC3">
        <w:rPr>
          <w:rFonts w:ascii="Times New Roman" w:hAnsi="Times New Roman"/>
          <w:lang w:val="bg-BG"/>
        </w:rPr>
        <w:t>Известна ми е отговорността по Наказателния кодекс за деклариране на неверни данни.</w:t>
      </w:r>
    </w:p>
    <w:p w:rsidR="00744CB2" w:rsidRPr="00117FC3" w:rsidRDefault="00744CB2" w:rsidP="00744CB2">
      <w:pPr>
        <w:jc w:val="both"/>
        <w:rPr>
          <w:rFonts w:ascii="Times New Roman" w:hAnsi="Times New Roman"/>
          <w:lang w:val="bg-BG"/>
        </w:rPr>
      </w:pPr>
    </w:p>
    <w:p w:rsidR="00744CB2" w:rsidRPr="00117FC3" w:rsidRDefault="00744CB2" w:rsidP="00744CB2">
      <w:pPr>
        <w:rPr>
          <w:rFonts w:ascii="Times New Roman" w:hAnsi="Times New Roman"/>
          <w:lang w:val="ru-RU"/>
        </w:rPr>
      </w:pPr>
      <w:r w:rsidRPr="00117FC3">
        <w:rPr>
          <w:rFonts w:ascii="Times New Roman" w:hAnsi="Times New Roman"/>
          <w:lang w:val="en-US"/>
        </w:rPr>
        <w:t>………………………</w:t>
      </w:r>
      <w:r w:rsidRPr="00117FC3">
        <w:rPr>
          <w:rFonts w:ascii="Times New Roman" w:hAnsi="Times New Roman"/>
          <w:lang w:val="bg-BG"/>
        </w:rPr>
        <w:t xml:space="preserve"> </w:t>
      </w:r>
      <w:r w:rsidRPr="00117FC3">
        <w:rPr>
          <w:rFonts w:ascii="Times New Roman" w:hAnsi="Times New Roman"/>
          <w:lang w:val="ru-RU"/>
        </w:rPr>
        <w:t>г.</w:t>
      </w:r>
      <w:r w:rsidRPr="00117FC3">
        <w:rPr>
          <w:rFonts w:ascii="Times New Roman" w:hAnsi="Times New Roman"/>
          <w:lang w:val="ru-RU"/>
        </w:rPr>
        <w:tab/>
      </w:r>
      <w:r w:rsidRPr="00117FC3">
        <w:rPr>
          <w:rFonts w:ascii="Times New Roman" w:hAnsi="Times New Roman"/>
          <w:lang w:val="ru-RU"/>
        </w:rPr>
        <w:tab/>
      </w:r>
      <w:r w:rsidRPr="00117FC3">
        <w:rPr>
          <w:rFonts w:ascii="Times New Roman" w:hAnsi="Times New Roman"/>
          <w:lang w:val="ru-RU"/>
        </w:rPr>
        <w:tab/>
        <w:t>Декларатор: ………………………………</w:t>
      </w:r>
    </w:p>
    <w:p w:rsidR="00744CB2" w:rsidRPr="00DB5C39" w:rsidRDefault="00744CB2" w:rsidP="00744CB2">
      <w:pPr>
        <w:rPr>
          <w:rFonts w:ascii="Times New Roman" w:hAnsi="Times New Roman"/>
          <w:lang w:val="ru-RU"/>
        </w:rPr>
      </w:pPr>
      <w:r w:rsidRPr="00117FC3">
        <w:rPr>
          <w:rFonts w:ascii="Times New Roman" w:hAnsi="Times New Roman"/>
          <w:i/>
          <w:iCs/>
          <w:lang w:val="ru-RU"/>
        </w:rPr>
        <w:t>(</w:t>
      </w:r>
      <w:r w:rsidRPr="00117FC3">
        <w:rPr>
          <w:rFonts w:ascii="Times New Roman" w:hAnsi="Times New Roman"/>
          <w:i/>
          <w:iCs/>
          <w:lang w:val="bg-BG"/>
        </w:rPr>
        <w:t>дата на подписване)</w:t>
      </w:r>
      <w:r w:rsidRPr="00117FC3">
        <w:rPr>
          <w:rFonts w:ascii="Times New Roman" w:hAnsi="Times New Roman"/>
          <w:i/>
          <w:iCs/>
          <w:lang w:val="ru-RU"/>
        </w:rPr>
        <w:t xml:space="preserve">                                                                                  (подпис и печат)</w:t>
      </w:r>
    </w:p>
    <w:p w:rsidR="00744CB2" w:rsidRDefault="00744CB2" w:rsidP="00744CB2">
      <w:pPr>
        <w:rPr>
          <w:rFonts w:ascii="Times New Roman" w:hAnsi="Times New Roman"/>
          <w:lang w:val="bg-BG"/>
        </w:rPr>
      </w:pPr>
    </w:p>
    <w:p w:rsidR="00744CB2" w:rsidRPr="00DB5C39" w:rsidRDefault="00744CB2" w:rsidP="00744CB2">
      <w:pPr>
        <w:rPr>
          <w:rFonts w:ascii="Times New Roman" w:hAnsi="Times New Roman"/>
          <w:lang w:val="bg-BG"/>
        </w:rPr>
      </w:pPr>
    </w:p>
    <w:p w:rsidR="00E46D29" w:rsidRDefault="00E46D29">
      <w:bookmarkStart w:id="0" w:name="_GoBack"/>
      <w:bookmarkEnd w:id="0"/>
    </w:p>
    <w:sectPr w:rsidR="00E46D29" w:rsidSect="00056EB7">
      <w:footerReference w:type="even" r:id="rId7"/>
      <w:footnotePr>
        <w:pos w:val="beneathText"/>
      </w:footnotePr>
      <w:pgSz w:w="11905" w:h="16837"/>
      <w:pgMar w:top="1417" w:right="1417" w:bottom="719"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B6" w:rsidRDefault="007F5CB6" w:rsidP="00744CB2">
      <w:r>
        <w:separator/>
      </w:r>
    </w:p>
  </w:endnote>
  <w:endnote w:type="continuationSeparator" w:id="0">
    <w:p w:rsidR="007F5CB6" w:rsidRDefault="007F5CB6" w:rsidP="0074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72" w:rsidRDefault="007F5CB6" w:rsidP="0005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C72" w:rsidRDefault="007F5CB6" w:rsidP="00056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B6" w:rsidRDefault="007F5CB6" w:rsidP="00744CB2">
      <w:r>
        <w:separator/>
      </w:r>
    </w:p>
  </w:footnote>
  <w:footnote w:type="continuationSeparator" w:id="0">
    <w:p w:rsidR="007F5CB6" w:rsidRDefault="007F5CB6" w:rsidP="00744CB2">
      <w:r>
        <w:continuationSeparator/>
      </w:r>
    </w:p>
  </w:footnote>
  <w:footnote w:id="1">
    <w:p w:rsidR="00744CB2" w:rsidRPr="004A12F6" w:rsidRDefault="00744CB2" w:rsidP="00744CB2">
      <w:pPr>
        <w:pStyle w:val="FootnoteText"/>
        <w:rPr>
          <w:lang w:val="bg-BG"/>
        </w:rPr>
      </w:pPr>
      <w:r>
        <w:rPr>
          <w:rStyle w:val="FootnoteReference"/>
        </w:rPr>
        <w:footnoteRef/>
      </w:r>
      <w:r>
        <w:t xml:space="preserve"> </w:t>
      </w:r>
      <w:r w:rsidRPr="004A12F6">
        <w:rPr>
          <w:rFonts w:ascii="Times New Roman" w:hAnsi="Times New Roman"/>
          <w:b/>
          <w:lang w:val="bg-BG"/>
        </w:rPr>
        <w:t>Попълва се от всички лица по чл. 47, ал. 4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811FE"/>
    <w:multiLevelType w:val="multilevel"/>
    <w:tmpl w:val="BA2468F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rPr>
    </w:lvl>
    <w:lvl w:ilvl="2">
      <w:start w:val="1"/>
      <w:numFmt w:val="decimal"/>
      <w:pStyle w:val="Heading3"/>
      <w:lvlText w:val="%1.%2.%3"/>
      <w:lvlJc w:val="left"/>
      <w:pPr>
        <w:tabs>
          <w:tab w:val="num" w:pos="720"/>
        </w:tabs>
        <w:ind w:left="720" w:hanging="720"/>
      </w:pPr>
      <w:rPr>
        <w:rFonts w:cs="Times New Roman"/>
        <w:b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24022A19"/>
    <w:multiLevelType w:val="hybridMultilevel"/>
    <w:tmpl w:val="11E02A94"/>
    <w:lvl w:ilvl="0" w:tplc="7450C6B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
    <w:nsid w:val="7AC77BFF"/>
    <w:multiLevelType w:val="hybridMultilevel"/>
    <w:tmpl w:val="C99CE682"/>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B2"/>
    <w:rsid w:val="00744CB2"/>
    <w:rsid w:val="007F5CB6"/>
    <w:rsid w:val="00E46D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866EE-8244-4C58-B4E5-0D5267A4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B2"/>
    <w:pPr>
      <w:suppressAutoHyphens/>
      <w:spacing w:after="0" w:line="240" w:lineRule="auto"/>
    </w:pPr>
    <w:rPr>
      <w:rFonts w:ascii="Sylfaen" w:eastAsia="Times New Roman" w:hAnsi="Sylfaen" w:cs="Times New Roman"/>
      <w:sz w:val="24"/>
      <w:szCs w:val="24"/>
      <w:lang w:val="en-GB" w:eastAsia="ar-SA"/>
    </w:rPr>
  </w:style>
  <w:style w:type="paragraph" w:styleId="Heading1">
    <w:name w:val="heading 1"/>
    <w:aliases w:val="H1,h1"/>
    <w:basedOn w:val="Normal"/>
    <w:next w:val="Normal"/>
    <w:link w:val="Heading1Char"/>
    <w:uiPriority w:val="99"/>
    <w:qFormat/>
    <w:rsid w:val="00744CB2"/>
    <w:pPr>
      <w:keepNext/>
      <w:keepLines/>
      <w:pageBreakBefore/>
      <w:numPr>
        <w:numId w:val="1"/>
      </w:numPr>
      <w:suppressAutoHyphens w:val="0"/>
      <w:spacing w:before="240" w:after="240"/>
      <w:jc w:val="both"/>
      <w:outlineLvl w:val="0"/>
    </w:pPr>
    <w:rPr>
      <w:rFonts w:ascii="Times New Roman" w:hAnsi="Times New Roman"/>
      <w:b/>
      <w:caps/>
      <w:sz w:val="28"/>
      <w:szCs w:val="20"/>
      <w:lang w:eastAsia="en-US"/>
    </w:rPr>
  </w:style>
  <w:style w:type="paragraph" w:styleId="Heading2">
    <w:name w:val="heading 2"/>
    <w:aliases w:val="Kop 2 Char,H2,Chapter Number/Appendix Letter,chn,h2,H21,H22,Kop 2 Char Char"/>
    <w:basedOn w:val="Heading1"/>
    <w:next w:val="Normal"/>
    <w:link w:val="Heading2Char"/>
    <w:uiPriority w:val="99"/>
    <w:qFormat/>
    <w:rsid w:val="00744CB2"/>
    <w:pPr>
      <w:pageBreakBefore w:val="0"/>
      <w:numPr>
        <w:ilvl w:val="1"/>
      </w:numPr>
      <w:tabs>
        <w:tab w:val="num" w:pos="993"/>
      </w:tabs>
      <w:spacing w:after="120"/>
      <w:ind w:left="993" w:hanging="993"/>
      <w:outlineLvl w:val="1"/>
    </w:pPr>
    <w:rPr>
      <w:caps w:val="0"/>
      <w:sz w:val="24"/>
    </w:rPr>
  </w:style>
  <w:style w:type="paragraph" w:styleId="Heading3">
    <w:name w:val="heading 3"/>
    <w:aliases w:val="1.1.1 Titre 3,H3,0,h3"/>
    <w:basedOn w:val="Normal"/>
    <w:next w:val="Normal"/>
    <w:link w:val="Heading3Char"/>
    <w:uiPriority w:val="99"/>
    <w:qFormat/>
    <w:rsid w:val="00744CB2"/>
    <w:pPr>
      <w:keepNext/>
      <w:numPr>
        <w:ilvl w:val="2"/>
        <w:numId w:val="1"/>
      </w:numPr>
      <w:tabs>
        <w:tab w:val="num" w:pos="993"/>
      </w:tabs>
      <w:suppressAutoHyphens w:val="0"/>
      <w:spacing w:before="120"/>
      <w:ind w:left="993" w:hanging="993"/>
      <w:jc w:val="both"/>
      <w:outlineLvl w:val="2"/>
    </w:pPr>
    <w:rPr>
      <w:rFonts w:ascii="Times New Roman" w:hAnsi="Times New Roman"/>
      <w:b/>
      <w:szCs w:val="20"/>
      <w:lang w:eastAsia="en-US"/>
    </w:rPr>
  </w:style>
  <w:style w:type="paragraph" w:styleId="Heading4">
    <w:name w:val="heading 4"/>
    <w:aliases w:val="H4,h4,Kop 4 Char"/>
    <w:basedOn w:val="Heading1"/>
    <w:next w:val="Normal"/>
    <w:link w:val="Heading4Char"/>
    <w:uiPriority w:val="99"/>
    <w:qFormat/>
    <w:rsid w:val="00744CB2"/>
    <w:pPr>
      <w:pageBreakBefore w:val="0"/>
      <w:numPr>
        <w:ilvl w:val="3"/>
      </w:numPr>
      <w:tabs>
        <w:tab w:val="num" w:pos="993"/>
      </w:tabs>
      <w:spacing w:before="120" w:after="0"/>
      <w:outlineLvl w:val="3"/>
    </w:pPr>
    <w:rPr>
      <w:caps w:val="0"/>
      <w:sz w:val="24"/>
    </w:rPr>
  </w:style>
  <w:style w:type="paragraph" w:styleId="Heading5">
    <w:name w:val="heading 5"/>
    <w:basedOn w:val="Heading2"/>
    <w:next w:val="Normal"/>
    <w:link w:val="Heading5Char"/>
    <w:uiPriority w:val="99"/>
    <w:qFormat/>
    <w:rsid w:val="00744CB2"/>
    <w:pPr>
      <w:numPr>
        <w:ilvl w:val="4"/>
      </w:numPr>
      <w:outlineLvl w:val="4"/>
    </w:pPr>
  </w:style>
  <w:style w:type="paragraph" w:styleId="Heading6">
    <w:name w:val="heading 6"/>
    <w:basedOn w:val="Normal"/>
    <w:next w:val="Normal"/>
    <w:link w:val="Heading6Char"/>
    <w:uiPriority w:val="99"/>
    <w:qFormat/>
    <w:rsid w:val="00744CB2"/>
    <w:pPr>
      <w:keepNext/>
      <w:numPr>
        <w:ilvl w:val="5"/>
        <w:numId w:val="1"/>
      </w:numPr>
      <w:suppressAutoHyphens w:val="0"/>
      <w:spacing w:before="60"/>
      <w:jc w:val="both"/>
      <w:outlineLvl w:val="5"/>
    </w:pPr>
    <w:rPr>
      <w:rFonts w:ascii="Times New Roman" w:hAnsi="Times New Roman"/>
      <w:szCs w:val="20"/>
      <w:lang w:eastAsia="en-US"/>
    </w:rPr>
  </w:style>
  <w:style w:type="paragraph" w:styleId="Heading7">
    <w:name w:val="heading 7"/>
    <w:basedOn w:val="Normal"/>
    <w:next w:val="Normal"/>
    <w:link w:val="Heading7Char"/>
    <w:uiPriority w:val="99"/>
    <w:qFormat/>
    <w:rsid w:val="00744CB2"/>
    <w:pPr>
      <w:keepNext/>
      <w:numPr>
        <w:ilvl w:val="6"/>
        <w:numId w:val="1"/>
      </w:numPr>
      <w:suppressAutoHyphens w:val="0"/>
      <w:spacing w:before="120"/>
      <w:jc w:val="both"/>
      <w:outlineLvl w:val="6"/>
    </w:pPr>
    <w:rPr>
      <w:rFonts w:ascii="Times New Roman" w:hAnsi="Times New Roman"/>
      <w:szCs w:val="20"/>
      <w:u w:val="single"/>
      <w:lang w:eastAsia="en-US"/>
    </w:rPr>
  </w:style>
  <w:style w:type="paragraph" w:styleId="Heading8">
    <w:name w:val="heading 8"/>
    <w:basedOn w:val="Normal"/>
    <w:next w:val="Normal"/>
    <w:link w:val="Heading8Char"/>
    <w:uiPriority w:val="99"/>
    <w:qFormat/>
    <w:rsid w:val="00744CB2"/>
    <w:pPr>
      <w:keepNext/>
      <w:numPr>
        <w:ilvl w:val="7"/>
        <w:numId w:val="1"/>
      </w:numPr>
      <w:suppressAutoHyphens w:val="0"/>
      <w:spacing w:before="60"/>
      <w:jc w:val="both"/>
      <w:outlineLvl w:val="7"/>
    </w:pPr>
    <w:rPr>
      <w:rFonts w:ascii="Times New Roman" w:hAnsi="Times New Roman"/>
      <w:szCs w:val="20"/>
      <w:lang w:eastAsia="en-US"/>
    </w:rPr>
  </w:style>
  <w:style w:type="paragraph" w:styleId="Heading9">
    <w:name w:val="heading 9"/>
    <w:basedOn w:val="Normal"/>
    <w:next w:val="Normal"/>
    <w:link w:val="Heading9Char"/>
    <w:uiPriority w:val="99"/>
    <w:qFormat/>
    <w:rsid w:val="00744CB2"/>
    <w:pPr>
      <w:keepNext/>
      <w:numPr>
        <w:ilvl w:val="8"/>
        <w:numId w:val="1"/>
      </w:numPr>
      <w:suppressAutoHyphens w:val="0"/>
      <w:spacing w:before="60"/>
      <w:jc w:val="both"/>
      <w:outlineLvl w:val="8"/>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uiPriority w:val="99"/>
    <w:rsid w:val="00744CB2"/>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uiPriority w:val="99"/>
    <w:rsid w:val="00744CB2"/>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744CB2"/>
    <w:rPr>
      <w:rFonts w:ascii="Times New Roman" w:eastAsia="Times New Roman" w:hAnsi="Times New Roman" w:cs="Times New Roman"/>
      <w:b/>
      <w:sz w:val="24"/>
      <w:szCs w:val="20"/>
      <w:lang w:val="en-GB"/>
    </w:rPr>
  </w:style>
  <w:style w:type="character" w:customStyle="1" w:styleId="Heading4Char">
    <w:name w:val="Heading 4 Char"/>
    <w:aliases w:val="H4 Char,h4 Char,Kop 4 Char Char"/>
    <w:basedOn w:val="DefaultParagraphFont"/>
    <w:link w:val="Heading4"/>
    <w:uiPriority w:val="99"/>
    <w:rsid w:val="00744CB2"/>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uiPriority w:val="99"/>
    <w:rsid w:val="00744CB2"/>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uiPriority w:val="99"/>
    <w:rsid w:val="00744CB2"/>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uiPriority w:val="99"/>
    <w:rsid w:val="00744CB2"/>
    <w:rPr>
      <w:rFonts w:ascii="Times New Roman" w:eastAsia="Times New Roman" w:hAnsi="Times New Roman" w:cs="Times New Roman"/>
      <w:sz w:val="24"/>
      <w:szCs w:val="20"/>
      <w:u w:val="single"/>
      <w:lang w:val="en-GB"/>
    </w:rPr>
  </w:style>
  <w:style w:type="character" w:customStyle="1" w:styleId="Heading8Char">
    <w:name w:val="Heading 8 Char"/>
    <w:basedOn w:val="DefaultParagraphFont"/>
    <w:link w:val="Heading8"/>
    <w:uiPriority w:val="99"/>
    <w:rsid w:val="00744CB2"/>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uiPriority w:val="99"/>
    <w:rsid w:val="00744CB2"/>
    <w:rPr>
      <w:rFonts w:ascii="Times New Roman" w:eastAsia="Times New Roman" w:hAnsi="Times New Roman" w:cs="Times New Roman"/>
      <w:b/>
      <w:sz w:val="24"/>
      <w:szCs w:val="20"/>
      <w:lang w:val="en-GB"/>
    </w:rPr>
  </w:style>
  <w:style w:type="paragraph" w:styleId="BodyText">
    <w:name w:val="Body Text"/>
    <w:basedOn w:val="Normal"/>
    <w:link w:val="BodyTextChar"/>
    <w:uiPriority w:val="99"/>
    <w:rsid w:val="00744CB2"/>
    <w:pPr>
      <w:spacing w:after="120"/>
    </w:pPr>
  </w:style>
  <w:style w:type="character" w:customStyle="1" w:styleId="BodyTextChar">
    <w:name w:val="Body Text Char"/>
    <w:basedOn w:val="DefaultParagraphFont"/>
    <w:link w:val="BodyText"/>
    <w:uiPriority w:val="99"/>
    <w:rsid w:val="00744CB2"/>
    <w:rPr>
      <w:rFonts w:ascii="Sylfaen" w:eastAsia="Times New Roman" w:hAnsi="Sylfaen" w:cs="Times New Roman"/>
      <w:sz w:val="24"/>
      <w:szCs w:val="24"/>
      <w:lang w:val="en-GB" w:eastAsia="ar-SA"/>
    </w:rPr>
  </w:style>
  <w:style w:type="paragraph" w:customStyle="1" w:styleId="Style">
    <w:name w:val="Style"/>
    <w:uiPriority w:val="99"/>
    <w:rsid w:val="00744CB2"/>
    <w:pPr>
      <w:suppressAutoHyphens/>
      <w:autoSpaceDE w:val="0"/>
      <w:spacing w:after="0" w:line="240" w:lineRule="auto"/>
      <w:ind w:left="140" w:right="140" w:firstLine="840"/>
      <w:jc w:val="both"/>
    </w:pP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744CB2"/>
    <w:pPr>
      <w:spacing w:after="120"/>
      <w:ind w:left="283"/>
    </w:pPr>
    <w:rPr>
      <w:sz w:val="16"/>
      <w:szCs w:val="16"/>
    </w:rPr>
  </w:style>
  <w:style w:type="character" w:customStyle="1" w:styleId="BodyTextIndent3Char">
    <w:name w:val="Body Text Indent 3 Char"/>
    <w:basedOn w:val="DefaultParagraphFont"/>
    <w:link w:val="BodyTextIndent3"/>
    <w:uiPriority w:val="99"/>
    <w:rsid w:val="00744CB2"/>
    <w:rPr>
      <w:rFonts w:ascii="Sylfaen" w:eastAsia="Times New Roman" w:hAnsi="Sylfaen" w:cs="Times New Roman"/>
      <w:sz w:val="16"/>
      <w:szCs w:val="16"/>
      <w:lang w:val="en-GB" w:eastAsia="ar-SA"/>
    </w:rPr>
  </w:style>
  <w:style w:type="paragraph" w:styleId="Header">
    <w:name w:val="header"/>
    <w:basedOn w:val="Normal"/>
    <w:link w:val="HeaderChar"/>
    <w:rsid w:val="00744CB2"/>
    <w:pPr>
      <w:tabs>
        <w:tab w:val="center" w:pos="4536"/>
        <w:tab w:val="right" w:pos="9072"/>
      </w:tabs>
    </w:pPr>
  </w:style>
  <w:style w:type="character" w:customStyle="1" w:styleId="HeaderChar">
    <w:name w:val="Header Char"/>
    <w:basedOn w:val="DefaultParagraphFont"/>
    <w:link w:val="Header"/>
    <w:rsid w:val="00744CB2"/>
    <w:rPr>
      <w:rFonts w:ascii="Sylfaen" w:eastAsia="Times New Roman" w:hAnsi="Sylfaen" w:cs="Times New Roman"/>
      <w:sz w:val="24"/>
      <w:szCs w:val="24"/>
      <w:lang w:val="en-GB" w:eastAsia="ar-SA"/>
    </w:rPr>
  </w:style>
  <w:style w:type="paragraph" w:styleId="Footer">
    <w:name w:val="footer"/>
    <w:basedOn w:val="Normal"/>
    <w:link w:val="FooterChar"/>
    <w:uiPriority w:val="99"/>
    <w:rsid w:val="00744CB2"/>
    <w:pPr>
      <w:tabs>
        <w:tab w:val="center" w:pos="4536"/>
        <w:tab w:val="right" w:pos="9072"/>
      </w:tabs>
    </w:pPr>
  </w:style>
  <w:style w:type="character" w:customStyle="1" w:styleId="FooterChar">
    <w:name w:val="Footer Char"/>
    <w:basedOn w:val="DefaultParagraphFont"/>
    <w:link w:val="Footer"/>
    <w:uiPriority w:val="99"/>
    <w:rsid w:val="00744CB2"/>
    <w:rPr>
      <w:rFonts w:ascii="Sylfaen" w:eastAsia="Times New Roman" w:hAnsi="Sylfaen" w:cs="Times New Roman"/>
      <w:sz w:val="24"/>
      <w:szCs w:val="24"/>
      <w:lang w:val="en-GB" w:eastAsia="ar-SA"/>
    </w:rPr>
  </w:style>
  <w:style w:type="character" w:styleId="PageNumber">
    <w:name w:val="page number"/>
    <w:uiPriority w:val="99"/>
    <w:rsid w:val="00744CB2"/>
    <w:rPr>
      <w:rFonts w:cs="Times New Roman"/>
    </w:rPr>
  </w:style>
  <w:style w:type="paragraph" w:customStyle="1" w:styleId="a">
    <w:name w:val="ПАРАГРАФ"/>
    <w:basedOn w:val="Normal"/>
    <w:uiPriority w:val="99"/>
    <w:rsid w:val="00744CB2"/>
    <w:pPr>
      <w:suppressAutoHyphens w:val="0"/>
      <w:spacing w:line="280" w:lineRule="exact"/>
      <w:ind w:firstLine="567"/>
      <w:jc w:val="both"/>
    </w:pPr>
    <w:rPr>
      <w:rFonts w:ascii="Times New Roman" w:hAnsi="Times New Roman"/>
      <w:szCs w:val="20"/>
      <w:lang w:val="bg-BG" w:eastAsia="en-US"/>
    </w:rPr>
  </w:style>
  <w:style w:type="paragraph" w:styleId="BodyTextIndent2">
    <w:name w:val="Body Text Indent 2"/>
    <w:basedOn w:val="Normal"/>
    <w:link w:val="BodyTextIndent2Char"/>
    <w:uiPriority w:val="99"/>
    <w:rsid w:val="00744CB2"/>
    <w:pPr>
      <w:spacing w:after="120" w:line="480" w:lineRule="auto"/>
      <w:ind w:left="283"/>
    </w:pPr>
  </w:style>
  <w:style w:type="character" w:customStyle="1" w:styleId="BodyTextIndent2Char">
    <w:name w:val="Body Text Indent 2 Char"/>
    <w:basedOn w:val="DefaultParagraphFont"/>
    <w:link w:val="BodyTextIndent2"/>
    <w:uiPriority w:val="99"/>
    <w:rsid w:val="00744CB2"/>
    <w:rPr>
      <w:rFonts w:ascii="Sylfaen" w:eastAsia="Times New Roman" w:hAnsi="Sylfaen" w:cs="Times New Roman"/>
      <w:sz w:val="24"/>
      <w:szCs w:val="24"/>
      <w:lang w:val="en-GB" w:eastAsia="ar-SA"/>
    </w:rPr>
  </w:style>
  <w:style w:type="paragraph" w:styleId="FootnoteText">
    <w:name w:val="footnote text"/>
    <w:basedOn w:val="Normal"/>
    <w:link w:val="FootnoteTextChar"/>
    <w:uiPriority w:val="99"/>
    <w:semiHidden/>
    <w:unhideWhenUsed/>
    <w:rsid w:val="00744CB2"/>
    <w:rPr>
      <w:sz w:val="20"/>
      <w:szCs w:val="20"/>
    </w:rPr>
  </w:style>
  <w:style w:type="character" w:customStyle="1" w:styleId="FootnoteTextChar">
    <w:name w:val="Footnote Text Char"/>
    <w:basedOn w:val="DefaultParagraphFont"/>
    <w:link w:val="FootnoteText"/>
    <w:uiPriority w:val="99"/>
    <w:semiHidden/>
    <w:rsid w:val="00744CB2"/>
    <w:rPr>
      <w:rFonts w:ascii="Sylfaen" w:eastAsia="Times New Roman" w:hAnsi="Sylfaen" w:cs="Times New Roman"/>
      <w:sz w:val="20"/>
      <w:szCs w:val="20"/>
      <w:lang w:val="en-GB" w:eastAsia="ar-SA"/>
    </w:rPr>
  </w:style>
  <w:style w:type="character" w:styleId="FootnoteReference">
    <w:name w:val="footnote reference"/>
    <w:basedOn w:val="DefaultParagraphFont"/>
    <w:uiPriority w:val="99"/>
    <w:semiHidden/>
    <w:unhideWhenUsed/>
    <w:rsid w:val="00744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ADMP</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Moncheva</dc:creator>
  <cp:keywords/>
  <dc:description/>
  <cp:lastModifiedBy>Radoslava Moncheva</cp:lastModifiedBy>
  <cp:revision>1</cp:revision>
  <dcterms:created xsi:type="dcterms:W3CDTF">2015-04-30T12:37:00Z</dcterms:created>
  <dcterms:modified xsi:type="dcterms:W3CDTF">2015-04-30T12:38:00Z</dcterms:modified>
</cp:coreProperties>
</file>