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B82" w:rsidRPr="004E4E11" w:rsidRDefault="00A80B82" w:rsidP="00A80B82">
      <w:pPr>
        <w:pStyle w:val="BodyText"/>
        <w:ind w:right="43"/>
        <w:jc w:val="right"/>
        <w:rPr>
          <w:rFonts w:ascii="Times New Roman" w:hAnsi="Times New Roman"/>
          <w:b/>
          <w:i/>
          <w:lang w:val="bg-BG"/>
        </w:rPr>
      </w:pPr>
      <w:r w:rsidRPr="004E4E11">
        <w:rPr>
          <w:rFonts w:ascii="Times New Roman" w:hAnsi="Times New Roman"/>
          <w:b/>
          <w:i/>
          <w:lang w:val="bg-BG"/>
        </w:rPr>
        <w:t>Приложение № 1</w:t>
      </w:r>
    </w:p>
    <w:p w:rsidR="00A80B82" w:rsidRPr="004E4E11" w:rsidRDefault="00A80B82" w:rsidP="00A80B82">
      <w:pPr>
        <w:tabs>
          <w:tab w:val="left" w:pos="5400"/>
        </w:tabs>
        <w:ind w:left="5400"/>
        <w:rPr>
          <w:rFonts w:ascii="Times New Roman" w:hAnsi="Times New Roman"/>
          <w:b/>
          <w:bCs/>
          <w:color w:val="000000"/>
          <w:lang w:val="bg-BG"/>
        </w:rPr>
      </w:pPr>
      <w:r w:rsidRPr="004E4E11">
        <w:rPr>
          <w:rFonts w:ascii="Times New Roman" w:hAnsi="Times New Roman"/>
          <w:b/>
          <w:bCs/>
          <w:color w:val="000000"/>
          <w:lang w:val="bg-BG"/>
        </w:rPr>
        <w:t>ДО</w:t>
      </w:r>
    </w:p>
    <w:p w:rsidR="00A80B82" w:rsidRPr="004E4E11" w:rsidRDefault="00A80B82" w:rsidP="00A80B82">
      <w:pPr>
        <w:tabs>
          <w:tab w:val="left" w:pos="5400"/>
        </w:tabs>
        <w:ind w:left="5400"/>
        <w:rPr>
          <w:rFonts w:ascii="Times New Roman" w:hAnsi="Times New Roman"/>
          <w:b/>
          <w:bCs/>
          <w:color w:val="000000"/>
          <w:lang w:val="bg-BG"/>
        </w:rPr>
      </w:pPr>
      <w:r w:rsidRPr="004E4E11">
        <w:rPr>
          <w:rFonts w:ascii="Times New Roman" w:hAnsi="Times New Roman"/>
          <w:b/>
          <w:bCs/>
          <w:color w:val="000000"/>
          <w:lang w:val="bg-BG"/>
        </w:rPr>
        <w:t>АДМИНИСТРАЦИЯТА НА ПРЕЗИДЕНТА</w:t>
      </w:r>
    </w:p>
    <w:p w:rsidR="00A80B82" w:rsidRPr="004E4E11" w:rsidRDefault="00A80B82" w:rsidP="00A80B82">
      <w:pPr>
        <w:jc w:val="both"/>
        <w:rPr>
          <w:rFonts w:ascii="Times New Roman" w:hAnsi="Times New Roman"/>
          <w:color w:val="000000"/>
          <w:lang w:val="bg-BG"/>
        </w:rPr>
      </w:pPr>
    </w:p>
    <w:p w:rsidR="00A80B82" w:rsidRPr="004E4E11" w:rsidRDefault="00A80B82" w:rsidP="00A80B82">
      <w:pPr>
        <w:jc w:val="center"/>
        <w:rPr>
          <w:rFonts w:ascii="Times New Roman" w:hAnsi="Times New Roman"/>
          <w:b/>
          <w:color w:val="000000"/>
          <w:lang w:val="bg-BG"/>
        </w:rPr>
      </w:pPr>
      <w:r w:rsidRPr="004E4E11">
        <w:rPr>
          <w:rFonts w:ascii="Times New Roman" w:hAnsi="Times New Roman"/>
          <w:b/>
          <w:color w:val="000000"/>
          <w:lang w:val="bg-BG"/>
        </w:rPr>
        <w:t>О Ф Е Р Т А</w:t>
      </w:r>
    </w:p>
    <w:p w:rsidR="00A80B82" w:rsidRPr="004E4E11" w:rsidRDefault="00A80B82" w:rsidP="00A80B82">
      <w:pPr>
        <w:jc w:val="center"/>
        <w:rPr>
          <w:rFonts w:ascii="Times New Roman" w:hAnsi="Times New Roman"/>
          <w:b/>
          <w:color w:val="000000"/>
          <w:lang w:val="bg-BG"/>
        </w:rPr>
      </w:pPr>
    </w:p>
    <w:p w:rsidR="00A80B82" w:rsidRPr="004E4E11" w:rsidRDefault="00A80B82" w:rsidP="00A80B82">
      <w:pPr>
        <w:jc w:val="center"/>
        <w:rPr>
          <w:rFonts w:ascii="Times New Roman" w:hAnsi="Times New Roman"/>
          <w:lang w:val="bg-BG"/>
        </w:rPr>
      </w:pPr>
      <w:r w:rsidRPr="004E4E11">
        <w:rPr>
          <w:rFonts w:ascii="Times New Roman" w:hAnsi="Times New Roman"/>
          <w:lang w:val="bg-BG"/>
        </w:rPr>
        <w:t>за участие в избор на изпълнител за възлагане на обществена поръчка с предмет:</w:t>
      </w:r>
    </w:p>
    <w:p w:rsidR="00A80B82" w:rsidRPr="004E4E11" w:rsidRDefault="00A80B82" w:rsidP="00A80B82">
      <w:pPr>
        <w:jc w:val="center"/>
        <w:rPr>
          <w:rFonts w:ascii="Times New Roman" w:hAnsi="Times New Roman"/>
          <w:color w:val="000000"/>
          <w:lang w:val="bg-BG"/>
        </w:rPr>
      </w:pPr>
      <w:r w:rsidRPr="004E4E11">
        <w:rPr>
          <w:rFonts w:ascii="Times New Roman" w:hAnsi="Times New Roman"/>
          <w:b/>
          <w:lang w:val="bg-BG"/>
        </w:rPr>
        <w:t>Изпълнение на основни ремонти, реконструкции, строителна поддръжка, текущи и аварийни ремонти</w:t>
      </w:r>
    </w:p>
    <w:p w:rsidR="00A80B82" w:rsidRPr="004E4E11" w:rsidRDefault="00A80B82" w:rsidP="00A80B82">
      <w:pPr>
        <w:jc w:val="center"/>
        <w:rPr>
          <w:rFonts w:ascii="Times New Roman" w:hAnsi="Times New Roman"/>
          <w:b/>
          <w:color w:val="000000"/>
          <w:lang w:val="bg-BG"/>
        </w:rPr>
      </w:pPr>
    </w:p>
    <w:p w:rsidR="00A80B82" w:rsidRPr="004E4E11" w:rsidRDefault="00A80B82" w:rsidP="00A80B82">
      <w:pPr>
        <w:jc w:val="center"/>
        <w:rPr>
          <w:rFonts w:ascii="Times New Roman" w:hAnsi="Times New Roman"/>
          <w:b/>
          <w:color w:val="000000"/>
          <w:lang w:val="bg-BG"/>
        </w:rPr>
      </w:pPr>
      <w:r w:rsidRPr="004E4E11">
        <w:rPr>
          <w:rFonts w:ascii="Times New Roman" w:hAnsi="Times New Roman"/>
          <w:b/>
          <w:color w:val="000000"/>
          <w:lang w:val="bg-BG"/>
        </w:rPr>
        <w:t>Административни данни на оферента:</w:t>
      </w:r>
    </w:p>
    <w:p w:rsidR="00A80B82" w:rsidRPr="004E4E11" w:rsidRDefault="00A80B82" w:rsidP="00A80B82">
      <w:pPr>
        <w:jc w:val="both"/>
        <w:rPr>
          <w:rFonts w:ascii="Times New Roman" w:hAnsi="Times New Roman"/>
          <w:b/>
          <w:color w:val="000000"/>
          <w:lang w:val="bg-BG"/>
        </w:rPr>
      </w:pPr>
    </w:p>
    <w:p w:rsidR="00A80B82" w:rsidRPr="004E4E11" w:rsidRDefault="00A80B82" w:rsidP="00A80B82">
      <w:pPr>
        <w:jc w:val="both"/>
        <w:rPr>
          <w:rFonts w:ascii="Times New Roman" w:hAnsi="Times New Roman"/>
          <w:bCs/>
          <w:color w:val="000000"/>
          <w:lang w:val="bg-BG"/>
        </w:rPr>
      </w:pPr>
      <w:r w:rsidRPr="004E4E11">
        <w:rPr>
          <w:rFonts w:ascii="Times New Roman" w:hAnsi="Times New Roman"/>
          <w:bCs/>
          <w:color w:val="000000"/>
          <w:lang w:val="bg-BG"/>
        </w:rPr>
        <w:t>1. Наименование или име на оферента ....................................................................................</w:t>
      </w:r>
    </w:p>
    <w:p w:rsidR="00A80B82" w:rsidRPr="004E4E11" w:rsidRDefault="00A80B82" w:rsidP="00A80B82">
      <w:pPr>
        <w:jc w:val="both"/>
        <w:rPr>
          <w:rFonts w:ascii="Times New Roman" w:hAnsi="Times New Roman"/>
          <w:bCs/>
          <w:color w:val="000000"/>
          <w:lang w:val="bg-BG"/>
        </w:rPr>
      </w:pPr>
      <w:r w:rsidRPr="004E4E11">
        <w:rPr>
          <w:rFonts w:ascii="Times New Roman" w:hAnsi="Times New Roman"/>
          <w:bCs/>
          <w:color w:val="000000"/>
          <w:lang w:val="bg-BG"/>
        </w:rPr>
        <w:t>2. ЕИК  .........................................................................................................................................</w:t>
      </w:r>
    </w:p>
    <w:p w:rsidR="00A80B82" w:rsidRPr="004E4E11" w:rsidRDefault="00A80B82" w:rsidP="00A80B82">
      <w:pPr>
        <w:jc w:val="both"/>
        <w:rPr>
          <w:rFonts w:ascii="Times New Roman" w:hAnsi="Times New Roman"/>
          <w:bCs/>
          <w:color w:val="000000"/>
          <w:lang w:val="bg-BG"/>
        </w:rPr>
      </w:pPr>
      <w:r w:rsidRPr="004E4E11">
        <w:rPr>
          <w:rFonts w:ascii="Times New Roman" w:hAnsi="Times New Roman"/>
          <w:bCs/>
          <w:color w:val="000000"/>
          <w:lang w:val="bg-BG"/>
        </w:rPr>
        <w:t>3. Представлявано от .................................................................................................................</w:t>
      </w:r>
    </w:p>
    <w:p w:rsidR="00A80B82" w:rsidRPr="004E4E11" w:rsidRDefault="00A80B82" w:rsidP="00A80B82">
      <w:pPr>
        <w:jc w:val="both"/>
        <w:rPr>
          <w:rFonts w:ascii="Times New Roman" w:hAnsi="Times New Roman"/>
          <w:bCs/>
          <w:color w:val="000000"/>
          <w:lang w:val="bg-BG"/>
        </w:rPr>
      </w:pPr>
      <w:r w:rsidRPr="004E4E11">
        <w:rPr>
          <w:rFonts w:ascii="Times New Roman" w:hAnsi="Times New Roman"/>
          <w:bCs/>
          <w:color w:val="000000"/>
          <w:lang w:val="bg-BG"/>
        </w:rPr>
        <w:t>4. Седалище и адрес на управление .........................................................................................</w:t>
      </w:r>
    </w:p>
    <w:p w:rsidR="00A80B82" w:rsidRPr="004E4E11" w:rsidRDefault="00A80B82" w:rsidP="00A80B82">
      <w:pPr>
        <w:jc w:val="both"/>
        <w:rPr>
          <w:rFonts w:ascii="Times New Roman" w:hAnsi="Times New Roman"/>
          <w:bCs/>
          <w:color w:val="000000"/>
          <w:lang w:val="bg-BG"/>
        </w:rPr>
      </w:pPr>
      <w:r w:rsidRPr="004E4E11">
        <w:rPr>
          <w:rFonts w:ascii="Times New Roman" w:hAnsi="Times New Roman"/>
          <w:bCs/>
          <w:color w:val="000000"/>
          <w:lang w:val="bg-BG"/>
        </w:rPr>
        <w:t xml:space="preserve">     Телефон..........................................</w:t>
      </w:r>
    </w:p>
    <w:p w:rsidR="00A80B82" w:rsidRPr="004E4E11" w:rsidRDefault="00A80B82" w:rsidP="00A80B82">
      <w:pPr>
        <w:jc w:val="both"/>
        <w:rPr>
          <w:rFonts w:ascii="Times New Roman" w:hAnsi="Times New Roman"/>
          <w:bCs/>
          <w:color w:val="000000"/>
          <w:lang w:val="bg-BG"/>
        </w:rPr>
      </w:pPr>
      <w:r w:rsidRPr="004E4E11">
        <w:rPr>
          <w:rFonts w:ascii="Times New Roman" w:hAnsi="Times New Roman"/>
          <w:bCs/>
          <w:color w:val="000000"/>
          <w:lang w:val="bg-BG"/>
        </w:rPr>
        <w:t xml:space="preserve">     Факс................................................</w:t>
      </w:r>
      <w:bookmarkStart w:id="0" w:name="_GoBack"/>
      <w:bookmarkEnd w:id="0"/>
    </w:p>
    <w:p w:rsidR="00A80B82" w:rsidRPr="004E4E11" w:rsidRDefault="00A80B82" w:rsidP="00A80B82">
      <w:pPr>
        <w:jc w:val="both"/>
        <w:rPr>
          <w:rFonts w:ascii="Times New Roman" w:hAnsi="Times New Roman"/>
          <w:bCs/>
          <w:color w:val="000000"/>
          <w:lang w:val="bg-BG"/>
        </w:rPr>
      </w:pPr>
      <w:r w:rsidRPr="004E4E11">
        <w:rPr>
          <w:rFonts w:ascii="Times New Roman" w:hAnsi="Times New Roman"/>
          <w:bCs/>
          <w:color w:val="000000"/>
          <w:lang w:val="bg-BG"/>
        </w:rPr>
        <w:t xml:space="preserve">     Е-</w:t>
      </w:r>
      <w:proofErr w:type="spellStart"/>
      <w:r w:rsidRPr="004E4E11">
        <w:rPr>
          <w:rFonts w:ascii="Times New Roman" w:hAnsi="Times New Roman"/>
          <w:bCs/>
          <w:color w:val="000000"/>
          <w:lang w:val="bg-BG"/>
        </w:rPr>
        <w:t>mail</w:t>
      </w:r>
      <w:proofErr w:type="spellEnd"/>
      <w:r w:rsidRPr="004E4E11">
        <w:rPr>
          <w:rFonts w:ascii="Times New Roman" w:hAnsi="Times New Roman"/>
          <w:bCs/>
          <w:color w:val="000000"/>
          <w:lang w:val="bg-BG"/>
        </w:rPr>
        <w:t>..............................................</w:t>
      </w:r>
    </w:p>
    <w:p w:rsidR="00A80B82" w:rsidRPr="004E4E11" w:rsidRDefault="00A80B82" w:rsidP="00A80B82">
      <w:pPr>
        <w:jc w:val="both"/>
        <w:rPr>
          <w:rFonts w:ascii="Times New Roman" w:hAnsi="Times New Roman"/>
          <w:bCs/>
          <w:color w:val="000000"/>
          <w:lang w:val="bg-BG"/>
        </w:rPr>
      </w:pPr>
      <w:r w:rsidRPr="004E4E11">
        <w:rPr>
          <w:rFonts w:ascii="Times New Roman" w:hAnsi="Times New Roman"/>
          <w:bCs/>
          <w:color w:val="000000"/>
          <w:lang w:val="bg-BG"/>
        </w:rPr>
        <w:t>5. Лице за контакти ................................................................................................</w:t>
      </w:r>
    </w:p>
    <w:p w:rsidR="00A80B82" w:rsidRPr="004E4E11" w:rsidRDefault="00A80B82" w:rsidP="00A80B82">
      <w:pPr>
        <w:jc w:val="both"/>
        <w:rPr>
          <w:rFonts w:ascii="Times New Roman" w:hAnsi="Times New Roman"/>
          <w:bCs/>
          <w:color w:val="000000"/>
          <w:lang w:val="bg-BG"/>
        </w:rPr>
      </w:pPr>
      <w:r w:rsidRPr="004E4E11">
        <w:rPr>
          <w:rFonts w:ascii="Times New Roman" w:hAnsi="Times New Roman"/>
          <w:bCs/>
          <w:color w:val="000000"/>
          <w:lang w:val="bg-BG"/>
        </w:rPr>
        <w:t xml:space="preserve">    Длъжност ............................................................................................................</w:t>
      </w:r>
    </w:p>
    <w:p w:rsidR="00A80B82" w:rsidRPr="004E4E11" w:rsidRDefault="00A80B82" w:rsidP="00A80B82">
      <w:pPr>
        <w:jc w:val="both"/>
        <w:rPr>
          <w:rFonts w:ascii="Times New Roman" w:hAnsi="Times New Roman"/>
          <w:bCs/>
          <w:color w:val="000000"/>
          <w:lang w:val="bg-BG"/>
        </w:rPr>
      </w:pPr>
      <w:r w:rsidRPr="004E4E11">
        <w:rPr>
          <w:rFonts w:ascii="Times New Roman" w:hAnsi="Times New Roman"/>
          <w:bCs/>
          <w:color w:val="000000"/>
          <w:lang w:val="bg-BG"/>
        </w:rPr>
        <w:t xml:space="preserve">    Телефон/факс .....................................................................................................</w:t>
      </w:r>
    </w:p>
    <w:p w:rsidR="00A80B82" w:rsidRPr="004E4E11" w:rsidRDefault="00A80B82" w:rsidP="00A80B82">
      <w:pPr>
        <w:jc w:val="both"/>
        <w:rPr>
          <w:rFonts w:ascii="Times New Roman" w:hAnsi="Times New Roman"/>
          <w:b/>
          <w:color w:val="000000"/>
          <w:lang w:val="bg-BG"/>
        </w:rPr>
      </w:pPr>
    </w:p>
    <w:p w:rsidR="00A80B82" w:rsidRPr="004E4E11" w:rsidRDefault="00A80B82" w:rsidP="00A80B82">
      <w:pPr>
        <w:ind w:firstLine="720"/>
        <w:rPr>
          <w:rFonts w:ascii="Times New Roman" w:hAnsi="Times New Roman"/>
          <w:color w:val="000000"/>
          <w:lang w:val="bg-BG"/>
        </w:rPr>
      </w:pPr>
      <w:r w:rsidRPr="004E4E11">
        <w:rPr>
          <w:rFonts w:ascii="Times New Roman" w:hAnsi="Times New Roman"/>
          <w:b/>
          <w:color w:val="000000"/>
          <w:lang w:val="bg-BG"/>
        </w:rPr>
        <w:t xml:space="preserve">УВАЖАЕМИ ДАМИ </w:t>
      </w:r>
      <w:proofErr w:type="spellStart"/>
      <w:r w:rsidRPr="004E4E11">
        <w:rPr>
          <w:rFonts w:ascii="Times New Roman" w:hAnsi="Times New Roman"/>
          <w:b/>
          <w:color w:val="000000"/>
          <w:lang w:val="bg-BG"/>
        </w:rPr>
        <w:t>И</w:t>
      </w:r>
      <w:proofErr w:type="spellEnd"/>
      <w:r w:rsidRPr="004E4E11">
        <w:rPr>
          <w:rFonts w:ascii="Times New Roman" w:hAnsi="Times New Roman"/>
          <w:b/>
          <w:color w:val="000000"/>
          <w:lang w:val="bg-BG"/>
        </w:rPr>
        <w:t xml:space="preserve"> ГОСПОДА,</w:t>
      </w:r>
    </w:p>
    <w:p w:rsidR="00A80B82" w:rsidRPr="004E4E11" w:rsidRDefault="00A80B82" w:rsidP="00A80B82">
      <w:pPr>
        <w:rPr>
          <w:rFonts w:ascii="Times New Roman" w:hAnsi="Times New Roman"/>
          <w:color w:val="000000"/>
          <w:lang w:val="bg-BG"/>
        </w:rPr>
      </w:pPr>
    </w:p>
    <w:p w:rsidR="00A80B82" w:rsidRPr="004E4E11" w:rsidRDefault="00A80B82" w:rsidP="00A80B82">
      <w:pPr>
        <w:jc w:val="both"/>
        <w:rPr>
          <w:rFonts w:ascii="Times New Roman" w:hAnsi="Times New Roman"/>
          <w:i/>
          <w:lang w:val="bg-BG"/>
        </w:rPr>
      </w:pPr>
      <w:r w:rsidRPr="004E4E11">
        <w:rPr>
          <w:rFonts w:ascii="Times New Roman" w:hAnsi="Times New Roman"/>
          <w:i/>
          <w:color w:val="000000"/>
          <w:lang w:val="bg-BG"/>
        </w:rPr>
        <w:tab/>
      </w:r>
      <w:r w:rsidRPr="004E4E11">
        <w:rPr>
          <w:rFonts w:ascii="Times New Roman" w:hAnsi="Times New Roman"/>
          <w:iCs/>
          <w:color w:val="000000"/>
          <w:lang w:val="bg-BG"/>
        </w:rPr>
        <w:t xml:space="preserve">С представянето на настоящата оферта заявяваме желанието си да участваме </w:t>
      </w:r>
      <w:r w:rsidRPr="004E4E11">
        <w:rPr>
          <w:rFonts w:ascii="Times New Roman" w:hAnsi="Times New Roman"/>
          <w:iCs/>
          <w:lang w:val="bg-BG"/>
        </w:rPr>
        <w:t xml:space="preserve">в избор на изпълнител на обществена поръчка с предмет: </w:t>
      </w:r>
      <w:r w:rsidRPr="004E4E11">
        <w:rPr>
          <w:rFonts w:ascii="Times New Roman" w:hAnsi="Times New Roman"/>
          <w:b/>
          <w:lang w:val="bg-BG"/>
        </w:rPr>
        <w:t>Изпълнение на основни ремонти, реконструкции, строителна поддръжка, текущи и аварийни ремонти</w:t>
      </w:r>
      <w:r w:rsidRPr="004E4E11">
        <w:rPr>
          <w:rFonts w:ascii="Times New Roman" w:hAnsi="Times New Roman"/>
          <w:i/>
          <w:lang w:val="bg-BG"/>
        </w:rPr>
        <w:t>.</w:t>
      </w:r>
    </w:p>
    <w:p w:rsidR="00A80B82" w:rsidRPr="004E4E11" w:rsidRDefault="00A80B82" w:rsidP="00A80B82">
      <w:pPr>
        <w:ind w:right="27" w:firstLine="720"/>
        <w:jc w:val="both"/>
        <w:rPr>
          <w:rFonts w:ascii="Times New Roman" w:hAnsi="Times New Roman"/>
          <w:lang w:val="bg-BG"/>
        </w:rPr>
      </w:pPr>
      <w:r w:rsidRPr="004E4E11">
        <w:rPr>
          <w:rFonts w:ascii="Times New Roman" w:hAnsi="Times New Roman"/>
          <w:b/>
          <w:lang w:val="bg-BG"/>
        </w:rPr>
        <w:t xml:space="preserve">1. </w:t>
      </w:r>
      <w:r w:rsidRPr="004E4E11">
        <w:rPr>
          <w:rFonts w:ascii="Times New Roman" w:hAnsi="Times New Roman"/>
          <w:lang w:val="bg-BG"/>
        </w:rPr>
        <w:t>Запознахме се с документацията за избор на изпълнител и посочените в нея изисквания за участие, за изготвяне и представяне на офертата и условията на проекта на договор, които заявяваме, че приемаме.</w:t>
      </w:r>
    </w:p>
    <w:p w:rsidR="00A80B82" w:rsidRPr="004E4E11" w:rsidRDefault="00A80B82" w:rsidP="00A80B82">
      <w:pPr>
        <w:ind w:firstLine="709"/>
        <w:jc w:val="both"/>
        <w:rPr>
          <w:rFonts w:ascii="Times New Roman" w:hAnsi="Times New Roman"/>
          <w:lang w:val="bg-BG"/>
        </w:rPr>
      </w:pPr>
      <w:r w:rsidRPr="004E4E11">
        <w:rPr>
          <w:rFonts w:ascii="Times New Roman" w:hAnsi="Times New Roman"/>
          <w:b/>
          <w:lang w:val="bg-BG"/>
        </w:rPr>
        <w:t>2.</w:t>
      </w:r>
      <w:r w:rsidRPr="004E4E11">
        <w:rPr>
          <w:rFonts w:ascii="Times New Roman" w:hAnsi="Times New Roman"/>
          <w:lang w:val="bg-BG"/>
        </w:rPr>
        <w:t xml:space="preserve"> Приемаме да бъдем обвързани с тази оферта за срок от 90 (деветдесет) дни, считано от крайния срок за подаване на офертите.</w:t>
      </w:r>
    </w:p>
    <w:p w:rsidR="00A80B82" w:rsidRPr="004E4E11" w:rsidRDefault="00A80B82" w:rsidP="00A80B82">
      <w:pPr>
        <w:ind w:firstLine="709"/>
        <w:jc w:val="both"/>
        <w:rPr>
          <w:rFonts w:ascii="Times New Roman" w:hAnsi="Times New Roman"/>
          <w:lang w:val="bg-BG"/>
        </w:rPr>
      </w:pPr>
      <w:r w:rsidRPr="004E4E11">
        <w:rPr>
          <w:rFonts w:ascii="Times New Roman" w:hAnsi="Times New Roman"/>
          <w:b/>
          <w:lang w:val="bg-BG"/>
        </w:rPr>
        <w:t>3.</w:t>
      </w:r>
      <w:r w:rsidRPr="004E4E11">
        <w:rPr>
          <w:rFonts w:ascii="Times New Roman" w:hAnsi="Times New Roman"/>
          <w:lang w:val="bg-BG"/>
        </w:rPr>
        <w:t xml:space="preserve"> В съответствие с изискванията на Възложителя представяме:</w:t>
      </w:r>
    </w:p>
    <w:p w:rsidR="00A80B82" w:rsidRPr="004E4E11" w:rsidRDefault="00A80B82" w:rsidP="00A80B82">
      <w:pPr>
        <w:pStyle w:val="ListParagraph"/>
        <w:numPr>
          <w:ilvl w:val="1"/>
          <w:numId w:val="18"/>
        </w:numPr>
        <w:jc w:val="both"/>
        <w:rPr>
          <w:rFonts w:ascii="Times New Roman" w:hAnsi="Times New Roman"/>
          <w:sz w:val="24"/>
          <w:szCs w:val="24"/>
        </w:rPr>
      </w:pPr>
      <w:r w:rsidRPr="004E4E11">
        <w:rPr>
          <w:rFonts w:ascii="Times New Roman" w:hAnsi="Times New Roman"/>
          <w:sz w:val="24"/>
          <w:szCs w:val="24"/>
        </w:rPr>
        <w:t>Документи, удостоверяващи правосубектност:</w:t>
      </w:r>
    </w:p>
    <w:p w:rsidR="00A80B82" w:rsidRPr="004E4E11" w:rsidRDefault="00A80B82" w:rsidP="00A80B82">
      <w:pPr>
        <w:ind w:firstLine="709"/>
        <w:jc w:val="both"/>
        <w:rPr>
          <w:rFonts w:ascii="Times New Roman" w:hAnsi="Times New Roman"/>
          <w:lang w:val="bg-BG"/>
        </w:rPr>
      </w:pPr>
      <w:r w:rsidRPr="004E4E11">
        <w:rPr>
          <w:rFonts w:ascii="Times New Roman" w:hAnsi="Times New Roman"/>
          <w:lang w:val="bg-BG"/>
        </w:rPr>
        <w:t>3.1.1. ............................................................................. - ... бр. стр.</w:t>
      </w:r>
    </w:p>
    <w:p w:rsidR="00A80B82" w:rsidRPr="004E4E11" w:rsidRDefault="00A80B82" w:rsidP="00A80B82">
      <w:pPr>
        <w:ind w:firstLine="709"/>
        <w:jc w:val="both"/>
        <w:rPr>
          <w:rFonts w:ascii="Times New Roman" w:hAnsi="Times New Roman"/>
          <w:lang w:val="bg-BG"/>
        </w:rPr>
      </w:pPr>
      <w:r w:rsidRPr="004E4E11">
        <w:rPr>
          <w:rFonts w:ascii="Times New Roman" w:hAnsi="Times New Roman"/>
          <w:lang w:val="bg-BG"/>
        </w:rPr>
        <w:t>3.1.2. ............................................................................. - ... бр. стр.</w:t>
      </w:r>
    </w:p>
    <w:p w:rsidR="00A80B82" w:rsidRPr="004E4E11" w:rsidRDefault="00A80B82" w:rsidP="00A80B82">
      <w:pPr>
        <w:ind w:firstLine="709"/>
        <w:jc w:val="both"/>
        <w:rPr>
          <w:rFonts w:ascii="Times New Roman" w:hAnsi="Times New Roman"/>
          <w:lang w:val="bg-BG"/>
        </w:rPr>
      </w:pPr>
      <w:r w:rsidRPr="004E4E11">
        <w:rPr>
          <w:rFonts w:ascii="Times New Roman" w:hAnsi="Times New Roman"/>
          <w:lang w:val="bg-BG"/>
        </w:rPr>
        <w:t>..........................................................................................................</w:t>
      </w:r>
    </w:p>
    <w:p w:rsidR="00A80B82" w:rsidRPr="004E4E11" w:rsidRDefault="00A80B82" w:rsidP="00A80B82">
      <w:pPr>
        <w:pStyle w:val="ListParagraph"/>
        <w:numPr>
          <w:ilvl w:val="1"/>
          <w:numId w:val="18"/>
        </w:numPr>
        <w:jc w:val="both"/>
        <w:rPr>
          <w:rFonts w:ascii="Times New Roman" w:hAnsi="Times New Roman"/>
          <w:sz w:val="24"/>
          <w:szCs w:val="24"/>
        </w:rPr>
      </w:pPr>
      <w:r w:rsidRPr="004E4E11">
        <w:rPr>
          <w:rFonts w:ascii="Times New Roman" w:hAnsi="Times New Roman"/>
          <w:sz w:val="24"/>
          <w:szCs w:val="24"/>
        </w:rPr>
        <w:t xml:space="preserve">Декларация за отсъствие на обстоятелствата по чл. 47, ал. 1, т. 1 и ал. 5 от ЗОП </w:t>
      </w:r>
      <w:r w:rsidRPr="004E4E11">
        <w:rPr>
          <w:rFonts w:ascii="Times New Roman" w:hAnsi="Times New Roman"/>
          <w:i/>
          <w:sz w:val="24"/>
          <w:szCs w:val="24"/>
        </w:rPr>
        <w:t>(съгласно образеца, Приложение № 2)</w:t>
      </w:r>
      <w:r w:rsidRPr="004E4E11">
        <w:rPr>
          <w:rFonts w:ascii="Times New Roman" w:hAnsi="Times New Roman"/>
          <w:sz w:val="24"/>
          <w:szCs w:val="24"/>
        </w:rPr>
        <w:t xml:space="preserve"> - ... бр. стр.</w:t>
      </w:r>
    </w:p>
    <w:p w:rsidR="00A80B82" w:rsidRPr="004E4E11" w:rsidRDefault="00A80B82" w:rsidP="00A80B82">
      <w:pPr>
        <w:pStyle w:val="ListParagraph"/>
        <w:numPr>
          <w:ilvl w:val="1"/>
          <w:numId w:val="18"/>
        </w:numPr>
        <w:jc w:val="both"/>
        <w:rPr>
          <w:rFonts w:ascii="Times New Roman" w:hAnsi="Times New Roman"/>
          <w:sz w:val="24"/>
          <w:szCs w:val="24"/>
        </w:rPr>
      </w:pPr>
      <w:r w:rsidRPr="004E4E11">
        <w:rPr>
          <w:rFonts w:ascii="Times New Roman" w:hAnsi="Times New Roman"/>
          <w:sz w:val="24"/>
          <w:szCs w:val="24"/>
        </w:rPr>
        <w:t>Документи, удостоверяващи регистрация в професионален регистър - копие на валидно удостоверение за вписване в Централния професионален регистър на строителя - ... бр. стр.</w:t>
      </w:r>
    </w:p>
    <w:p w:rsidR="00A80B82" w:rsidRPr="004E4E11" w:rsidRDefault="00A80B82" w:rsidP="00A80B82">
      <w:pPr>
        <w:pStyle w:val="ListParagraph"/>
        <w:numPr>
          <w:ilvl w:val="1"/>
          <w:numId w:val="18"/>
        </w:numPr>
        <w:jc w:val="both"/>
        <w:rPr>
          <w:rFonts w:ascii="Times New Roman" w:hAnsi="Times New Roman"/>
          <w:sz w:val="24"/>
          <w:szCs w:val="24"/>
        </w:rPr>
      </w:pPr>
      <w:r w:rsidRPr="004E4E11">
        <w:rPr>
          <w:rFonts w:ascii="Times New Roman" w:hAnsi="Times New Roman"/>
          <w:sz w:val="24"/>
          <w:szCs w:val="24"/>
        </w:rPr>
        <w:t>Доказателства за съответствие с изискванията за технически възможности и квалификация:</w:t>
      </w:r>
    </w:p>
    <w:p w:rsidR="00A80B82" w:rsidRPr="004E4E11" w:rsidRDefault="00A80B82" w:rsidP="00A80B82">
      <w:pPr>
        <w:pStyle w:val="ListParagraph"/>
        <w:numPr>
          <w:ilvl w:val="2"/>
          <w:numId w:val="18"/>
        </w:numPr>
        <w:tabs>
          <w:tab w:val="left" w:pos="1560"/>
        </w:tabs>
        <w:ind w:left="0" w:firstLine="851"/>
        <w:jc w:val="both"/>
        <w:rPr>
          <w:rFonts w:ascii="Times New Roman" w:hAnsi="Times New Roman"/>
          <w:sz w:val="24"/>
          <w:szCs w:val="24"/>
        </w:rPr>
      </w:pPr>
      <w:r w:rsidRPr="004E4E11">
        <w:rPr>
          <w:rFonts w:ascii="Times New Roman" w:hAnsi="Times New Roman"/>
          <w:sz w:val="24"/>
          <w:szCs w:val="24"/>
        </w:rPr>
        <w:lastRenderedPageBreak/>
        <w:t xml:space="preserve">Списък на строителството, изпълнено през последните пет години, считано от датата на подаване на офертата </w:t>
      </w:r>
      <w:r w:rsidRPr="004E4E11">
        <w:rPr>
          <w:rFonts w:ascii="Times New Roman" w:hAnsi="Times New Roman"/>
          <w:i/>
          <w:sz w:val="24"/>
          <w:szCs w:val="24"/>
        </w:rPr>
        <w:t xml:space="preserve">(съгласно образеца, Приложение № 3) </w:t>
      </w:r>
      <w:r w:rsidRPr="004E4E11">
        <w:rPr>
          <w:rFonts w:ascii="Times New Roman" w:hAnsi="Times New Roman"/>
          <w:sz w:val="24"/>
          <w:szCs w:val="24"/>
        </w:rPr>
        <w:t>и приложения - ... бр. стр.</w:t>
      </w:r>
    </w:p>
    <w:p w:rsidR="00A80B82" w:rsidRPr="004E4E11" w:rsidRDefault="00A80B82" w:rsidP="00A80B82">
      <w:pPr>
        <w:pStyle w:val="ListParagraph"/>
        <w:numPr>
          <w:ilvl w:val="2"/>
          <w:numId w:val="18"/>
        </w:numPr>
        <w:tabs>
          <w:tab w:val="left" w:pos="1560"/>
        </w:tabs>
        <w:ind w:left="0" w:firstLine="851"/>
        <w:jc w:val="both"/>
        <w:rPr>
          <w:rFonts w:ascii="Times New Roman" w:hAnsi="Times New Roman"/>
          <w:sz w:val="24"/>
          <w:szCs w:val="24"/>
        </w:rPr>
      </w:pPr>
      <w:r w:rsidRPr="004E4E11">
        <w:rPr>
          <w:rFonts w:ascii="Times New Roman" w:hAnsi="Times New Roman"/>
          <w:sz w:val="24"/>
          <w:szCs w:val="24"/>
        </w:rPr>
        <w:t xml:space="preserve">Копие на </w:t>
      </w:r>
      <w:r w:rsidRPr="004E4E11">
        <w:rPr>
          <w:rFonts w:ascii="Times New Roman" w:hAnsi="Times New Roman"/>
          <w:noProof/>
          <w:sz w:val="24"/>
          <w:szCs w:val="24"/>
        </w:rPr>
        <w:t xml:space="preserve">валиден сертификат за управление на качество по стандарт ISO 9001:2008 или еквивалентен на оферента, с обхват, включващ предмета на поръчката </w:t>
      </w:r>
      <w:r w:rsidRPr="004E4E11">
        <w:rPr>
          <w:rFonts w:ascii="Times New Roman" w:hAnsi="Times New Roman"/>
          <w:sz w:val="24"/>
          <w:szCs w:val="24"/>
        </w:rPr>
        <w:t>- ... бр. стр.</w:t>
      </w:r>
      <w:r w:rsidRPr="004E4E11">
        <w:rPr>
          <w:rFonts w:ascii="Times New Roman" w:hAnsi="Times New Roman"/>
          <w:noProof/>
          <w:sz w:val="24"/>
          <w:szCs w:val="24"/>
        </w:rPr>
        <w:t xml:space="preserve"> </w:t>
      </w:r>
    </w:p>
    <w:p w:rsidR="00A80B82" w:rsidRPr="004E4E11" w:rsidRDefault="00A80B82" w:rsidP="00A80B82">
      <w:pPr>
        <w:pStyle w:val="ListParagraph"/>
        <w:numPr>
          <w:ilvl w:val="1"/>
          <w:numId w:val="18"/>
        </w:numPr>
        <w:jc w:val="both"/>
        <w:rPr>
          <w:rFonts w:ascii="Times New Roman" w:hAnsi="Times New Roman"/>
          <w:sz w:val="24"/>
          <w:szCs w:val="24"/>
        </w:rPr>
      </w:pPr>
      <w:r w:rsidRPr="004E4E11">
        <w:rPr>
          <w:rFonts w:ascii="Times New Roman" w:hAnsi="Times New Roman"/>
          <w:sz w:val="24"/>
          <w:szCs w:val="24"/>
        </w:rPr>
        <w:t>Декларация за използване/</w:t>
      </w:r>
      <w:proofErr w:type="spellStart"/>
      <w:r w:rsidRPr="004E4E11">
        <w:rPr>
          <w:rFonts w:ascii="Times New Roman" w:hAnsi="Times New Roman"/>
          <w:sz w:val="24"/>
          <w:szCs w:val="24"/>
        </w:rPr>
        <w:t>неизползване</w:t>
      </w:r>
      <w:proofErr w:type="spellEnd"/>
      <w:r w:rsidRPr="004E4E11">
        <w:rPr>
          <w:rFonts w:ascii="Times New Roman" w:hAnsi="Times New Roman"/>
          <w:sz w:val="24"/>
          <w:szCs w:val="24"/>
        </w:rPr>
        <w:t xml:space="preserve"> на подизпълнители </w:t>
      </w:r>
      <w:r w:rsidRPr="004E4E11">
        <w:rPr>
          <w:rFonts w:ascii="Times New Roman" w:hAnsi="Times New Roman"/>
          <w:i/>
          <w:sz w:val="24"/>
          <w:szCs w:val="24"/>
        </w:rPr>
        <w:t>(съгласно образеца, Приложение № 4)</w:t>
      </w:r>
      <w:r w:rsidRPr="004E4E11">
        <w:rPr>
          <w:rFonts w:ascii="Times New Roman" w:hAnsi="Times New Roman"/>
          <w:sz w:val="24"/>
          <w:szCs w:val="24"/>
        </w:rPr>
        <w:t xml:space="preserve"> - ... бр. стр.</w:t>
      </w:r>
    </w:p>
    <w:p w:rsidR="00A80B82" w:rsidRPr="004E4E11" w:rsidRDefault="00A80B82" w:rsidP="00A80B82">
      <w:pPr>
        <w:pStyle w:val="ListParagraph"/>
        <w:numPr>
          <w:ilvl w:val="2"/>
          <w:numId w:val="18"/>
        </w:numPr>
        <w:tabs>
          <w:tab w:val="left" w:pos="1560"/>
        </w:tabs>
        <w:ind w:left="0" w:firstLine="851"/>
        <w:jc w:val="both"/>
        <w:rPr>
          <w:rFonts w:ascii="Times New Roman" w:hAnsi="Times New Roman"/>
          <w:sz w:val="24"/>
          <w:szCs w:val="24"/>
        </w:rPr>
      </w:pPr>
      <w:r w:rsidRPr="004E4E11">
        <w:rPr>
          <w:rFonts w:ascii="Times New Roman" w:hAnsi="Times New Roman"/>
          <w:sz w:val="24"/>
          <w:szCs w:val="24"/>
        </w:rPr>
        <w:t xml:space="preserve">Декларации за участие като подизпълнител </w:t>
      </w:r>
      <w:r w:rsidRPr="004E4E11">
        <w:rPr>
          <w:rFonts w:ascii="Times New Roman" w:hAnsi="Times New Roman"/>
          <w:i/>
          <w:sz w:val="24"/>
          <w:szCs w:val="24"/>
        </w:rPr>
        <w:t xml:space="preserve">(съгласно образеца, Приложение № 5) </w:t>
      </w:r>
      <w:r w:rsidRPr="004E4E11">
        <w:rPr>
          <w:rFonts w:ascii="Times New Roman" w:hAnsi="Times New Roman"/>
          <w:sz w:val="24"/>
          <w:szCs w:val="24"/>
        </w:rPr>
        <w:t>и приложения - ... бр. стр.</w:t>
      </w:r>
    </w:p>
    <w:p w:rsidR="00A80B82" w:rsidRPr="004E4E11" w:rsidRDefault="00A80B82" w:rsidP="00A80B82">
      <w:pPr>
        <w:pStyle w:val="ListParagraph"/>
        <w:numPr>
          <w:ilvl w:val="1"/>
          <w:numId w:val="18"/>
        </w:numPr>
        <w:jc w:val="both"/>
        <w:rPr>
          <w:rFonts w:ascii="Times New Roman" w:hAnsi="Times New Roman"/>
          <w:sz w:val="24"/>
          <w:szCs w:val="24"/>
        </w:rPr>
      </w:pPr>
      <w:r w:rsidRPr="004E4E11">
        <w:rPr>
          <w:rFonts w:ascii="Times New Roman" w:hAnsi="Times New Roman"/>
          <w:sz w:val="24"/>
          <w:szCs w:val="24"/>
        </w:rPr>
        <w:t>Декларация, че са спазени изискванията за закрила на заетостта, включително минимална цена на труда и условията на труд (по образец, Приложение № 6) - ... бр. стр.</w:t>
      </w:r>
    </w:p>
    <w:p w:rsidR="00A80B82" w:rsidRPr="004E4E11" w:rsidRDefault="00A80B82" w:rsidP="00A80B82">
      <w:pPr>
        <w:pStyle w:val="ListParagraph"/>
        <w:numPr>
          <w:ilvl w:val="1"/>
          <w:numId w:val="18"/>
        </w:numPr>
        <w:jc w:val="both"/>
        <w:rPr>
          <w:rFonts w:ascii="Times New Roman" w:hAnsi="Times New Roman"/>
          <w:sz w:val="24"/>
          <w:szCs w:val="24"/>
        </w:rPr>
      </w:pPr>
      <w:r w:rsidRPr="004E4E11">
        <w:rPr>
          <w:rFonts w:ascii="Times New Roman" w:hAnsi="Times New Roman"/>
          <w:sz w:val="24"/>
          <w:szCs w:val="24"/>
        </w:rPr>
        <w:t xml:space="preserve">Техническо предложение </w:t>
      </w:r>
      <w:r w:rsidRPr="004E4E11">
        <w:rPr>
          <w:rFonts w:ascii="Times New Roman" w:hAnsi="Times New Roman"/>
          <w:i/>
          <w:sz w:val="24"/>
          <w:szCs w:val="24"/>
        </w:rPr>
        <w:t>(съгласно образеца, Приложение № 7)</w:t>
      </w:r>
      <w:r w:rsidRPr="004E4E11">
        <w:rPr>
          <w:rFonts w:ascii="Times New Roman" w:hAnsi="Times New Roman"/>
          <w:sz w:val="24"/>
          <w:szCs w:val="24"/>
        </w:rPr>
        <w:t xml:space="preserve"> - ... бр. стр.</w:t>
      </w:r>
    </w:p>
    <w:p w:rsidR="00A80B82" w:rsidRPr="004E4E11" w:rsidRDefault="00A80B82" w:rsidP="00A80B82">
      <w:pPr>
        <w:pStyle w:val="ListParagraph"/>
        <w:numPr>
          <w:ilvl w:val="1"/>
          <w:numId w:val="18"/>
        </w:numPr>
        <w:jc w:val="both"/>
        <w:rPr>
          <w:rFonts w:ascii="Times New Roman" w:hAnsi="Times New Roman"/>
          <w:sz w:val="24"/>
          <w:szCs w:val="24"/>
        </w:rPr>
      </w:pPr>
      <w:r w:rsidRPr="004E4E11">
        <w:rPr>
          <w:rFonts w:ascii="Times New Roman" w:hAnsi="Times New Roman"/>
          <w:sz w:val="24"/>
          <w:szCs w:val="24"/>
        </w:rPr>
        <w:t xml:space="preserve">Ценово предложение </w:t>
      </w:r>
      <w:r w:rsidRPr="004E4E11">
        <w:rPr>
          <w:rFonts w:ascii="Times New Roman" w:hAnsi="Times New Roman"/>
          <w:i/>
          <w:sz w:val="24"/>
          <w:szCs w:val="24"/>
        </w:rPr>
        <w:t>(съгласно образеца, Приложение № 8)</w:t>
      </w:r>
      <w:r w:rsidRPr="004E4E11">
        <w:rPr>
          <w:rFonts w:ascii="Times New Roman" w:hAnsi="Times New Roman"/>
          <w:sz w:val="24"/>
          <w:szCs w:val="24"/>
        </w:rPr>
        <w:t xml:space="preserve"> - ... бр. стр.</w:t>
      </w:r>
    </w:p>
    <w:p w:rsidR="00A80B82" w:rsidRPr="004E4E11" w:rsidRDefault="00A80B82" w:rsidP="00A80B82">
      <w:pPr>
        <w:pStyle w:val="ListParagraph"/>
        <w:numPr>
          <w:ilvl w:val="1"/>
          <w:numId w:val="18"/>
        </w:numPr>
        <w:jc w:val="both"/>
        <w:rPr>
          <w:rFonts w:ascii="Times New Roman" w:hAnsi="Times New Roman"/>
          <w:sz w:val="24"/>
          <w:szCs w:val="24"/>
        </w:rPr>
      </w:pPr>
      <w:r w:rsidRPr="004E4E11">
        <w:rPr>
          <w:rFonts w:ascii="Times New Roman" w:hAnsi="Times New Roman"/>
          <w:sz w:val="24"/>
          <w:szCs w:val="24"/>
        </w:rPr>
        <w:t xml:space="preserve">Нотариално заверено пълномощно </w:t>
      </w:r>
      <w:r w:rsidRPr="004E4E11">
        <w:rPr>
          <w:rFonts w:ascii="Times New Roman" w:hAnsi="Times New Roman"/>
          <w:i/>
          <w:sz w:val="24"/>
          <w:szCs w:val="24"/>
        </w:rPr>
        <w:t>(в случай че лицето, което ще представлява оферента в процедурата, не е негов представител по закон)</w:t>
      </w:r>
      <w:r w:rsidRPr="004E4E11">
        <w:rPr>
          <w:rFonts w:ascii="Times New Roman" w:hAnsi="Times New Roman"/>
          <w:sz w:val="24"/>
          <w:szCs w:val="24"/>
        </w:rPr>
        <w:t xml:space="preserve"> - ... бр. стр.</w:t>
      </w:r>
    </w:p>
    <w:p w:rsidR="00A80B82" w:rsidRPr="004E4E11" w:rsidRDefault="00A80B82" w:rsidP="00A80B82">
      <w:pPr>
        <w:jc w:val="both"/>
        <w:rPr>
          <w:rFonts w:ascii="Times New Roman" w:hAnsi="Times New Roman"/>
          <w:lang w:val="bg-BG"/>
        </w:rPr>
      </w:pPr>
      <w:r w:rsidRPr="004E4E11">
        <w:rPr>
          <w:rFonts w:ascii="Times New Roman" w:hAnsi="Times New Roman"/>
          <w:lang w:val="bg-BG"/>
        </w:rPr>
        <w:t>................. 20.... г.</w:t>
      </w:r>
    </w:p>
    <w:p w:rsidR="00A80B82" w:rsidRPr="004E4E11" w:rsidRDefault="00A80B82" w:rsidP="00A80B82">
      <w:pPr>
        <w:jc w:val="both"/>
        <w:rPr>
          <w:rFonts w:ascii="Times New Roman" w:hAnsi="Times New Roman"/>
          <w:lang w:val="bg-BG"/>
        </w:rPr>
      </w:pPr>
      <w:r w:rsidRPr="004E4E11">
        <w:rPr>
          <w:rFonts w:ascii="Times New Roman" w:hAnsi="Times New Roman"/>
          <w:lang w:val="bg-BG"/>
        </w:rPr>
        <w:t xml:space="preserve">гр. София                                                        </w:t>
      </w:r>
      <w:r w:rsidRPr="004E4E11">
        <w:rPr>
          <w:rFonts w:ascii="Times New Roman" w:hAnsi="Times New Roman"/>
          <w:lang w:val="bg-BG"/>
        </w:rPr>
        <w:tab/>
        <w:t>Подпис: ....................................</w:t>
      </w:r>
    </w:p>
    <w:p w:rsidR="00A80B82" w:rsidRPr="004E4E11" w:rsidRDefault="00A80B82" w:rsidP="00A80B82">
      <w:pPr>
        <w:ind w:left="720" w:firstLine="720"/>
        <w:jc w:val="both"/>
        <w:rPr>
          <w:rFonts w:ascii="Times New Roman" w:hAnsi="Times New Roman"/>
          <w:b/>
          <w:lang w:val="bg-BG"/>
        </w:rPr>
      </w:pPr>
      <w:r w:rsidRPr="004E4E11">
        <w:rPr>
          <w:rFonts w:ascii="Times New Roman" w:hAnsi="Times New Roman"/>
          <w:lang w:val="bg-BG"/>
        </w:rPr>
        <w:t xml:space="preserve">                                                                       </w:t>
      </w:r>
      <w:r w:rsidRPr="004E4E11">
        <w:rPr>
          <w:rFonts w:ascii="Times New Roman" w:hAnsi="Times New Roman"/>
          <w:lang w:val="bg-BG"/>
        </w:rPr>
        <w:tab/>
        <w:t xml:space="preserve"> (име, длъжност)</w:t>
      </w:r>
    </w:p>
    <w:p w:rsidR="00A80B82" w:rsidRPr="004E4E11" w:rsidRDefault="00A80B82" w:rsidP="00A80B82">
      <w:pPr>
        <w:pStyle w:val="BodyText"/>
        <w:ind w:right="43"/>
        <w:jc w:val="right"/>
        <w:rPr>
          <w:rFonts w:ascii="Times New Roman" w:hAnsi="Times New Roman"/>
          <w:lang w:val="bg-BG"/>
        </w:rPr>
        <w:sectPr w:rsidR="00A80B82" w:rsidRPr="004E4E11" w:rsidSect="00B52F34">
          <w:pgSz w:w="11906" w:h="16838" w:code="9"/>
          <w:pgMar w:top="1701" w:right="1418" w:bottom="1440" w:left="1418" w:header="357" w:footer="709" w:gutter="0"/>
          <w:cols w:space="708"/>
          <w:docGrid w:linePitch="360"/>
        </w:sectPr>
      </w:pPr>
      <w:r w:rsidRPr="004E4E11">
        <w:rPr>
          <w:rFonts w:ascii="Times New Roman" w:hAnsi="Times New Roman"/>
          <w:b/>
          <w:lang w:val="bg-BG"/>
        </w:rPr>
        <w:br w:type="page"/>
      </w:r>
    </w:p>
    <w:p w:rsidR="00A80B82" w:rsidRPr="004E4E11" w:rsidRDefault="00A80B82" w:rsidP="00A80B82">
      <w:pPr>
        <w:jc w:val="right"/>
        <w:rPr>
          <w:rFonts w:ascii="Times New Roman" w:hAnsi="Times New Roman"/>
          <w:b/>
          <w:i/>
          <w:lang w:val="bg-BG"/>
        </w:rPr>
      </w:pPr>
      <w:r w:rsidRPr="004E4E11">
        <w:rPr>
          <w:rFonts w:ascii="Times New Roman" w:hAnsi="Times New Roman"/>
          <w:b/>
          <w:i/>
          <w:lang w:val="bg-BG"/>
        </w:rPr>
        <w:lastRenderedPageBreak/>
        <w:t>Приложение № 2</w:t>
      </w:r>
    </w:p>
    <w:p w:rsidR="00A80B82" w:rsidRPr="004E4E11" w:rsidRDefault="00A80B82" w:rsidP="00A80B82">
      <w:pPr>
        <w:ind w:left="2160" w:hanging="2160"/>
        <w:jc w:val="center"/>
        <w:outlineLvl w:val="0"/>
        <w:rPr>
          <w:rFonts w:ascii="Times New Roman" w:hAnsi="Times New Roman"/>
          <w:b/>
          <w:sz w:val="32"/>
          <w:szCs w:val="32"/>
          <w:lang w:val="bg-BG"/>
        </w:rPr>
      </w:pPr>
    </w:p>
    <w:p w:rsidR="00A80B82" w:rsidRPr="004E4E11" w:rsidRDefault="00A80B82" w:rsidP="00A80B82">
      <w:pPr>
        <w:ind w:left="2160" w:hanging="2160"/>
        <w:jc w:val="center"/>
        <w:outlineLvl w:val="0"/>
        <w:rPr>
          <w:rFonts w:ascii="Times New Roman" w:hAnsi="Times New Roman"/>
          <w:b/>
          <w:lang w:val="bg-BG"/>
        </w:rPr>
      </w:pPr>
      <w:r w:rsidRPr="004E4E11">
        <w:rPr>
          <w:rFonts w:ascii="Times New Roman" w:hAnsi="Times New Roman"/>
          <w:b/>
          <w:lang w:val="bg-BG"/>
        </w:rPr>
        <w:t xml:space="preserve">Д Е К Л А Р А Ц </w:t>
      </w:r>
      <w:proofErr w:type="spellStart"/>
      <w:r w:rsidRPr="004E4E11">
        <w:rPr>
          <w:rFonts w:ascii="Times New Roman" w:hAnsi="Times New Roman"/>
          <w:b/>
          <w:lang w:val="bg-BG"/>
        </w:rPr>
        <w:t>И</w:t>
      </w:r>
      <w:proofErr w:type="spellEnd"/>
      <w:r w:rsidRPr="004E4E11">
        <w:rPr>
          <w:rFonts w:ascii="Times New Roman" w:hAnsi="Times New Roman"/>
          <w:b/>
          <w:lang w:val="bg-BG"/>
        </w:rPr>
        <w:t xml:space="preserve"> Я</w:t>
      </w:r>
      <w:r w:rsidRPr="004E4E11">
        <w:rPr>
          <w:rStyle w:val="FootnoteReference"/>
          <w:rFonts w:ascii="Times New Roman" w:hAnsi="Times New Roman"/>
          <w:b/>
          <w:lang w:val="bg-BG"/>
        </w:rPr>
        <w:footnoteReference w:id="1"/>
      </w:r>
    </w:p>
    <w:p w:rsidR="00A80B82" w:rsidRPr="004E4E11" w:rsidRDefault="00A80B82" w:rsidP="00A80B82">
      <w:pPr>
        <w:rPr>
          <w:rFonts w:ascii="Times New Roman" w:hAnsi="Times New Roman"/>
          <w:b/>
          <w:lang w:val="bg-BG"/>
        </w:rPr>
      </w:pPr>
    </w:p>
    <w:p w:rsidR="00A80B82" w:rsidRPr="004E4E11" w:rsidRDefault="00A80B82" w:rsidP="00A80B82">
      <w:pPr>
        <w:ind w:left="720" w:hanging="720"/>
        <w:jc w:val="center"/>
        <w:rPr>
          <w:rFonts w:ascii="Times New Roman" w:hAnsi="Times New Roman"/>
          <w:b/>
          <w:lang w:val="bg-BG"/>
        </w:rPr>
      </w:pPr>
      <w:r w:rsidRPr="004E4E11">
        <w:rPr>
          <w:rFonts w:ascii="Times New Roman" w:hAnsi="Times New Roman"/>
          <w:b/>
          <w:lang w:val="bg-BG"/>
        </w:rPr>
        <w:t>по чл. 47, ал. 1, т. 1 и ал. 5 от Закона за обществените поръчки</w:t>
      </w:r>
    </w:p>
    <w:p w:rsidR="00A80B82" w:rsidRPr="004E4E11" w:rsidRDefault="00A80B82" w:rsidP="00A80B82">
      <w:pPr>
        <w:ind w:hanging="720"/>
        <w:rPr>
          <w:rFonts w:ascii="Times New Roman" w:hAnsi="Times New Roman"/>
          <w:lang w:val="bg-BG"/>
        </w:rPr>
      </w:pPr>
    </w:p>
    <w:p w:rsidR="00A80B82" w:rsidRPr="004E4E11" w:rsidRDefault="00A80B82" w:rsidP="00A80B82">
      <w:pPr>
        <w:jc w:val="both"/>
        <w:rPr>
          <w:rFonts w:ascii="Times New Roman" w:hAnsi="Times New Roman"/>
          <w:lang w:val="bg-BG"/>
        </w:rPr>
      </w:pPr>
      <w:r w:rsidRPr="004E4E11">
        <w:rPr>
          <w:rFonts w:ascii="Times New Roman" w:hAnsi="Times New Roman"/>
          <w:lang w:val="bg-BG"/>
        </w:rPr>
        <w:t>Долуподписаният /-</w:t>
      </w:r>
      <w:proofErr w:type="spellStart"/>
      <w:r w:rsidRPr="004E4E11">
        <w:rPr>
          <w:rFonts w:ascii="Times New Roman" w:hAnsi="Times New Roman"/>
          <w:lang w:val="bg-BG"/>
        </w:rPr>
        <w:t>ната</w:t>
      </w:r>
      <w:proofErr w:type="spellEnd"/>
      <w:r w:rsidRPr="004E4E11">
        <w:rPr>
          <w:rFonts w:ascii="Times New Roman" w:hAnsi="Times New Roman"/>
          <w:lang w:val="bg-BG"/>
        </w:rPr>
        <w:t>/ ……………………………. ………………………, лична карта № ……………………… издадена на ……………. от …………….………………, с ЕГН …………………………., в качеството ми на ……………………………………………….</w:t>
      </w:r>
    </w:p>
    <w:p w:rsidR="00A80B82" w:rsidRPr="004E4E11" w:rsidRDefault="00A80B82" w:rsidP="00A80B82">
      <w:pPr>
        <w:ind w:left="4680"/>
        <w:jc w:val="center"/>
        <w:rPr>
          <w:rFonts w:ascii="Times New Roman" w:hAnsi="Times New Roman"/>
          <w:i/>
          <w:iCs/>
          <w:sz w:val="20"/>
          <w:szCs w:val="20"/>
          <w:lang w:val="bg-BG"/>
        </w:rPr>
      </w:pPr>
      <w:r w:rsidRPr="004E4E11">
        <w:rPr>
          <w:rFonts w:ascii="Times New Roman" w:hAnsi="Times New Roman"/>
          <w:i/>
          <w:iCs/>
          <w:sz w:val="20"/>
          <w:szCs w:val="20"/>
          <w:lang w:val="bg-BG"/>
        </w:rPr>
        <w:t>(посочете длъжността)</w:t>
      </w:r>
    </w:p>
    <w:p w:rsidR="00A80B82" w:rsidRPr="004E4E11" w:rsidRDefault="00A80B82" w:rsidP="00A80B82">
      <w:pPr>
        <w:jc w:val="both"/>
        <w:rPr>
          <w:rFonts w:ascii="Times New Roman" w:hAnsi="Times New Roman"/>
          <w:lang w:val="bg-BG"/>
        </w:rPr>
      </w:pPr>
      <w:r w:rsidRPr="004E4E11">
        <w:rPr>
          <w:rFonts w:ascii="Times New Roman" w:hAnsi="Times New Roman"/>
          <w:lang w:val="bg-BG"/>
        </w:rPr>
        <w:t>на ……………………………….....................................................ЕИК.....................................</w:t>
      </w:r>
    </w:p>
    <w:p w:rsidR="00A80B82" w:rsidRPr="004E4E11" w:rsidRDefault="00A80B82" w:rsidP="00A80B82">
      <w:pPr>
        <w:jc w:val="center"/>
        <w:rPr>
          <w:rFonts w:ascii="Times New Roman" w:hAnsi="Times New Roman"/>
          <w:b/>
          <w:lang w:val="bg-BG"/>
        </w:rPr>
      </w:pPr>
      <w:r w:rsidRPr="004E4E11">
        <w:rPr>
          <w:rFonts w:ascii="Times New Roman" w:hAnsi="Times New Roman"/>
          <w:i/>
          <w:iCs/>
          <w:sz w:val="20"/>
          <w:szCs w:val="20"/>
          <w:lang w:val="bg-BG"/>
        </w:rPr>
        <w:t>(посочете наименованието на оферента)</w:t>
      </w:r>
    </w:p>
    <w:p w:rsidR="00A80B82" w:rsidRPr="004E4E11" w:rsidRDefault="00A80B82" w:rsidP="00A80B82">
      <w:pPr>
        <w:ind w:firstLine="540"/>
        <w:jc w:val="both"/>
        <w:rPr>
          <w:rFonts w:ascii="Times New Roman" w:hAnsi="Times New Roman"/>
          <w:b/>
          <w:lang w:val="bg-BG"/>
        </w:rPr>
      </w:pPr>
    </w:p>
    <w:p w:rsidR="00A80B82" w:rsidRPr="004E4E11" w:rsidRDefault="00A80B82" w:rsidP="00A80B82">
      <w:pPr>
        <w:ind w:left="2160" w:hanging="2160"/>
        <w:jc w:val="center"/>
        <w:outlineLvl w:val="0"/>
        <w:rPr>
          <w:rFonts w:ascii="Times New Roman" w:hAnsi="Times New Roman"/>
          <w:b/>
          <w:lang w:val="bg-BG"/>
        </w:rPr>
      </w:pPr>
      <w:r w:rsidRPr="004E4E11">
        <w:rPr>
          <w:rFonts w:ascii="Times New Roman" w:hAnsi="Times New Roman"/>
          <w:b/>
          <w:lang w:val="bg-BG"/>
        </w:rPr>
        <w:t xml:space="preserve">Д Е К Л А Р </w:t>
      </w:r>
      <w:proofErr w:type="spellStart"/>
      <w:r w:rsidRPr="004E4E11">
        <w:rPr>
          <w:rFonts w:ascii="Times New Roman" w:hAnsi="Times New Roman"/>
          <w:b/>
          <w:lang w:val="bg-BG"/>
        </w:rPr>
        <w:t>И</w:t>
      </w:r>
      <w:proofErr w:type="spellEnd"/>
      <w:r w:rsidRPr="004E4E11">
        <w:rPr>
          <w:rFonts w:ascii="Times New Roman" w:hAnsi="Times New Roman"/>
          <w:b/>
          <w:lang w:val="bg-BG"/>
        </w:rPr>
        <w:t xml:space="preserve"> Р А М,  Ч Е:</w:t>
      </w:r>
    </w:p>
    <w:p w:rsidR="00A80B82" w:rsidRPr="004E4E11" w:rsidRDefault="00A80B82" w:rsidP="00A80B82">
      <w:pPr>
        <w:ind w:left="2160" w:hanging="2160"/>
        <w:jc w:val="center"/>
        <w:outlineLvl w:val="0"/>
        <w:rPr>
          <w:rFonts w:ascii="Times New Roman" w:hAnsi="Times New Roman"/>
          <w:b/>
          <w:lang w:val="bg-BG"/>
        </w:rPr>
      </w:pPr>
    </w:p>
    <w:p w:rsidR="00A80B82" w:rsidRPr="004E4E11" w:rsidRDefault="00A80B82" w:rsidP="00A80B82">
      <w:pPr>
        <w:numPr>
          <w:ilvl w:val="0"/>
          <w:numId w:val="7"/>
        </w:numPr>
        <w:suppressAutoHyphens w:val="0"/>
        <w:rPr>
          <w:rFonts w:ascii="Times New Roman" w:hAnsi="Times New Roman"/>
          <w:lang w:val="bg-BG"/>
        </w:rPr>
      </w:pPr>
      <w:r w:rsidRPr="004E4E11">
        <w:rPr>
          <w:rFonts w:ascii="Times New Roman" w:hAnsi="Times New Roman"/>
          <w:lang w:val="bg-BG"/>
        </w:rPr>
        <w:t>Не съм осъден/а с влязла в сила присъда, освен ако съм реабилитиран/а, за:</w:t>
      </w:r>
    </w:p>
    <w:p w:rsidR="00A80B82" w:rsidRPr="004E4E11" w:rsidRDefault="00A80B82" w:rsidP="00A80B82">
      <w:pPr>
        <w:numPr>
          <w:ilvl w:val="0"/>
          <w:numId w:val="6"/>
        </w:numPr>
        <w:tabs>
          <w:tab w:val="clear" w:pos="1080"/>
          <w:tab w:val="num" w:pos="426"/>
        </w:tabs>
        <w:suppressAutoHyphens w:val="0"/>
        <w:ind w:left="426"/>
        <w:jc w:val="both"/>
        <w:rPr>
          <w:rFonts w:ascii="Times New Roman" w:hAnsi="Times New Roman"/>
          <w:lang w:val="bg-BG"/>
        </w:rPr>
      </w:pPr>
      <w:r w:rsidRPr="004E4E11">
        <w:rPr>
          <w:rFonts w:ascii="Times New Roman" w:hAnsi="Times New Roman"/>
          <w:lang w:val="bg-BG"/>
        </w:rPr>
        <w:t>престъпление против финансовата, данъчната или осигурителната  система, включително изпирането на пари по чл. 253-260 от Наказателния кодекс;</w:t>
      </w:r>
    </w:p>
    <w:p w:rsidR="00A80B82" w:rsidRPr="004E4E11" w:rsidRDefault="00A80B82" w:rsidP="00A80B82">
      <w:pPr>
        <w:numPr>
          <w:ilvl w:val="0"/>
          <w:numId w:val="6"/>
        </w:numPr>
        <w:tabs>
          <w:tab w:val="clear" w:pos="1080"/>
          <w:tab w:val="num" w:pos="426"/>
        </w:tabs>
        <w:suppressAutoHyphens w:val="0"/>
        <w:ind w:left="426"/>
        <w:jc w:val="both"/>
        <w:rPr>
          <w:rFonts w:ascii="Times New Roman" w:hAnsi="Times New Roman"/>
          <w:lang w:val="bg-BG"/>
        </w:rPr>
      </w:pPr>
      <w:r w:rsidRPr="004E4E11">
        <w:rPr>
          <w:rFonts w:ascii="Times New Roman" w:hAnsi="Times New Roman"/>
          <w:lang w:val="bg-BG"/>
        </w:rPr>
        <w:t>подкуп по чл. 301 – 307 от Наказателния кодекс;</w:t>
      </w:r>
    </w:p>
    <w:p w:rsidR="00A80B82" w:rsidRPr="004E4E11" w:rsidRDefault="00A80B82" w:rsidP="00A80B82">
      <w:pPr>
        <w:numPr>
          <w:ilvl w:val="0"/>
          <w:numId w:val="6"/>
        </w:numPr>
        <w:tabs>
          <w:tab w:val="clear" w:pos="1080"/>
          <w:tab w:val="num" w:pos="426"/>
        </w:tabs>
        <w:suppressAutoHyphens w:val="0"/>
        <w:ind w:left="426"/>
        <w:jc w:val="both"/>
        <w:rPr>
          <w:rFonts w:ascii="Times New Roman" w:hAnsi="Times New Roman"/>
          <w:lang w:val="bg-BG"/>
        </w:rPr>
      </w:pPr>
      <w:r w:rsidRPr="004E4E11">
        <w:rPr>
          <w:rFonts w:ascii="Times New Roman" w:hAnsi="Times New Roman"/>
          <w:lang w:val="bg-BG"/>
        </w:rPr>
        <w:t>участие в организирана престъпна група по чл. 321 и 321а от Наказателния кодекс;</w:t>
      </w:r>
    </w:p>
    <w:p w:rsidR="00A80B82" w:rsidRPr="004E4E11" w:rsidRDefault="00A80B82" w:rsidP="00A80B82">
      <w:pPr>
        <w:numPr>
          <w:ilvl w:val="0"/>
          <w:numId w:val="6"/>
        </w:numPr>
        <w:tabs>
          <w:tab w:val="clear" w:pos="1080"/>
          <w:tab w:val="num" w:pos="426"/>
        </w:tabs>
        <w:suppressAutoHyphens w:val="0"/>
        <w:ind w:left="426"/>
        <w:jc w:val="both"/>
        <w:rPr>
          <w:rFonts w:ascii="Times New Roman" w:hAnsi="Times New Roman"/>
          <w:lang w:val="bg-BG"/>
        </w:rPr>
      </w:pPr>
      <w:r w:rsidRPr="004E4E11">
        <w:rPr>
          <w:rFonts w:ascii="Times New Roman" w:hAnsi="Times New Roman"/>
          <w:lang w:val="bg-BG"/>
        </w:rPr>
        <w:t>престъпление против собствеността по чл. 194 – 217 от Наказателния кодекс;</w:t>
      </w:r>
    </w:p>
    <w:p w:rsidR="00A80B82" w:rsidRPr="004E4E11" w:rsidRDefault="00A80B82" w:rsidP="00A80B82">
      <w:pPr>
        <w:numPr>
          <w:ilvl w:val="0"/>
          <w:numId w:val="6"/>
        </w:numPr>
        <w:tabs>
          <w:tab w:val="clear" w:pos="1080"/>
          <w:tab w:val="num" w:pos="426"/>
        </w:tabs>
        <w:suppressAutoHyphens w:val="0"/>
        <w:ind w:left="426"/>
        <w:jc w:val="both"/>
        <w:rPr>
          <w:rFonts w:ascii="Times New Roman" w:hAnsi="Times New Roman"/>
          <w:lang w:val="bg-BG"/>
        </w:rPr>
      </w:pPr>
      <w:r w:rsidRPr="004E4E11">
        <w:rPr>
          <w:rFonts w:ascii="Times New Roman" w:hAnsi="Times New Roman"/>
          <w:lang w:val="bg-BG"/>
        </w:rPr>
        <w:t>престъпление против стопанството по чл. 219 – 252 от Наказателния кодекс.</w:t>
      </w:r>
    </w:p>
    <w:p w:rsidR="00A80B82" w:rsidRPr="004E4E11" w:rsidRDefault="00A80B82" w:rsidP="00A80B82">
      <w:pPr>
        <w:ind w:left="720"/>
        <w:jc w:val="both"/>
        <w:rPr>
          <w:rFonts w:ascii="Times New Roman" w:hAnsi="Times New Roman"/>
          <w:lang w:val="bg-BG"/>
        </w:rPr>
      </w:pPr>
    </w:p>
    <w:p w:rsidR="00A80B82" w:rsidRPr="004E4E11" w:rsidRDefault="00A80B82" w:rsidP="00A80B82">
      <w:pPr>
        <w:numPr>
          <w:ilvl w:val="0"/>
          <w:numId w:val="7"/>
        </w:numPr>
        <w:suppressAutoHyphens w:val="0"/>
        <w:rPr>
          <w:rFonts w:ascii="Times New Roman" w:hAnsi="Times New Roman"/>
          <w:lang w:val="bg-BG"/>
        </w:rPr>
      </w:pPr>
      <w:r w:rsidRPr="004E4E11">
        <w:rPr>
          <w:rFonts w:ascii="Times New Roman" w:hAnsi="Times New Roman"/>
          <w:lang w:val="bg-BG"/>
        </w:rPr>
        <w:t xml:space="preserve">В качеството ми на лице по чл. 47, ал. 4 от ЗОП .................................................. </w:t>
      </w:r>
    </w:p>
    <w:p w:rsidR="00A80B82" w:rsidRPr="004E4E11" w:rsidRDefault="00A80B82" w:rsidP="00A80B82">
      <w:pPr>
        <w:ind w:left="5940"/>
        <w:jc w:val="center"/>
        <w:rPr>
          <w:rFonts w:ascii="Times New Roman" w:hAnsi="Times New Roman"/>
          <w:i/>
          <w:sz w:val="20"/>
          <w:szCs w:val="20"/>
          <w:lang w:val="bg-BG"/>
        </w:rPr>
      </w:pPr>
      <w:r w:rsidRPr="004E4E11">
        <w:rPr>
          <w:rFonts w:ascii="Times New Roman" w:hAnsi="Times New Roman"/>
          <w:i/>
          <w:sz w:val="20"/>
          <w:szCs w:val="20"/>
          <w:lang w:val="bg-BG"/>
        </w:rPr>
        <w:t>(посочете длъжността)</w:t>
      </w:r>
    </w:p>
    <w:p w:rsidR="00A80B82" w:rsidRPr="004E4E11" w:rsidRDefault="00A80B82" w:rsidP="00A80B82">
      <w:pPr>
        <w:jc w:val="center"/>
        <w:rPr>
          <w:rFonts w:ascii="Times New Roman" w:hAnsi="Times New Roman"/>
          <w:i/>
          <w:sz w:val="20"/>
          <w:szCs w:val="20"/>
          <w:lang w:val="bg-BG"/>
        </w:rPr>
      </w:pPr>
      <w:r w:rsidRPr="004E4E11">
        <w:rPr>
          <w:rFonts w:ascii="Times New Roman" w:hAnsi="Times New Roman"/>
          <w:lang w:val="bg-BG"/>
        </w:rPr>
        <w:t xml:space="preserve">на .......................…………………..............……………………................................................, </w:t>
      </w:r>
      <w:r w:rsidRPr="004E4E11">
        <w:rPr>
          <w:rFonts w:ascii="Times New Roman" w:hAnsi="Times New Roman"/>
          <w:i/>
          <w:sz w:val="20"/>
          <w:szCs w:val="20"/>
          <w:lang w:val="bg-BG"/>
        </w:rPr>
        <w:t>(посочете наименованието на оферента)</w:t>
      </w:r>
    </w:p>
    <w:p w:rsidR="00A80B82" w:rsidRPr="004E4E11" w:rsidRDefault="00A80B82" w:rsidP="00A80B82">
      <w:pPr>
        <w:jc w:val="both"/>
        <w:rPr>
          <w:rFonts w:ascii="Times New Roman" w:hAnsi="Times New Roman"/>
          <w:lang w:val="bg-BG"/>
        </w:rPr>
      </w:pPr>
      <w:r w:rsidRPr="004E4E11">
        <w:rPr>
          <w:rFonts w:ascii="Times New Roman" w:hAnsi="Times New Roman"/>
          <w:lang w:val="bg-BG"/>
        </w:rPr>
        <w:t xml:space="preserve">не съм свързано лице по смисъла на § 1, т. 23а от Допълнителната разпоредба на Закона за обществените поръчки с възложителя или със служители на ръководна длъжност в неговата организация; </w:t>
      </w:r>
    </w:p>
    <w:p w:rsidR="00A80B82" w:rsidRPr="004E4E11" w:rsidRDefault="00A80B82" w:rsidP="00A80B82">
      <w:pPr>
        <w:jc w:val="both"/>
        <w:rPr>
          <w:rFonts w:ascii="Times New Roman" w:hAnsi="Times New Roman"/>
          <w:lang w:val="bg-BG"/>
        </w:rPr>
      </w:pPr>
    </w:p>
    <w:p w:rsidR="00A80B82" w:rsidRPr="004E4E11" w:rsidRDefault="00A80B82" w:rsidP="00A80B82">
      <w:pPr>
        <w:numPr>
          <w:ilvl w:val="0"/>
          <w:numId w:val="7"/>
        </w:numPr>
        <w:tabs>
          <w:tab w:val="clear" w:pos="1080"/>
          <w:tab w:val="num" w:pos="1134"/>
        </w:tabs>
        <w:suppressAutoHyphens w:val="0"/>
        <w:ind w:left="0" w:firstLine="720"/>
        <w:rPr>
          <w:rFonts w:ascii="Times New Roman" w:hAnsi="Times New Roman"/>
          <w:lang w:val="bg-BG"/>
        </w:rPr>
      </w:pPr>
      <w:r w:rsidRPr="004E4E11">
        <w:rPr>
          <w:rFonts w:ascii="Times New Roman" w:hAnsi="Times New Roman"/>
          <w:lang w:val="bg-BG"/>
        </w:rPr>
        <w:t>Оферентът, когото представлявам, не е сключил договор с лице по чл. 21 или чл. 22 от Закона за предотвратяване и установяване на конфликт на интереси.</w:t>
      </w:r>
    </w:p>
    <w:p w:rsidR="00A80B82" w:rsidRPr="004E4E11" w:rsidRDefault="00A80B82" w:rsidP="00A80B82">
      <w:pPr>
        <w:ind w:left="720"/>
        <w:jc w:val="both"/>
        <w:rPr>
          <w:rFonts w:ascii="Times New Roman" w:hAnsi="Times New Roman"/>
          <w:lang w:val="bg-BG"/>
        </w:rPr>
      </w:pPr>
    </w:p>
    <w:p w:rsidR="00A80B82" w:rsidRPr="004E4E11" w:rsidRDefault="00A80B82" w:rsidP="00A80B82">
      <w:pPr>
        <w:ind w:firstLine="708"/>
        <w:jc w:val="both"/>
        <w:rPr>
          <w:rFonts w:ascii="Times New Roman" w:hAnsi="Times New Roman"/>
          <w:lang w:val="bg-BG"/>
        </w:rPr>
      </w:pPr>
      <w:r w:rsidRPr="004E4E11">
        <w:rPr>
          <w:rFonts w:ascii="Times New Roman" w:hAnsi="Times New Roman"/>
          <w:lang w:val="bg-BG"/>
        </w:rPr>
        <w:t>Известна ми е отговорността по чл. 313 от Наказателния кодекс за деклариране на неверни данни.</w:t>
      </w:r>
    </w:p>
    <w:p w:rsidR="00A80B82" w:rsidRPr="004E4E11" w:rsidRDefault="00A80B82" w:rsidP="00A80B82">
      <w:pPr>
        <w:ind w:firstLine="708"/>
        <w:jc w:val="both"/>
        <w:rPr>
          <w:rFonts w:ascii="Times New Roman" w:hAnsi="Times New Roman"/>
          <w:lang w:val="bg-BG"/>
        </w:rPr>
      </w:pPr>
      <w:r w:rsidRPr="004E4E11">
        <w:rPr>
          <w:rFonts w:ascii="Times New Roman" w:hAnsi="Times New Roman"/>
          <w:lang w:val="bg-BG"/>
        </w:rPr>
        <w:t>Задължавам се при промени в посочените обстоятелства да уведомя възложителя в 7-дневен срок от настъпването им.</w:t>
      </w:r>
    </w:p>
    <w:p w:rsidR="00A80B82" w:rsidRPr="004E4E11" w:rsidRDefault="00A80B82" w:rsidP="00A80B82">
      <w:pPr>
        <w:ind w:firstLine="708"/>
        <w:jc w:val="both"/>
        <w:rPr>
          <w:rFonts w:ascii="Times New Roman" w:hAnsi="Times New Roman"/>
          <w:lang w:val="bg-BG"/>
        </w:rPr>
      </w:pPr>
      <w:r w:rsidRPr="004E4E11">
        <w:rPr>
          <w:rFonts w:ascii="Times New Roman" w:hAnsi="Times New Roman"/>
          <w:lang w:val="bg-BG"/>
        </w:rPr>
        <w:t xml:space="preserve">Публичните регистри </w:t>
      </w:r>
      <w:r w:rsidRPr="004E4E11">
        <w:rPr>
          <w:rFonts w:ascii="Times New Roman" w:hAnsi="Times New Roman"/>
          <w:i/>
          <w:lang w:val="bg-BG"/>
        </w:rPr>
        <w:t>(съгласно законодателството на държавата, в която оферентът е установен)</w:t>
      </w:r>
      <w:r w:rsidRPr="004E4E11">
        <w:rPr>
          <w:rFonts w:ascii="Times New Roman" w:hAnsi="Times New Roman"/>
          <w:lang w:val="bg-BG"/>
        </w:rPr>
        <w:t>, в които се съдържа информация за посочените обстоятелства по т. 1, са: ………………………………………………………………………………………</w:t>
      </w:r>
    </w:p>
    <w:p w:rsidR="00A80B82" w:rsidRPr="004E4E11" w:rsidRDefault="00A80B82" w:rsidP="00A80B82">
      <w:pPr>
        <w:ind w:firstLine="708"/>
        <w:jc w:val="both"/>
        <w:rPr>
          <w:rFonts w:ascii="Times New Roman" w:hAnsi="Times New Roman"/>
          <w:lang w:val="bg-BG"/>
        </w:rPr>
      </w:pPr>
      <w:r w:rsidRPr="004E4E11">
        <w:rPr>
          <w:rFonts w:ascii="Times New Roman" w:hAnsi="Times New Roman"/>
          <w:lang w:val="bg-BG"/>
        </w:rPr>
        <w:t xml:space="preserve">Компетентните органи </w:t>
      </w:r>
      <w:r w:rsidRPr="004E4E11">
        <w:rPr>
          <w:rFonts w:ascii="Times New Roman" w:hAnsi="Times New Roman"/>
          <w:i/>
          <w:lang w:val="bg-BG"/>
        </w:rPr>
        <w:t>(съгласно законодателството на държавата, в която оферентът е установен)</w:t>
      </w:r>
      <w:r w:rsidRPr="004E4E11">
        <w:rPr>
          <w:rFonts w:ascii="Times New Roman" w:hAnsi="Times New Roman"/>
          <w:lang w:val="bg-BG"/>
        </w:rPr>
        <w:t>, които са длъжни да предоставят служебно на възложителя информация за обстоятелствата по т. 1, са: ………………………………………………….</w:t>
      </w:r>
    </w:p>
    <w:p w:rsidR="00A80B82" w:rsidRPr="004E4E11" w:rsidRDefault="00A80B82" w:rsidP="00A80B82">
      <w:pPr>
        <w:rPr>
          <w:rFonts w:ascii="Times New Roman" w:hAnsi="Times New Roman"/>
          <w:lang w:val="bg-BG"/>
        </w:rPr>
      </w:pPr>
    </w:p>
    <w:p w:rsidR="00A80B82" w:rsidRPr="004E4E11" w:rsidRDefault="00A80B82" w:rsidP="00A80B82">
      <w:pPr>
        <w:rPr>
          <w:rFonts w:ascii="Times New Roman" w:hAnsi="Times New Roman"/>
          <w:lang w:val="bg-BG"/>
        </w:rPr>
      </w:pPr>
      <w:r w:rsidRPr="004E4E11">
        <w:rPr>
          <w:rFonts w:ascii="Times New Roman" w:hAnsi="Times New Roman"/>
          <w:lang w:val="bg-BG"/>
        </w:rPr>
        <w:t>……………………….г.</w:t>
      </w:r>
      <w:r w:rsidRPr="004E4E11">
        <w:rPr>
          <w:rFonts w:ascii="Times New Roman" w:hAnsi="Times New Roman"/>
          <w:lang w:val="bg-BG"/>
        </w:rPr>
        <w:tab/>
      </w:r>
      <w:r w:rsidRPr="004E4E11">
        <w:rPr>
          <w:rFonts w:ascii="Times New Roman" w:hAnsi="Times New Roman"/>
          <w:lang w:val="bg-BG"/>
        </w:rPr>
        <w:tab/>
      </w:r>
      <w:r w:rsidRPr="004E4E11">
        <w:rPr>
          <w:rFonts w:ascii="Times New Roman" w:hAnsi="Times New Roman"/>
          <w:lang w:val="bg-BG"/>
        </w:rPr>
        <w:tab/>
        <w:t xml:space="preserve">Декларатор: </w:t>
      </w:r>
      <w:r w:rsidRPr="004E4E11">
        <w:rPr>
          <w:rFonts w:ascii="Times New Roman" w:hAnsi="Times New Roman"/>
          <w:lang w:val="bg-BG"/>
        </w:rPr>
        <w:softHyphen/>
        <w:t>…………………….</w:t>
      </w:r>
    </w:p>
    <w:p w:rsidR="00A80B82" w:rsidRPr="004E4E11" w:rsidRDefault="00A80B82" w:rsidP="00A80B82">
      <w:pPr>
        <w:jc w:val="right"/>
        <w:rPr>
          <w:rFonts w:ascii="Times New Roman" w:hAnsi="Times New Roman"/>
          <w:lang w:val="bg-BG"/>
        </w:rPr>
      </w:pPr>
      <w:r w:rsidRPr="004E4E11">
        <w:rPr>
          <w:rFonts w:ascii="Times New Roman" w:hAnsi="Times New Roman"/>
          <w:i/>
          <w:iCs/>
          <w:lang w:val="bg-BG"/>
        </w:rPr>
        <w:t xml:space="preserve">(дата на подписване) </w:t>
      </w:r>
      <w:r w:rsidRPr="004E4E11">
        <w:rPr>
          <w:rFonts w:ascii="Times New Roman" w:hAnsi="Times New Roman"/>
          <w:i/>
          <w:iCs/>
          <w:lang w:val="bg-BG"/>
        </w:rPr>
        <w:tab/>
      </w:r>
      <w:r w:rsidRPr="004E4E11">
        <w:rPr>
          <w:rFonts w:ascii="Times New Roman" w:hAnsi="Times New Roman"/>
          <w:i/>
          <w:iCs/>
          <w:lang w:val="bg-BG"/>
        </w:rPr>
        <w:tab/>
      </w:r>
      <w:r w:rsidRPr="004E4E11">
        <w:rPr>
          <w:rFonts w:ascii="Times New Roman" w:hAnsi="Times New Roman"/>
          <w:i/>
          <w:iCs/>
          <w:lang w:val="bg-BG"/>
        </w:rPr>
        <w:tab/>
      </w:r>
      <w:r w:rsidRPr="004E4E11">
        <w:rPr>
          <w:rFonts w:ascii="Times New Roman" w:hAnsi="Times New Roman"/>
          <w:i/>
          <w:iCs/>
          <w:lang w:val="bg-BG"/>
        </w:rPr>
        <w:tab/>
      </w:r>
      <w:r w:rsidRPr="004E4E11">
        <w:rPr>
          <w:rFonts w:ascii="Times New Roman" w:hAnsi="Times New Roman"/>
          <w:i/>
          <w:lang w:val="bg-BG"/>
        </w:rPr>
        <w:t>(подпис и печат)</w:t>
      </w:r>
      <w:r w:rsidRPr="004E4E11">
        <w:rPr>
          <w:rFonts w:ascii="Times New Roman" w:hAnsi="Times New Roman"/>
          <w:lang w:val="bg-BG"/>
        </w:rPr>
        <w:br w:type="page"/>
      </w:r>
    </w:p>
    <w:p w:rsidR="00A80B82" w:rsidRPr="004E4E11" w:rsidRDefault="00A80B82" w:rsidP="00A80B82">
      <w:pPr>
        <w:tabs>
          <w:tab w:val="left" w:pos="5760"/>
        </w:tabs>
        <w:jc w:val="both"/>
        <w:rPr>
          <w:rFonts w:ascii="Times New Roman" w:hAnsi="Times New Roman"/>
          <w:lang w:val="bg-BG"/>
        </w:rPr>
        <w:sectPr w:rsidR="00A80B82" w:rsidRPr="004E4E11" w:rsidSect="009B1635">
          <w:pgSz w:w="11906" w:h="16838" w:code="9"/>
          <w:pgMar w:top="1797" w:right="1418" w:bottom="1440" w:left="1418" w:header="357" w:footer="709" w:gutter="0"/>
          <w:cols w:space="708"/>
          <w:docGrid w:linePitch="360"/>
        </w:sectPr>
      </w:pPr>
    </w:p>
    <w:p w:rsidR="00A80B82" w:rsidRPr="004E4E11" w:rsidRDefault="00A80B82" w:rsidP="00A80B82">
      <w:pPr>
        <w:pStyle w:val="Header"/>
        <w:jc w:val="right"/>
        <w:rPr>
          <w:rFonts w:ascii="Times New Roman" w:hAnsi="Times New Roman"/>
          <w:b/>
          <w:i/>
          <w:lang w:val="bg-BG"/>
        </w:rPr>
      </w:pPr>
      <w:r w:rsidRPr="004E4E11">
        <w:rPr>
          <w:rFonts w:ascii="Times New Roman" w:hAnsi="Times New Roman"/>
          <w:b/>
          <w:i/>
          <w:lang w:val="bg-BG"/>
        </w:rPr>
        <w:lastRenderedPageBreak/>
        <w:t>Приложение № 3</w:t>
      </w:r>
    </w:p>
    <w:p w:rsidR="00A80B82" w:rsidRPr="004E4E11" w:rsidRDefault="00A80B82" w:rsidP="00A80B82">
      <w:pPr>
        <w:pStyle w:val="BodyText21"/>
        <w:jc w:val="both"/>
        <w:rPr>
          <w:sz w:val="22"/>
          <w:szCs w:val="22"/>
          <w:lang w:val="bg-BG"/>
        </w:rPr>
      </w:pPr>
    </w:p>
    <w:p w:rsidR="00A80B82" w:rsidRPr="004E4E11" w:rsidRDefault="00A80B82" w:rsidP="00A80B82">
      <w:pPr>
        <w:jc w:val="both"/>
        <w:rPr>
          <w:rFonts w:ascii="Times New Roman" w:hAnsi="Times New Roman"/>
          <w:lang w:val="bg-BG"/>
        </w:rPr>
      </w:pPr>
      <w:r w:rsidRPr="004E4E11">
        <w:rPr>
          <w:rFonts w:ascii="Times New Roman" w:hAnsi="Times New Roman"/>
          <w:b/>
          <w:u w:val="single"/>
          <w:lang w:val="bg-BG"/>
        </w:rPr>
        <w:t>Обществена поръчка с предмет:</w:t>
      </w:r>
      <w:r w:rsidRPr="004E4E11">
        <w:rPr>
          <w:rFonts w:ascii="Times New Roman" w:hAnsi="Times New Roman"/>
          <w:b/>
          <w:lang w:val="bg-BG"/>
        </w:rPr>
        <w:t xml:space="preserve"> Изпълнение на основни ремонти, реконструкции, строителна поддръжка, текущи и аварийни ремонти</w:t>
      </w:r>
    </w:p>
    <w:p w:rsidR="00A80B82" w:rsidRPr="004E4E11" w:rsidRDefault="00A80B82" w:rsidP="00A80B82">
      <w:pPr>
        <w:pStyle w:val="BodyText"/>
        <w:rPr>
          <w:rFonts w:ascii="Times New Roman" w:hAnsi="Times New Roman"/>
          <w:sz w:val="22"/>
          <w:szCs w:val="22"/>
          <w:lang w:val="bg-BG"/>
        </w:rPr>
      </w:pPr>
    </w:p>
    <w:p w:rsidR="00A80B82" w:rsidRPr="004E4E11" w:rsidRDefault="00A80B82" w:rsidP="00A80B82">
      <w:pPr>
        <w:pStyle w:val="BodyText"/>
        <w:jc w:val="center"/>
        <w:rPr>
          <w:rFonts w:ascii="Times New Roman" w:hAnsi="Times New Roman"/>
          <w:b/>
          <w:bCs/>
          <w:lang w:val="bg-BG"/>
        </w:rPr>
      </w:pPr>
      <w:r w:rsidRPr="004E4E11">
        <w:rPr>
          <w:rFonts w:ascii="Times New Roman" w:hAnsi="Times New Roman"/>
          <w:b/>
          <w:bCs/>
          <w:lang w:val="bg-BG"/>
        </w:rPr>
        <w:t>СПИСЪК</w:t>
      </w:r>
    </w:p>
    <w:p w:rsidR="00A80B82" w:rsidRPr="004E4E11" w:rsidRDefault="00A80B82" w:rsidP="00A80B82">
      <w:pPr>
        <w:pStyle w:val="BodyText"/>
        <w:jc w:val="center"/>
        <w:rPr>
          <w:rFonts w:ascii="Times New Roman" w:hAnsi="Times New Roman"/>
          <w:b/>
          <w:bCs/>
          <w:lang w:val="bg-BG"/>
        </w:rPr>
      </w:pPr>
      <w:r w:rsidRPr="004E4E11">
        <w:rPr>
          <w:rFonts w:ascii="Times New Roman" w:hAnsi="Times New Roman"/>
          <w:b/>
          <w:bCs/>
          <w:lang w:val="bg-BG"/>
        </w:rPr>
        <w:t xml:space="preserve">на изпълненото строителство </w:t>
      </w:r>
      <w:r w:rsidRPr="004E4E11">
        <w:rPr>
          <w:rFonts w:ascii="Times New Roman" w:eastAsia="Times CY" w:hAnsi="Times New Roman"/>
          <w:b/>
          <w:bCs/>
          <w:lang w:val="bg-BG"/>
        </w:rPr>
        <w:t>през последните пет години, считано от датата на подаване на офертата,</w:t>
      </w:r>
      <w:r w:rsidRPr="004E4E11">
        <w:rPr>
          <w:rFonts w:ascii="Times New Roman" w:hAnsi="Times New Roman"/>
          <w:b/>
          <w:bCs/>
          <w:lang w:val="bg-BG"/>
        </w:rPr>
        <w:t xml:space="preserve"> с предмет, сходен на предмета на поръчката</w:t>
      </w:r>
    </w:p>
    <w:p w:rsidR="00A80B82" w:rsidRPr="004E4E11" w:rsidRDefault="00A80B82" w:rsidP="00A80B82">
      <w:pPr>
        <w:jc w:val="center"/>
        <w:rPr>
          <w:rFonts w:ascii="Times New Roman" w:hAnsi="Times New Roman"/>
          <w:b/>
          <w:sz w:val="22"/>
          <w:szCs w:val="22"/>
          <w:lang w:val="bg-BG"/>
        </w:rPr>
      </w:pPr>
      <w:r w:rsidRPr="004E4E11">
        <w:rPr>
          <w:rFonts w:ascii="Times New Roman" w:hAnsi="Times New Roman"/>
          <w:b/>
          <w:sz w:val="22"/>
          <w:szCs w:val="22"/>
          <w:lang w:val="bg-BG"/>
        </w:rPr>
        <w:t>___________________________________________</w:t>
      </w:r>
    </w:p>
    <w:p w:rsidR="00A80B82" w:rsidRPr="004E4E11" w:rsidRDefault="00A80B82" w:rsidP="00A80B82">
      <w:pPr>
        <w:jc w:val="center"/>
        <w:rPr>
          <w:rFonts w:ascii="Times New Roman" w:hAnsi="Times New Roman"/>
          <w:i/>
          <w:sz w:val="22"/>
          <w:szCs w:val="22"/>
          <w:lang w:val="bg-BG"/>
        </w:rPr>
      </w:pPr>
      <w:r w:rsidRPr="004E4E11">
        <w:rPr>
          <w:rFonts w:ascii="Times New Roman" w:hAnsi="Times New Roman"/>
          <w:i/>
          <w:sz w:val="22"/>
          <w:szCs w:val="22"/>
          <w:lang w:val="bg-BG"/>
        </w:rPr>
        <w:t>(наименование на оферента)</w:t>
      </w:r>
    </w:p>
    <w:p w:rsidR="00A80B82" w:rsidRPr="004E4E11" w:rsidRDefault="00A80B82" w:rsidP="00A80B82">
      <w:pPr>
        <w:ind w:firstLine="708"/>
        <w:jc w:val="both"/>
        <w:rPr>
          <w:rFonts w:ascii="Times New Roman" w:hAnsi="Times New Roman"/>
          <w:sz w:val="22"/>
          <w:szCs w:val="22"/>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4"/>
        <w:gridCol w:w="2033"/>
        <w:gridCol w:w="3515"/>
        <w:gridCol w:w="1350"/>
        <w:gridCol w:w="1350"/>
        <w:gridCol w:w="1967"/>
        <w:gridCol w:w="1990"/>
        <w:gridCol w:w="1531"/>
      </w:tblGrid>
      <w:tr w:rsidR="00A80B82" w:rsidRPr="004E4E11" w:rsidTr="009810CF">
        <w:trPr>
          <w:trHeight w:val="1764"/>
        </w:trPr>
        <w:tc>
          <w:tcPr>
            <w:tcW w:w="217" w:type="pct"/>
            <w:vAlign w:val="center"/>
          </w:tcPr>
          <w:p w:rsidR="00A80B82" w:rsidRPr="004E4E11" w:rsidRDefault="00A80B82" w:rsidP="009810CF">
            <w:pPr>
              <w:jc w:val="center"/>
              <w:rPr>
                <w:rFonts w:ascii="Times New Roman" w:hAnsi="Times New Roman"/>
                <w:b/>
                <w:i/>
                <w:iCs/>
                <w:lang w:val="bg-BG"/>
              </w:rPr>
            </w:pPr>
            <w:proofErr w:type="spellStart"/>
            <w:r w:rsidRPr="004E4E11">
              <w:rPr>
                <w:rFonts w:ascii="Times New Roman" w:hAnsi="Times New Roman"/>
                <w:b/>
                <w:i/>
                <w:iCs/>
                <w:sz w:val="22"/>
                <w:szCs w:val="22"/>
                <w:lang w:val="bg-BG"/>
              </w:rPr>
              <w:t>No</w:t>
            </w:r>
            <w:proofErr w:type="spellEnd"/>
          </w:p>
          <w:p w:rsidR="00A80B82" w:rsidRPr="004E4E11" w:rsidRDefault="00A80B82" w:rsidP="009810CF">
            <w:pPr>
              <w:jc w:val="center"/>
              <w:rPr>
                <w:rFonts w:ascii="Times New Roman" w:hAnsi="Times New Roman"/>
                <w:b/>
                <w:i/>
                <w:iCs/>
                <w:lang w:val="bg-BG"/>
              </w:rPr>
            </w:pPr>
          </w:p>
        </w:tc>
        <w:tc>
          <w:tcPr>
            <w:tcW w:w="708" w:type="pct"/>
            <w:vAlign w:val="center"/>
          </w:tcPr>
          <w:p w:rsidR="00A80B82" w:rsidRPr="004E4E11" w:rsidRDefault="00A80B82" w:rsidP="009810CF">
            <w:pPr>
              <w:jc w:val="center"/>
              <w:rPr>
                <w:rFonts w:ascii="Times New Roman" w:hAnsi="Times New Roman"/>
                <w:b/>
                <w:i/>
                <w:iCs/>
                <w:sz w:val="22"/>
                <w:szCs w:val="22"/>
                <w:lang w:val="bg-BG"/>
              </w:rPr>
            </w:pPr>
          </w:p>
          <w:p w:rsidR="00A80B82" w:rsidRPr="004E4E11" w:rsidRDefault="00A80B82" w:rsidP="009810CF">
            <w:pPr>
              <w:jc w:val="center"/>
              <w:rPr>
                <w:rFonts w:ascii="Times New Roman" w:hAnsi="Times New Roman"/>
                <w:b/>
                <w:i/>
                <w:iCs/>
                <w:sz w:val="22"/>
                <w:szCs w:val="22"/>
                <w:lang w:val="bg-BG"/>
              </w:rPr>
            </w:pPr>
            <w:r w:rsidRPr="004E4E11">
              <w:rPr>
                <w:rFonts w:ascii="Times New Roman" w:hAnsi="Times New Roman"/>
                <w:b/>
                <w:i/>
                <w:iCs/>
                <w:sz w:val="22"/>
                <w:szCs w:val="22"/>
                <w:lang w:val="bg-BG"/>
              </w:rPr>
              <w:t>Възложител</w:t>
            </w:r>
          </w:p>
          <w:p w:rsidR="00A80B82" w:rsidRPr="004E4E11" w:rsidRDefault="00A80B82" w:rsidP="009810CF">
            <w:pPr>
              <w:jc w:val="center"/>
              <w:rPr>
                <w:rFonts w:ascii="Times New Roman" w:hAnsi="Times New Roman"/>
                <w:b/>
                <w:i/>
                <w:iCs/>
                <w:sz w:val="22"/>
                <w:szCs w:val="22"/>
                <w:lang w:val="bg-BG"/>
              </w:rPr>
            </w:pPr>
            <w:r w:rsidRPr="004E4E11">
              <w:rPr>
                <w:rFonts w:ascii="Times New Roman" w:hAnsi="Times New Roman"/>
                <w:b/>
                <w:i/>
                <w:iCs/>
                <w:sz w:val="22"/>
                <w:szCs w:val="22"/>
                <w:lang w:val="bg-BG"/>
              </w:rPr>
              <w:t>(получател)</w:t>
            </w:r>
          </w:p>
          <w:p w:rsidR="00A80B82" w:rsidRPr="004E4E11" w:rsidRDefault="00A80B82" w:rsidP="009810CF">
            <w:pPr>
              <w:jc w:val="center"/>
              <w:rPr>
                <w:rFonts w:ascii="Times New Roman" w:hAnsi="Times New Roman"/>
                <w:b/>
                <w:i/>
                <w:iCs/>
                <w:sz w:val="22"/>
                <w:szCs w:val="22"/>
                <w:lang w:val="bg-BG"/>
              </w:rPr>
            </w:pPr>
          </w:p>
        </w:tc>
        <w:tc>
          <w:tcPr>
            <w:tcW w:w="1224" w:type="pct"/>
            <w:vAlign w:val="center"/>
          </w:tcPr>
          <w:p w:rsidR="00A80B82" w:rsidRPr="004E4E11" w:rsidRDefault="00A80B82" w:rsidP="009810CF">
            <w:pPr>
              <w:jc w:val="center"/>
              <w:rPr>
                <w:rFonts w:ascii="Times New Roman" w:hAnsi="Times New Roman"/>
                <w:b/>
                <w:i/>
                <w:iCs/>
                <w:sz w:val="22"/>
                <w:szCs w:val="22"/>
                <w:lang w:val="bg-BG"/>
              </w:rPr>
            </w:pPr>
            <w:r w:rsidRPr="004E4E11">
              <w:rPr>
                <w:rFonts w:ascii="Times New Roman" w:hAnsi="Times New Roman"/>
                <w:b/>
                <w:i/>
                <w:iCs/>
                <w:sz w:val="22"/>
                <w:szCs w:val="22"/>
                <w:lang w:val="bg-BG"/>
              </w:rPr>
              <w:t xml:space="preserve">Предмет на договора/ описание на основните дейности; </w:t>
            </w:r>
            <w:r w:rsidRPr="004E4E11">
              <w:rPr>
                <w:rFonts w:ascii="Times New Roman" w:hAnsi="Times New Roman"/>
                <w:b/>
                <w:i/>
                <w:sz w:val="22"/>
                <w:szCs w:val="20"/>
                <w:lang w:val="bg-BG"/>
              </w:rPr>
              <w:t>по коя точка на ал. 1 на чл. 137 от ЗУТ се категоризират изпълнените СМР</w:t>
            </w:r>
          </w:p>
        </w:tc>
        <w:tc>
          <w:tcPr>
            <w:tcW w:w="470" w:type="pct"/>
            <w:vAlign w:val="center"/>
          </w:tcPr>
          <w:p w:rsidR="00A80B82" w:rsidRPr="004E4E11" w:rsidRDefault="00A80B82" w:rsidP="009810CF">
            <w:pPr>
              <w:jc w:val="center"/>
              <w:rPr>
                <w:rFonts w:ascii="Times New Roman" w:hAnsi="Times New Roman"/>
                <w:b/>
                <w:i/>
                <w:iCs/>
                <w:sz w:val="22"/>
                <w:szCs w:val="22"/>
                <w:lang w:val="bg-BG"/>
              </w:rPr>
            </w:pPr>
            <w:r w:rsidRPr="004E4E11">
              <w:rPr>
                <w:rFonts w:ascii="Times New Roman" w:hAnsi="Times New Roman"/>
                <w:b/>
                <w:i/>
                <w:iCs/>
                <w:sz w:val="22"/>
                <w:szCs w:val="22"/>
                <w:lang w:val="bg-BG"/>
              </w:rPr>
              <w:t>Място на изпълнение</w:t>
            </w:r>
          </w:p>
        </w:tc>
        <w:tc>
          <w:tcPr>
            <w:tcW w:w="470" w:type="pct"/>
            <w:vAlign w:val="center"/>
          </w:tcPr>
          <w:p w:rsidR="00A80B82" w:rsidRPr="004E4E11" w:rsidRDefault="00A80B82" w:rsidP="009810CF">
            <w:pPr>
              <w:jc w:val="center"/>
              <w:rPr>
                <w:rFonts w:ascii="Times New Roman" w:hAnsi="Times New Roman"/>
                <w:b/>
                <w:i/>
                <w:iCs/>
                <w:sz w:val="22"/>
                <w:szCs w:val="22"/>
                <w:lang w:val="bg-BG"/>
              </w:rPr>
            </w:pPr>
            <w:r w:rsidRPr="004E4E11">
              <w:rPr>
                <w:rFonts w:ascii="Times New Roman" w:hAnsi="Times New Roman"/>
                <w:b/>
                <w:i/>
                <w:iCs/>
                <w:sz w:val="22"/>
                <w:szCs w:val="22"/>
                <w:lang w:val="bg-BG"/>
              </w:rPr>
              <w:t>Стойност на договора /лева без ДДС/</w:t>
            </w:r>
          </w:p>
          <w:p w:rsidR="00A80B82" w:rsidRPr="004E4E11" w:rsidRDefault="00A80B82" w:rsidP="009810CF">
            <w:pPr>
              <w:jc w:val="center"/>
              <w:rPr>
                <w:rFonts w:ascii="Times New Roman" w:hAnsi="Times New Roman"/>
                <w:b/>
                <w:i/>
                <w:iCs/>
                <w:sz w:val="22"/>
                <w:szCs w:val="22"/>
                <w:lang w:val="bg-BG"/>
              </w:rPr>
            </w:pPr>
          </w:p>
        </w:tc>
        <w:tc>
          <w:tcPr>
            <w:tcW w:w="685" w:type="pct"/>
            <w:vAlign w:val="center"/>
          </w:tcPr>
          <w:p w:rsidR="00A80B82" w:rsidRPr="004E4E11" w:rsidRDefault="00A80B82" w:rsidP="009810CF">
            <w:pPr>
              <w:jc w:val="center"/>
              <w:rPr>
                <w:rFonts w:ascii="Times New Roman" w:hAnsi="Times New Roman"/>
                <w:b/>
                <w:i/>
                <w:iCs/>
                <w:sz w:val="22"/>
                <w:szCs w:val="22"/>
                <w:lang w:val="bg-BG"/>
              </w:rPr>
            </w:pPr>
            <w:r w:rsidRPr="004E4E11">
              <w:rPr>
                <w:rFonts w:ascii="Times New Roman" w:hAnsi="Times New Roman"/>
                <w:b/>
                <w:i/>
                <w:iCs/>
                <w:sz w:val="22"/>
                <w:szCs w:val="22"/>
                <w:lang w:val="bg-BG"/>
              </w:rPr>
              <w:t>Дата на започване и дата на приключване на строителството</w:t>
            </w:r>
          </w:p>
          <w:p w:rsidR="00A80B82" w:rsidRPr="004E4E11" w:rsidRDefault="00A80B82" w:rsidP="009810CF">
            <w:pPr>
              <w:jc w:val="center"/>
              <w:rPr>
                <w:rFonts w:ascii="Times New Roman" w:hAnsi="Times New Roman"/>
                <w:b/>
                <w:i/>
                <w:iCs/>
                <w:sz w:val="22"/>
                <w:szCs w:val="22"/>
                <w:lang w:val="bg-BG"/>
              </w:rPr>
            </w:pPr>
          </w:p>
        </w:tc>
        <w:tc>
          <w:tcPr>
            <w:tcW w:w="693" w:type="pct"/>
            <w:vAlign w:val="center"/>
          </w:tcPr>
          <w:p w:rsidR="00A80B82" w:rsidRPr="004E4E11" w:rsidRDefault="00A80B82" w:rsidP="009810CF">
            <w:pPr>
              <w:jc w:val="center"/>
              <w:rPr>
                <w:rFonts w:ascii="Times New Roman" w:hAnsi="Times New Roman"/>
                <w:b/>
                <w:i/>
                <w:iCs/>
                <w:sz w:val="22"/>
                <w:szCs w:val="22"/>
                <w:lang w:val="bg-BG"/>
              </w:rPr>
            </w:pPr>
            <w:r w:rsidRPr="004E4E11">
              <w:rPr>
                <w:rFonts w:ascii="Times New Roman" w:hAnsi="Times New Roman"/>
                <w:b/>
                <w:i/>
                <w:iCs/>
                <w:sz w:val="22"/>
                <w:szCs w:val="22"/>
                <w:lang w:val="bg-BG"/>
              </w:rPr>
              <w:t>В качеството на:</w:t>
            </w:r>
          </w:p>
          <w:p w:rsidR="00A80B82" w:rsidRPr="004E4E11" w:rsidRDefault="00A80B82" w:rsidP="009810CF">
            <w:pPr>
              <w:jc w:val="center"/>
              <w:rPr>
                <w:rFonts w:ascii="Times New Roman" w:hAnsi="Times New Roman"/>
                <w:b/>
                <w:i/>
                <w:iCs/>
                <w:sz w:val="22"/>
                <w:szCs w:val="22"/>
                <w:lang w:val="bg-BG"/>
              </w:rPr>
            </w:pPr>
            <w:r w:rsidRPr="004E4E11">
              <w:rPr>
                <w:rFonts w:ascii="Times New Roman" w:hAnsi="Times New Roman"/>
                <w:b/>
                <w:i/>
                <w:iCs/>
                <w:sz w:val="22"/>
                <w:szCs w:val="22"/>
                <w:lang w:val="bg-BG"/>
              </w:rPr>
              <w:t>главен изпълнител; участник в обединение; подизпълнител</w:t>
            </w:r>
          </w:p>
        </w:tc>
        <w:tc>
          <w:tcPr>
            <w:tcW w:w="533" w:type="pct"/>
            <w:vAlign w:val="center"/>
          </w:tcPr>
          <w:p w:rsidR="00A80B82" w:rsidRPr="004E4E11" w:rsidRDefault="00A80B82" w:rsidP="009810CF">
            <w:pPr>
              <w:jc w:val="center"/>
              <w:rPr>
                <w:rFonts w:ascii="Times New Roman" w:hAnsi="Times New Roman"/>
                <w:b/>
                <w:i/>
                <w:iCs/>
                <w:lang w:val="bg-BG"/>
              </w:rPr>
            </w:pPr>
            <w:r w:rsidRPr="004E4E11">
              <w:rPr>
                <w:rFonts w:ascii="Times New Roman" w:hAnsi="Times New Roman"/>
                <w:b/>
                <w:i/>
                <w:iCs/>
                <w:sz w:val="22"/>
                <w:szCs w:val="22"/>
                <w:lang w:val="bg-BG"/>
              </w:rPr>
              <w:t>Клиент – адрес, телефон, факс, електронна поща</w:t>
            </w:r>
          </w:p>
        </w:tc>
      </w:tr>
      <w:tr w:rsidR="00A80B82" w:rsidRPr="004E4E11" w:rsidTr="009810CF">
        <w:tc>
          <w:tcPr>
            <w:tcW w:w="217" w:type="pct"/>
            <w:vAlign w:val="center"/>
          </w:tcPr>
          <w:p w:rsidR="00A80B82" w:rsidRPr="004E4E11" w:rsidRDefault="00A80B82" w:rsidP="009810CF">
            <w:pPr>
              <w:rPr>
                <w:rFonts w:ascii="Times New Roman" w:hAnsi="Times New Roman"/>
                <w:i/>
                <w:iCs/>
                <w:lang w:val="bg-BG"/>
              </w:rPr>
            </w:pPr>
            <w:r w:rsidRPr="004E4E11">
              <w:rPr>
                <w:rFonts w:ascii="Times New Roman" w:hAnsi="Times New Roman"/>
                <w:i/>
                <w:iCs/>
                <w:sz w:val="22"/>
                <w:szCs w:val="22"/>
                <w:lang w:val="bg-BG"/>
              </w:rPr>
              <w:t xml:space="preserve">1. </w:t>
            </w:r>
          </w:p>
        </w:tc>
        <w:tc>
          <w:tcPr>
            <w:tcW w:w="708" w:type="pct"/>
          </w:tcPr>
          <w:p w:rsidR="00A80B82" w:rsidRPr="004E4E11" w:rsidRDefault="00A80B82" w:rsidP="009810CF">
            <w:pPr>
              <w:rPr>
                <w:rFonts w:ascii="Times New Roman" w:hAnsi="Times New Roman"/>
                <w:b/>
                <w:i/>
                <w:iCs/>
                <w:lang w:val="bg-BG"/>
              </w:rPr>
            </w:pPr>
          </w:p>
        </w:tc>
        <w:tc>
          <w:tcPr>
            <w:tcW w:w="1224" w:type="pct"/>
          </w:tcPr>
          <w:p w:rsidR="00A80B82" w:rsidRPr="004E4E11" w:rsidRDefault="00A80B82" w:rsidP="009810CF">
            <w:pPr>
              <w:rPr>
                <w:rFonts w:ascii="Times New Roman" w:hAnsi="Times New Roman"/>
                <w:b/>
                <w:i/>
                <w:iCs/>
                <w:lang w:val="bg-BG"/>
              </w:rPr>
            </w:pPr>
          </w:p>
        </w:tc>
        <w:tc>
          <w:tcPr>
            <w:tcW w:w="470" w:type="pct"/>
          </w:tcPr>
          <w:p w:rsidR="00A80B82" w:rsidRPr="004E4E11" w:rsidRDefault="00A80B82" w:rsidP="009810CF">
            <w:pPr>
              <w:rPr>
                <w:rFonts w:ascii="Times New Roman" w:hAnsi="Times New Roman"/>
                <w:b/>
                <w:i/>
                <w:iCs/>
                <w:lang w:val="bg-BG"/>
              </w:rPr>
            </w:pPr>
          </w:p>
        </w:tc>
        <w:tc>
          <w:tcPr>
            <w:tcW w:w="470" w:type="pct"/>
          </w:tcPr>
          <w:p w:rsidR="00A80B82" w:rsidRPr="004E4E11" w:rsidRDefault="00A80B82" w:rsidP="009810CF">
            <w:pPr>
              <w:rPr>
                <w:rFonts w:ascii="Times New Roman" w:hAnsi="Times New Roman"/>
                <w:b/>
                <w:i/>
                <w:iCs/>
                <w:lang w:val="bg-BG"/>
              </w:rPr>
            </w:pPr>
          </w:p>
        </w:tc>
        <w:tc>
          <w:tcPr>
            <w:tcW w:w="685" w:type="pct"/>
          </w:tcPr>
          <w:p w:rsidR="00A80B82" w:rsidRPr="004E4E11" w:rsidRDefault="00A80B82" w:rsidP="009810CF">
            <w:pPr>
              <w:rPr>
                <w:rFonts w:ascii="Times New Roman" w:hAnsi="Times New Roman"/>
                <w:b/>
                <w:i/>
                <w:iCs/>
                <w:lang w:val="bg-BG"/>
              </w:rPr>
            </w:pPr>
          </w:p>
        </w:tc>
        <w:tc>
          <w:tcPr>
            <w:tcW w:w="693" w:type="pct"/>
          </w:tcPr>
          <w:p w:rsidR="00A80B82" w:rsidRPr="004E4E11" w:rsidRDefault="00A80B82" w:rsidP="009810CF">
            <w:pPr>
              <w:rPr>
                <w:rFonts w:ascii="Times New Roman" w:hAnsi="Times New Roman"/>
                <w:b/>
                <w:i/>
                <w:iCs/>
                <w:lang w:val="bg-BG"/>
              </w:rPr>
            </w:pPr>
          </w:p>
        </w:tc>
        <w:tc>
          <w:tcPr>
            <w:tcW w:w="533" w:type="pct"/>
          </w:tcPr>
          <w:p w:rsidR="00A80B82" w:rsidRPr="004E4E11" w:rsidRDefault="00A80B82" w:rsidP="009810CF">
            <w:pPr>
              <w:rPr>
                <w:rFonts w:ascii="Times New Roman" w:hAnsi="Times New Roman"/>
                <w:b/>
                <w:i/>
                <w:iCs/>
                <w:lang w:val="bg-BG"/>
              </w:rPr>
            </w:pPr>
          </w:p>
        </w:tc>
      </w:tr>
      <w:tr w:rsidR="00A80B82" w:rsidRPr="004E4E11" w:rsidTr="009810CF">
        <w:tc>
          <w:tcPr>
            <w:tcW w:w="217" w:type="pct"/>
            <w:vAlign w:val="center"/>
          </w:tcPr>
          <w:p w:rsidR="00A80B82" w:rsidRPr="004E4E11" w:rsidRDefault="00A80B82" w:rsidP="009810CF">
            <w:pPr>
              <w:rPr>
                <w:rFonts w:ascii="Times New Roman" w:hAnsi="Times New Roman"/>
                <w:i/>
                <w:iCs/>
                <w:lang w:val="bg-BG"/>
              </w:rPr>
            </w:pPr>
          </w:p>
        </w:tc>
        <w:tc>
          <w:tcPr>
            <w:tcW w:w="708" w:type="pct"/>
          </w:tcPr>
          <w:p w:rsidR="00A80B82" w:rsidRPr="004E4E11" w:rsidRDefault="00A80B82" w:rsidP="009810CF">
            <w:pPr>
              <w:rPr>
                <w:rFonts w:ascii="Times New Roman" w:hAnsi="Times New Roman"/>
                <w:b/>
                <w:i/>
                <w:iCs/>
                <w:lang w:val="bg-BG"/>
              </w:rPr>
            </w:pPr>
          </w:p>
        </w:tc>
        <w:tc>
          <w:tcPr>
            <w:tcW w:w="1224" w:type="pct"/>
          </w:tcPr>
          <w:p w:rsidR="00A80B82" w:rsidRPr="004E4E11" w:rsidRDefault="00A80B82" w:rsidP="009810CF">
            <w:pPr>
              <w:rPr>
                <w:rFonts w:ascii="Times New Roman" w:hAnsi="Times New Roman"/>
                <w:b/>
                <w:i/>
                <w:iCs/>
                <w:lang w:val="bg-BG"/>
              </w:rPr>
            </w:pPr>
          </w:p>
        </w:tc>
        <w:tc>
          <w:tcPr>
            <w:tcW w:w="470" w:type="pct"/>
          </w:tcPr>
          <w:p w:rsidR="00A80B82" w:rsidRPr="004E4E11" w:rsidRDefault="00A80B82" w:rsidP="009810CF">
            <w:pPr>
              <w:rPr>
                <w:rFonts w:ascii="Times New Roman" w:hAnsi="Times New Roman"/>
                <w:b/>
                <w:i/>
                <w:iCs/>
                <w:lang w:val="bg-BG"/>
              </w:rPr>
            </w:pPr>
          </w:p>
        </w:tc>
        <w:tc>
          <w:tcPr>
            <w:tcW w:w="470" w:type="pct"/>
          </w:tcPr>
          <w:p w:rsidR="00A80B82" w:rsidRPr="004E4E11" w:rsidRDefault="00A80B82" w:rsidP="009810CF">
            <w:pPr>
              <w:rPr>
                <w:rFonts w:ascii="Times New Roman" w:hAnsi="Times New Roman"/>
                <w:b/>
                <w:i/>
                <w:iCs/>
                <w:lang w:val="bg-BG"/>
              </w:rPr>
            </w:pPr>
          </w:p>
        </w:tc>
        <w:tc>
          <w:tcPr>
            <w:tcW w:w="685" w:type="pct"/>
          </w:tcPr>
          <w:p w:rsidR="00A80B82" w:rsidRPr="004E4E11" w:rsidRDefault="00A80B82" w:rsidP="009810CF">
            <w:pPr>
              <w:rPr>
                <w:rFonts w:ascii="Times New Roman" w:hAnsi="Times New Roman"/>
                <w:b/>
                <w:i/>
                <w:iCs/>
                <w:lang w:val="bg-BG"/>
              </w:rPr>
            </w:pPr>
          </w:p>
        </w:tc>
        <w:tc>
          <w:tcPr>
            <w:tcW w:w="693" w:type="pct"/>
          </w:tcPr>
          <w:p w:rsidR="00A80B82" w:rsidRPr="004E4E11" w:rsidRDefault="00A80B82" w:rsidP="009810CF">
            <w:pPr>
              <w:rPr>
                <w:rFonts w:ascii="Times New Roman" w:hAnsi="Times New Roman"/>
                <w:b/>
                <w:i/>
                <w:iCs/>
                <w:lang w:val="bg-BG"/>
              </w:rPr>
            </w:pPr>
          </w:p>
        </w:tc>
        <w:tc>
          <w:tcPr>
            <w:tcW w:w="533" w:type="pct"/>
          </w:tcPr>
          <w:p w:rsidR="00A80B82" w:rsidRPr="004E4E11" w:rsidRDefault="00A80B82" w:rsidP="009810CF">
            <w:pPr>
              <w:rPr>
                <w:rFonts w:ascii="Times New Roman" w:hAnsi="Times New Roman"/>
                <w:b/>
                <w:i/>
                <w:iCs/>
                <w:lang w:val="bg-BG"/>
              </w:rPr>
            </w:pPr>
          </w:p>
        </w:tc>
      </w:tr>
      <w:tr w:rsidR="00A80B82" w:rsidRPr="004E4E11" w:rsidTr="009810CF">
        <w:tc>
          <w:tcPr>
            <w:tcW w:w="217" w:type="pct"/>
            <w:vAlign w:val="center"/>
          </w:tcPr>
          <w:p w:rsidR="00A80B82" w:rsidRPr="004E4E11" w:rsidRDefault="00A80B82" w:rsidP="009810CF">
            <w:pPr>
              <w:rPr>
                <w:rFonts w:ascii="Times New Roman" w:hAnsi="Times New Roman"/>
                <w:i/>
                <w:iCs/>
                <w:lang w:val="bg-BG"/>
              </w:rPr>
            </w:pPr>
          </w:p>
        </w:tc>
        <w:tc>
          <w:tcPr>
            <w:tcW w:w="708" w:type="pct"/>
          </w:tcPr>
          <w:p w:rsidR="00A80B82" w:rsidRPr="004E4E11" w:rsidRDefault="00A80B82" w:rsidP="009810CF">
            <w:pPr>
              <w:rPr>
                <w:rFonts w:ascii="Times New Roman" w:hAnsi="Times New Roman"/>
                <w:b/>
                <w:i/>
                <w:iCs/>
                <w:lang w:val="bg-BG"/>
              </w:rPr>
            </w:pPr>
          </w:p>
        </w:tc>
        <w:tc>
          <w:tcPr>
            <w:tcW w:w="1224" w:type="pct"/>
          </w:tcPr>
          <w:p w:rsidR="00A80B82" w:rsidRPr="004E4E11" w:rsidRDefault="00A80B82" w:rsidP="009810CF">
            <w:pPr>
              <w:rPr>
                <w:rFonts w:ascii="Times New Roman" w:hAnsi="Times New Roman"/>
                <w:b/>
                <w:i/>
                <w:iCs/>
                <w:lang w:val="bg-BG"/>
              </w:rPr>
            </w:pPr>
          </w:p>
        </w:tc>
        <w:tc>
          <w:tcPr>
            <w:tcW w:w="470" w:type="pct"/>
          </w:tcPr>
          <w:p w:rsidR="00A80B82" w:rsidRPr="004E4E11" w:rsidRDefault="00A80B82" w:rsidP="009810CF">
            <w:pPr>
              <w:rPr>
                <w:rFonts w:ascii="Times New Roman" w:hAnsi="Times New Roman"/>
                <w:b/>
                <w:i/>
                <w:iCs/>
                <w:lang w:val="bg-BG"/>
              </w:rPr>
            </w:pPr>
          </w:p>
        </w:tc>
        <w:tc>
          <w:tcPr>
            <w:tcW w:w="470" w:type="pct"/>
          </w:tcPr>
          <w:p w:rsidR="00A80B82" w:rsidRPr="004E4E11" w:rsidRDefault="00A80B82" w:rsidP="009810CF">
            <w:pPr>
              <w:rPr>
                <w:rFonts w:ascii="Times New Roman" w:hAnsi="Times New Roman"/>
                <w:b/>
                <w:i/>
                <w:iCs/>
                <w:lang w:val="bg-BG"/>
              </w:rPr>
            </w:pPr>
          </w:p>
        </w:tc>
        <w:tc>
          <w:tcPr>
            <w:tcW w:w="685" w:type="pct"/>
          </w:tcPr>
          <w:p w:rsidR="00A80B82" w:rsidRPr="004E4E11" w:rsidRDefault="00A80B82" w:rsidP="009810CF">
            <w:pPr>
              <w:rPr>
                <w:rFonts w:ascii="Times New Roman" w:hAnsi="Times New Roman"/>
                <w:b/>
                <w:i/>
                <w:iCs/>
                <w:lang w:val="bg-BG"/>
              </w:rPr>
            </w:pPr>
          </w:p>
        </w:tc>
        <w:tc>
          <w:tcPr>
            <w:tcW w:w="693" w:type="pct"/>
          </w:tcPr>
          <w:p w:rsidR="00A80B82" w:rsidRPr="004E4E11" w:rsidRDefault="00A80B82" w:rsidP="009810CF">
            <w:pPr>
              <w:rPr>
                <w:rFonts w:ascii="Times New Roman" w:hAnsi="Times New Roman"/>
                <w:b/>
                <w:i/>
                <w:iCs/>
                <w:lang w:val="bg-BG"/>
              </w:rPr>
            </w:pPr>
          </w:p>
        </w:tc>
        <w:tc>
          <w:tcPr>
            <w:tcW w:w="533" w:type="pct"/>
          </w:tcPr>
          <w:p w:rsidR="00A80B82" w:rsidRPr="004E4E11" w:rsidRDefault="00A80B82" w:rsidP="009810CF">
            <w:pPr>
              <w:rPr>
                <w:rFonts w:ascii="Times New Roman" w:hAnsi="Times New Roman"/>
                <w:b/>
                <w:i/>
                <w:iCs/>
                <w:lang w:val="bg-BG"/>
              </w:rPr>
            </w:pPr>
          </w:p>
        </w:tc>
      </w:tr>
    </w:tbl>
    <w:p w:rsidR="00A80B82" w:rsidRPr="004E4E11" w:rsidRDefault="00A80B82" w:rsidP="00A80B82">
      <w:pPr>
        <w:rPr>
          <w:rFonts w:ascii="Times New Roman" w:hAnsi="Times New Roman"/>
          <w:i/>
          <w:iCs/>
          <w:sz w:val="22"/>
          <w:szCs w:val="22"/>
          <w:lang w:val="bg-BG"/>
        </w:rPr>
      </w:pPr>
    </w:p>
    <w:p w:rsidR="00A80B82" w:rsidRPr="004E4E11" w:rsidRDefault="00A80B82" w:rsidP="00A80B82">
      <w:pPr>
        <w:jc w:val="both"/>
        <w:rPr>
          <w:rFonts w:ascii="Times New Roman" w:eastAsia="Times CY" w:hAnsi="Times New Roman"/>
          <w:bCs/>
          <w:lang w:val="bg-BG"/>
        </w:rPr>
      </w:pPr>
      <w:r w:rsidRPr="004E4E11">
        <w:rPr>
          <w:rFonts w:ascii="Times New Roman" w:eastAsia="Times CY" w:hAnsi="Times New Roman"/>
          <w:bCs/>
          <w:lang w:val="bg-BG"/>
        </w:rPr>
        <w:t>За потвърждение на горните данни:</w:t>
      </w:r>
    </w:p>
    <w:p w:rsidR="00A80B82" w:rsidRPr="004E4E11" w:rsidRDefault="00A80B82" w:rsidP="00A80B82">
      <w:pPr>
        <w:jc w:val="both"/>
        <w:rPr>
          <w:rFonts w:ascii="Times New Roman" w:hAnsi="Times New Roman"/>
          <w:lang w:val="bg-BG"/>
        </w:rPr>
      </w:pPr>
      <w:r w:rsidRPr="004E4E11">
        <w:rPr>
          <w:rFonts w:ascii="Times New Roman" w:hAnsi="Times New Roman"/>
          <w:lang w:val="bg-BG"/>
        </w:rPr>
        <w:t xml:space="preserve">І. </w:t>
      </w:r>
      <w:r w:rsidRPr="004E4E11">
        <w:rPr>
          <w:rFonts w:ascii="Times New Roman" w:eastAsia="Times CY" w:hAnsi="Times New Roman"/>
          <w:bCs/>
          <w:lang w:val="bg-BG"/>
        </w:rPr>
        <w:t xml:space="preserve">Посочваме </w:t>
      </w:r>
      <w:r w:rsidRPr="004E4E11">
        <w:rPr>
          <w:rFonts w:ascii="Times New Roman" w:hAnsi="Times New Roman"/>
          <w:lang w:val="bg-BG"/>
        </w:rPr>
        <w:t>следните публични регистри, в които се съдържа информация за актовете за въвеждане на строежите в експлоатация и която информация включва данни за компетентните органи, които са издали тези актове, стойността, датата, на която е приключило изпълнението, мястото и вида на строителството:</w:t>
      </w:r>
    </w:p>
    <w:p w:rsidR="00A80B82" w:rsidRPr="004E4E11" w:rsidRDefault="00A80B82" w:rsidP="00A80B82">
      <w:pPr>
        <w:jc w:val="both"/>
        <w:rPr>
          <w:rFonts w:ascii="Times New Roman" w:hAnsi="Times New Roman"/>
          <w:lang w:val="bg-BG"/>
        </w:rPr>
      </w:pPr>
      <w:r w:rsidRPr="004E4E11">
        <w:rPr>
          <w:rFonts w:ascii="Times New Roman" w:hAnsi="Times New Roman"/>
          <w:lang w:val="bg-BG"/>
        </w:rPr>
        <w:t xml:space="preserve">1. ……………………, </w:t>
      </w:r>
    </w:p>
    <w:p w:rsidR="00A80B82" w:rsidRPr="004E4E11" w:rsidRDefault="00A80B82" w:rsidP="00A80B82">
      <w:pPr>
        <w:jc w:val="both"/>
        <w:rPr>
          <w:rFonts w:ascii="Times New Roman" w:hAnsi="Times New Roman"/>
          <w:lang w:val="bg-BG"/>
        </w:rPr>
      </w:pPr>
      <w:r w:rsidRPr="004E4E11">
        <w:rPr>
          <w:rFonts w:ascii="Times New Roman" w:hAnsi="Times New Roman"/>
          <w:lang w:val="bg-BG"/>
        </w:rPr>
        <w:t xml:space="preserve">2. ………………………. </w:t>
      </w:r>
    </w:p>
    <w:p w:rsidR="00A80B82" w:rsidRPr="004E4E11" w:rsidRDefault="00A80B82" w:rsidP="00A80B82">
      <w:pPr>
        <w:jc w:val="both"/>
        <w:rPr>
          <w:rFonts w:ascii="Times New Roman" w:hAnsi="Times New Roman"/>
          <w:lang w:val="bg-BG"/>
        </w:rPr>
      </w:pPr>
      <w:r w:rsidRPr="004E4E11">
        <w:rPr>
          <w:rFonts w:ascii="Times New Roman" w:hAnsi="Times New Roman"/>
          <w:lang w:val="bg-BG"/>
        </w:rPr>
        <w:t xml:space="preserve">или  </w:t>
      </w:r>
    </w:p>
    <w:p w:rsidR="00A80B82" w:rsidRPr="004E4E11" w:rsidRDefault="00A80B82" w:rsidP="00A80B82">
      <w:pPr>
        <w:jc w:val="both"/>
        <w:rPr>
          <w:rFonts w:ascii="Times New Roman" w:hAnsi="Times New Roman"/>
          <w:lang w:val="bg-BG"/>
        </w:rPr>
      </w:pPr>
      <w:r w:rsidRPr="004E4E11">
        <w:rPr>
          <w:rFonts w:ascii="Times New Roman" w:hAnsi="Times New Roman"/>
          <w:lang w:val="bg-BG"/>
        </w:rPr>
        <w:t>ІІ. Прилагаме удостоверения за добро изпълнение, които съдържат стойността, датата, на която е приключило изпълнението, мястото, вида и обема на строителството, както и дали е изпълнено в съответствие с нормативните изисквания:</w:t>
      </w:r>
    </w:p>
    <w:p w:rsidR="00A80B82" w:rsidRPr="004E4E11" w:rsidRDefault="00A80B82" w:rsidP="00A80B82">
      <w:pPr>
        <w:jc w:val="both"/>
        <w:rPr>
          <w:rFonts w:ascii="Times New Roman" w:hAnsi="Times New Roman"/>
          <w:lang w:val="bg-BG"/>
        </w:rPr>
      </w:pPr>
      <w:r w:rsidRPr="004E4E11">
        <w:rPr>
          <w:rFonts w:ascii="Times New Roman" w:hAnsi="Times New Roman"/>
          <w:lang w:val="bg-BG"/>
        </w:rPr>
        <w:t xml:space="preserve">1. ………………………., </w:t>
      </w:r>
    </w:p>
    <w:p w:rsidR="00A80B82" w:rsidRPr="004E4E11" w:rsidRDefault="00A80B82" w:rsidP="00A80B82">
      <w:pPr>
        <w:jc w:val="both"/>
        <w:rPr>
          <w:rFonts w:ascii="Times New Roman" w:hAnsi="Times New Roman"/>
          <w:lang w:val="bg-BG"/>
        </w:rPr>
      </w:pPr>
      <w:r w:rsidRPr="004E4E11">
        <w:rPr>
          <w:rFonts w:ascii="Times New Roman" w:hAnsi="Times New Roman"/>
          <w:lang w:val="bg-BG"/>
        </w:rPr>
        <w:t xml:space="preserve">2. …………………………, </w:t>
      </w:r>
    </w:p>
    <w:p w:rsidR="00A80B82" w:rsidRPr="004E4E11" w:rsidRDefault="00A80B82" w:rsidP="00A80B82">
      <w:pPr>
        <w:jc w:val="both"/>
        <w:rPr>
          <w:rFonts w:ascii="Times New Roman" w:hAnsi="Times New Roman"/>
          <w:lang w:val="bg-BG"/>
        </w:rPr>
      </w:pPr>
      <w:r w:rsidRPr="004E4E11">
        <w:rPr>
          <w:rFonts w:ascii="Times New Roman" w:hAnsi="Times New Roman"/>
          <w:lang w:val="bg-BG"/>
        </w:rPr>
        <w:t>или</w:t>
      </w:r>
    </w:p>
    <w:p w:rsidR="00A80B82" w:rsidRPr="004E4E11" w:rsidRDefault="00A80B82" w:rsidP="00A80B82">
      <w:pPr>
        <w:jc w:val="both"/>
        <w:rPr>
          <w:rFonts w:ascii="Times New Roman" w:hAnsi="Times New Roman"/>
          <w:lang w:val="bg-BG"/>
        </w:rPr>
      </w:pPr>
    </w:p>
    <w:p w:rsidR="00A80B82" w:rsidRPr="004E4E11" w:rsidRDefault="00A80B82" w:rsidP="00A80B82">
      <w:pPr>
        <w:jc w:val="both"/>
        <w:rPr>
          <w:rFonts w:ascii="Times New Roman" w:hAnsi="Times New Roman"/>
          <w:highlight w:val="yellow"/>
          <w:lang w:val="bg-BG"/>
        </w:rPr>
      </w:pPr>
      <w:r w:rsidRPr="004E4E11">
        <w:rPr>
          <w:rFonts w:ascii="Times New Roman" w:hAnsi="Times New Roman"/>
          <w:lang w:val="bg-BG"/>
        </w:rPr>
        <w:lastRenderedPageBreak/>
        <w:t>ІІІ. Прилагаме копия на документи, удостоверяващи изпълнението, вида и обема на изпълнените строителни дейности.</w:t>
      </w:r>
    </w:p>
    <w:p w:rsidR="00A80B82" w:rsidRPr="004E4E11" w:rsidRDefault="00A80B82" w:rsidP="00A80B82">
      <w:pPr>
        <w:jc w:val="both"/>
        <w:rPr>
          <w:rFonts w:ascii="Times New Roman" w:hAnsi="Times New Roman"/>
          <w:lang w:val="bg-BG"/>
        </w:rPr>
      </w:pPr>
      <w:r w:rsidRPr="004E4E11">
        <w:rPr>
          <w:rFonts w:ascii="Times New Roman" w:hAnsi="Times New Roman"/>
          <w:lang w:val="bg-BG"/>
        </w:rPr>
        <w:t xml:space="preserve">1. ………………………., </w:t>
      </w:r>
    </w:p>
    <w:p w:rsidR="00A80B82" w:rsidRPr="004E4E11" w:rsidRDefault="00A80B82" w:rsidP="00A80B82">
      <w:pPr>
        <w:jc w:val="both"/>
        <w:rPr>
          <w:rFonts w:ascii="Times New Roman" w:hAnsi="Times New Roman"/>
          <w:lang w:val="bg-BG"/>
        </w:rPr>
      </w:pPr>
      <w:r w:rsidRPr="004E4E11">
        <w:rPr>
          <w:rFonts w:ascii="Times New Roman" w:hAnsi="Times New Roman"/>
          <w:lang w:val="bg-BG"/>
        </w:rPr>
        <w:t xml:space="preserve">2. …………………………, </w:t>
      </w:r>
    </w:p>
    <w:p w:rsidR="00A80B82" w:rsidRPr="004E4E11" w:rsidRDefault="00A80B82" w:rsidP="00A80B82">
      <w:pPr>
        <w:jc w:val="both"/>
        <w:rPr>
          <w:rFonts w:ascii="Times New Roman" w:eastAsia="Times CY" w:hAnsi="Times New Roman"/>
          <w:b/>
          <w:bCs/>
          <w:lang w:val="bg-BG"/>
        </w:rPr>
      </w:pPr>
    </w:p>
    <w:p w:rsidR="00A80B82" w:rsidRPr="004E4E11" w:rsidRDefault="00A80B82" w:rsidP="00A80B82">
      <w:pPr>
        <w:rPr>
          <w:rFonts w:ascii="Times New Roman" w:hAnsi="Times New Roman"/>
          <w:i/>
          <w:iCs/>
          <w:sz w:val="22"/>
          <w:szCs w:val="22"/>
          <w:lang w:val="bg-BG"/>
        </w:rPr>
      </w:pPr>
    </w:p>
    <w:p w:rsidR="00A80B82" w:rsidRPr="004E4E11" w:rsidRDefault="00A80B82" w:rsidP="00A80B82">
      <w:pPr>
        <w:rPr>
          <w:rFonts w:ascii="Times New Roman" w:hAnsi="Times New Roman"/>
          <w:i/>
          <w:iCs/>
          <w:sz w:val="22"/>
          <w:szCs w:val="22"/>
          <w:lang w:val="bg-BG"/>
        </w:rPr>
      </w:pPr>
    </w:p>
    <w:p w:rsidR="00A80B82" w:rsidRPr="004E4E11" w:rsidRDefault="00A80B82" w:rsidP="00A80B82">
      <w:pPr>
        <w:rPr>
          <w:rFonts w:ascii="Times New Roman" w:hAnsi="Times New Roman"/>
          <w:i/>
          <w:iCs/>
          <w:sz w:val="22"/>
          <w:szCs w:val="22"/>
          <w:lang w:val="bg-BG"/>
        </w:rPr>
      </w:pPr>
    </w:p>
    <w:p w:rsidR="00A80B82" w:rsidRPr="004E4E11" w:rsidRDefault="00A80B82" w:rsidP="00A80B82">
      <w:pPr>
        <w:rPr>
          <w:rFonts w:ascii="Times New Roman" w:hAnsi="Times New Roman"/>
          <w:sz w:val="22"/>
          <w:szCs w:val="22"/>
          <w:u w:val="single"/>
          <w:lang w:val="bg-BG"/>
        </w:rPr>
      </w:pPr>
      <w:r w:rsidRPr="004E4E11">
        <w:rPr>
          <w:rFonts w:ascii="Times New Roman" w:hAnsi="Times New Roman"/>
          <w:sz w:val="22"/>
          <w:szCs w:val="22"/>
          <w:u w:val="single"/>
          <w:lang w:val="bg-BG"/>
        </w:rPr>
        <w:tab/>
      </w:r>
      <w:r w:rsidRPr="004E4E11">
        <w:rPr>
          <w:rFonts w:ascii="Times New Roman" w:hAnsi="Times New Roman"/>
          <w:sz w:val="22"/>
          <w:szCs w:val="22"/>
          <w:u w:val="single"/>
          <w:lang w:val="bg-BG"/>
        </w:rPr>
        <w:tab/>
      </w:r>
      <w:r w:rsidRPr="004E4E11">
        <w:rPr>
          <w:rFonts w:ascii="Times New Roman" w:hAnsi="Times New Roman"/>
          <w:sz w:val="22"/>
          <w:szCs w:val="22"/>
          <w:u w:val="single"/>
          <w:lang w:val="bg-BG"/>
        </w:rPr>
        <w:tab/>
        <w:t xml:space="preserve"> </w:t>
      </w:r>
      <w:r w:rsidRPr="004E4E11">
        <w:rPr>
          <w:rFonts w:ascii="Times New Roman" w:hAnsi="Times New Roman"/>
          <w:sz w:val="22"/>
          <w:szCs w:val="22"/>
          <w:lang w:val="bg-BG"/>
        </w:rPr>
        <w:t xml:space="preserve">г.            </w:t>
      </w:r>
      <w:r w:rsidRPr="004E4E11">
        <w:rPr>
          <w:rFonts w:ascii="Times New Roman" w:hAnsi="Times New Roman"/>
          <w:sz w:val="22"/>
          <w:szCs w:val="22"/>
          <w:lang w:val="bg-BG"/>
        </w:rPr>
        <w:tab/>
      </w:r>
      <w:r w:rsidRPr="004E4E11">
        <w:rPr>
          <w:rFonts w:ascii="Times New Roman" w:hAnsi="Times New Roman"/>
          <w:sz w:val="22"/>
          <w:szCs w:val="22"/>
          <w:lang w:val="bg-BG"/>
        </w:rPr>
        <w:tab/>
      </w:r>
      <w:r w:rsidRPr="004E4E11">
        <w:rPr>
          <w:rFonts w:ascii="Times New Roman" w:hAnsi="Times New Roman"/>
          <w:sz w:val="22"/>
          <w:szCs w:val="22"/>
          <w:lang w:val="bg-BG"/>
        </w:rPr>
        <w:tab/>
      </w:r>
      <w:r w:rsidRPr="004E4E11">
        <w:rPr>
          <w:rFonts w:ascii="Times New Roman" w:hAnsi="Times New Roman"/>
          <w:sz w:val="22"/>
          <w:szCs w:val="22"/>
          <w:lang w:val="bg-BG"/>
        </w:rPr>
        <w:tab/>
        <w:t xml:space="preserve">Подпис: </w:t>
      </w:r>
      <w:r w:rsidRPr="004E4E11">
        <w:rPr>
          <w:rFonts w:ascii="Times New Roman" w:hAnsi="Times New Roman"/>
          <w:sz w:val="22"/>
          <w:szCs w:val="22"/>
          <w:lang w:val="bg-BG"/>
        </w:rPr>
        <w:softHyphen/>
      </w:r>
      <w:r w:rsidRPr="004E4E11">
        <w:rPr>
          <w:rFonts w:ascii="Times New Roman" w:hAnsi="Times New Roman"/>
          <w:sz w:val="22"/>
          <w:szCs w:val="22"/>
          <w:u w:val="single"/>
          <w:lang w:val="bg-BG"/>
        </w:rPr>
        <w:tab/>
      </w:r>
      <w:r w:rsidRPr="004E4E11">
        <w:rPr>
          <w:rFonts w:ascii="Times New Roman" w:hAnsi="Times New Roman"/>
          <w:sz w:val="22"/>
          <w:szCs w:val="22"/>
          <w:u w:val="single"/>
          <w:lang w:val="bg-BG"/>
        </w:rPr>
        <w:tab/>
      </w:r>
      <w:r w:rsidRPr="004E4E11">
        <w:rPr>
          <w:rFonts w:ascii="Times New Roman" w:hAnsi="Times New Roman"/>
          <w:sz w:val="22"/>
          <w:szCs w:val="22"/>
          <w:u w:val="single"/>
          <w:lang w:val="bg-BG"/>
        </w:rPr>
        <w:tab/>
      </w:r>
    </w:p>
    <w:p w:rsidR="00A80B82" w:rsidRPr="004E4E11" w:rsidRDefault="00A80B82" w:rsidP="00A80B82">
      <w:pPr>
        <w:rPr>
          <w:rFonts w:ascii="Times New Roman" w:hAnsi="Times New Roman"/>
          <w:sz w:val="22"/>
          <w:szCs w:val="22"/>
          <w:lang w:val="bg-BG"/>
        </w:rPr>
      </w:pPr>
      <w:r w:rsidRPr="004E4E11">
        <w:rPr>
          <w:rFonts w:ascii="Times New Roman" w:hAnsi="Times New Roman"/>
          <w:i/>
          <w:iCs/>
          <w:sz w:val="22"/>
          <w:szCs w:val="22"/>
          <w:lang w:val="bg-BG"/>
        </w:rPr>
        <w:t>(дата на подписване)</w:t>
      </w:r>
    </w:p>
    <w:p w:rsidR="00A80B82" w:rsidRPr="004E4E11" w:rsidRDefault="00A80B82" w:rsidP="00A80B82">
      <w:pPr>
        <w:tabs>
          <w:tab w:val="left" w:pos="5760"/>
        </w:tabs>
        <w:jc w:val="both"/>
        <w:rPr>
          <w:rFonts w:ascii="Times New Roman" w:hAnsi="Times New Roman"/>
          <w:lang w:val="bg-BG"/>
        </w:rPr>
      </w:pPr>
    </w:p>
    <w:p w:rsidR="00A80B82" w:rsidRPr="004E4E11" w:rsidRDefault="00A80B82" w:rsidP="00A80B82">
      <w:pPr>
        <w:tabs>
          <w:tab w:val="left" w:pos="5760"/>
        </w:tabs>
        <w:jc w:val="both"/>
        <w:rPr>
          <w:rFonts w:ascii="Times New Roman" w:hAnsi="Times New Roman"/>
          <w:lang w:val="bg-BG"/>
        </w:rPr>
        <w:sectPr w:rsidR="00A80B82" w:rsidRPr="004E4E11" w:rsidSect="00575CBA">
          <w:footerReference w:type="even" r:id="rId7"/>
          <w:footerReference w:type="default" r:id="rId8"/>
          <w:pgSz w:w="16837" w:h="11905" w:orient="landscape"/>
          <w:pgMar w:top="851" w:right="851" w:bottom="851" w:left="1616" w:header="357" w:footer="709" w:gutter="0"/>
          <w:cols w:space="708"/>
          <w:docGrid w:linePitch="360"/>
        </w:sectPr>
      </w:pPr>
    </w:p>
    <w:p w:rsidR="00A80B82" w:rsidRPr="004E4E11" w:rsidRDefault="00A80B82" w:rsidP="00A80B82">
      <w:pPr>
        <w:jc w:val="right"/>
        <w:rPr>
          <w:rFonts w:ascii="Times New Roman" w:hAnsi="Times New Roman"/>
          <w:i/>
          <w:lang w:val="bg-BG"/>
        </w:rPr>
      </w:pPr>
      <w:r w:rsidRPr="004E4E11">
        <w:rPr>
          <w:rFonts w:ascii="Times New Roman" w:hAnsi="Times New Roman"/>
          <w:b/>
          <w:i/>
          <w:lang w:val="bg-BG"/>
        </w:rPr>
        <w:lastRenderedPageBreak/>
        <w:t>Приложение № 4</w:t>
      </w:r>
    </w:p>
    <w:p w:rsidR="00A80B82" w:rsidRPr="004E4E11" w:rsidRDefault="00A80B82" w:rsidP="00A80B82">
      <w:pPr>
        <w:ind w:left="2160" w:hanging="2160"/>
        <w:jc w:val="center"/>
        <w:rPr>
          <w:rFonts w:ascii="Times New Roman" w:hAnsi="Times New Roman"/>
          <w:b/>
          <w:lang w:val="bg-BG"/>
        </w:rPr>
      </w:pPr>
    </w:p>
    <w:p w:rsidR="00A80B82" w:rsidRPr="004E4E11" w:rsidRDefault="00A80B82" w:rsidP="00A80B82">
      <w:pPr>
        <w:ind w:left="2160" w:hanging="2160"/>
        <w:jc w:val="center"/>
        <w:rPr>
          <w:rFonts w:ascii="Times New Roman" w:hAnsi="Times New Roman"/>
          <w:b/>
          <w:lang w:val="bg-BG"/>
        </w:rPr>
      </w:pPr>
      <w:r w:rsidRPr="004E4E11">
        <w:rPr>
          <w:rFonts w:ascii="Times New Roman" w:hAnsi="Times New Roman"/>
          <w:b/>
          <w:lang w:val="bg-BG"/>
        </w:rPr>
        <w:t xml:space="preserve">Д Е К Л А Р А Ц </w:t>
      </w:r>
      <w:proofErr w:type="spellStart"/>
      <w:r w:rsidRPr="004E4E11">
        <w:rPr>
          <w:rFonts w:ascii="Times New Roman" w:hAnsi="Times New Roman"/>
          <w:b/>
          <w:lang w:val="bg-BG"/>
        </w:rPr>
        <w:t>И</w:t>
      </w:r>
      <w:proofErr w:type="spellEnd"/>
      <w:r w:rsidRPr="004E4E11">
        <w:rPr>
          <w:rFonts w:ascii="Times New Roman" w:hAnsi="Times New Roman"/>
          <w:b/>
          <w:lang w:val="bg-BG"/>
        </w:rPr>
        <w:t xml:space="preserve"> Я</w:t>
      </w:r>
    </w:p>
    <w:p w:rsidR="00A80B82" w:rsidRPr="004E4E11" w:rsidRDefault="00A80B82" w:rsidP="00A80B82">
      <w:pPr>
        <w:tabs>
          <w:tab w:val="left" w:pos="7380"/>
        </w:tabs>
        <w:jc w:val="center"/>
        <w:rPr>
          <w:rFonts w:ascii="Times New Roman" w:hAnsi="Times New Roman"/>
          <w:b/>
          <w:lang w:val="bg-BG"/>
        </w:rPr>
      </w:pPr>
      <w:r w:rsidRPr="004E4E11">
        <w:rPr>
          <w:rFonts w:ascii="Times New Roman" w:hAnsi="Times New Roman"/>
          <w:b/>
          <w:lang w:val="bg-BG"/>
        </w:rPr>
        <w:t>за използване/</w:t>
      </w:r>
      <w:proofErr w:type="spellStart"/>
      <w:r w:rsidRPr="004E4E11">
        <w:rPr>
          <w:rFonts w:ascii="Times New Roman" w:hAnsi="Times New Roman"/>
          <w:b/>
          <w:lang w:val="bg-BG"/>
        </w:rPr>
        <w:t>неизползване</w:t>
      </w:r>
      <w:proofErr w:type="spellEnd"/>
      <w:r w:rsidRPr="004E4E11">
        <w:rPr>
          <w:rFonts w:ascii="Times New Roman" w:hAnsi="Times New Roman"/>
          <w:b/>
          <w:lang w:val="bg-BG"/>
        </w:rPr>
        <w:t xml:space="preserve"> на подизпълнители</w:t>
      </w:r>
    </w:p>
    <w:p w:rsidR="00A80B82" w:rsidRPr="004E4E11" w:rsidRDefault="00A80B82" w:rsidP="00A80B82">
      <w:pPr>
        <w:ind w:hanging="720"/>
        <w:rPr>
          <w:rFonts w:ascii="Times New Roman" w:hAnsi="Times New Roman"/>
          <w:lang w:val="bg-BG"/>
        </w:rPr>
      </w:pPr>
    </w:p>
    <w:p w:rsidR="00A80B82" w:rsidRPr="004E4E11" w:rsidRDefault="00A80B82" w:rsidP="00A80B82">
      <w:pPr>
        <w:jc w:val="both"/>
        <w:rPr>
          <w:rFonts w:ascii="Times New Roman" w:hAnsi="Times New Roman"/>
          <w:b/>
          <w:lang w:val="bg-BG"/>
        </w:rPr>
      </w:pPr>
      <w:r w:rsidRPr="004E4E11">
        <w:rPr>
          <w:rFonts w:ascii="Times New Roman" w:hAnsi="Times New Roman"/>
          <w:b/>
          <w:lang w:val="bg-BG"/>
        </w:rPr>
        <w:t>Долуподписаният /-</w:t>
      </w:r>
      <w:proofErr w:type="spellStart"/>
      <w:r w:rsidRPr="004E4E11">
        <w:rPr>
          <w:rFonts w:ascii="Times New Roman" w:hAnsi="Times New Roman"/>
          <w:b/>
          <w:lang w:val="bg-BG"/>
        </w:rPr>
        <w:t>ната</w:t>
      </w:r>
      <w:proofErr w:type="spellEnd"/>
      <w:r w:rsidRPr="004E4E11">
        <w:rPr>
          <w:rFonts w:ascii="Times New Roman" w:hAnsi="Times New Roman"/>
          <w:b/>
          <w:lang w:val="bg-BG"/>
        </w:rPr>
        <w:t>/ ………………………………………………………………., с лична карта № ………………………………….., издадена на …………………… от МВР -………………………………., с ЕГН ……………………………………, в качеството ми на ………………………………………………………….. (</w:t>
      </w:r>
      <w:r w:rsidRPr="004E4E11">
        <w:rPr>
          <w:rFonts w:ascii="Times New Roman" w:hAnsi="Times New Roman"/>
          <w:i/>
          <w:lang w:val="bg-BG"/>
        </w:rPr>
        <w:t>посочете длъжността</w:t>
      </w:r>
      <w:r w:rsidRPr="004E4E11">
        <w:rPr>
          <w:rFonts w:ascii="Times New Roman" w:hAnsi="Times New Roman"/>
          <w:b/>
          <w:lang w:val="bg-BG"/>
        </w:rPr>
        <w:t>) на  …………………………………………………………………………….. (</w:t>
      </w:r>
      <w:r w:rsidRPr="004E4E11">
        <w:rPr>
          <w:rFonts w:ascii="Times New Roman" w:hAnsi="Times New Roman"/>
          <w:i/>
          <w:lang w:val="bg-BG"/>
        </w:rPr>
        <w:t>посочете фирмата на оферента</w:t>
      </w:r>
      <w:r w:rsidRPr="004E4E11">
        <w:rPr>
          <w:rFonts w:ascii="Times New Roman" w:hAnsi="Times New Roman"/>
          <w:b/>
          <w:lang w:val="bg-BG"/>
        </w:rPr>
        <w:t xml:space="preserve">) – </w:t>
      </w:r>
      <w:r w:rsidRPr="004E4E11">
        <w:rPr>
          <w:rFonts w:ascii="Times New Roman" w:hAnsi="Times New Roman"/>
          <w:lang w:val="bg-BG"/>
        </w:rPr>
        <w:t xml:space="preserve">оферент в избор на изпълнител на обществена поръчка с  предмет: </w:t>
      </w:r>
      <w:r w:rsidRPr="004E4E11">
        <w:rPr>
          <w:rFonts w:ascii="Times New Roman" w:hAnsi="Times New Roman"/>
          <w:b/>
          <w:lang w:val="bg-BG"/>
        </w:rPr>
        <w:t>Изпълнение на основни ремонти, реконструкции, строителна поддръжка, текущи и аварийни ремонти</w:t>
      </w:r>
    </w:p>
    <w:p w:rsidR="00A80B82" w:rsidRPr="004E4E11" w:rsidRDefault="00A80B82" w:rsidP="00A80B82">
      <w:pPr>
        <w:rPr>
          <w:rFonts w:ascii="Times New Roman" w:hAnsi="Times New Roman"/>
          <w:b/>
          <w:lang w:val="bg-BG"/>
        </w:rPr>
      </w:pPr>
    </w:p>
    <w:p w:rsidR="00A80B82" w:rsidRPr="004E4E11" w:rsidRDefault="00A80B82" w:rsidP="00A80B82">
      <w:pPr>
        <w:ind w:left="2160" w:hanging="2160"/>
        <w:jc w:val="center"/>
        <w:rPr>
          <w:rFonts w:ascii="Times New Roman" w:hAnsi="Times New Roman"/>
          <w:b/>
          <w:lang w:val="bg-BG"/>
        </w:rPr>
      </w:pPr>
      <w:r w:rsidRPr="004E4E11">
        <w:rPr>
          <w:rFonts w:ascii="Times New Roman" w:hAnsi="Times New Roman"/>
          <w:b/>
          <w:lang w:val="bg-BG"/>
        </w:rPr>
        <w:t xml:space="preserve">Д Е К Л А Р </w:t>
      </w:r>
      <w:proofErr w:type="spellStart"/>
      <w:r w:rsidRPr="004E4E11">
        <w:rPr>
          <w:rFonts w:ascii="Times New Roman" w:hAnsi="Times New Roman"/>
          <w:b/>
          <w:lang w:val="bg-BG"/>
        </w:rPr>
        <w:t>И</w:t>
      </w:r>
      <w:proofErr w:type="spellEnd"/>
      <w:r w:rsidRPr="004E4E11">
        <w:rPr>
          <w:rFonts w:ascii="Times New Roman" w:hAnsi="Times New Roman"/>
          <w:b/>
          <w:lang w:val="bg-BG"/>
        </w:rPr>
        <w:t xml:space="preserve"> Р А М:</w:t>
      </w:r>
    </w:p>
    <w:p w:rsidR="00A80B82" w:rsidRPr="004E4E11" w:rsidRDefault="00A80B82" w:rsidP="00A80B82">
      <w:pPr>
        <w:pStyle w:val="BodyTextIndent2"/>
        <w:spacing w:after="0" w:line="240" w:lineRule="auto"/>
        <w:ind w:left="284" w:firstLine="720"/>
        <w:rPr>
          <w:rFonts w:ascii="Times New Roman" w:hAnsi="Times New Roman"/>
          <w:position w:val="7"/>
          <w:lang w:val="bg-BG"/>
        </w:rPr>
      </w:pPr>
    </w:p>
    <w:p w:rsidR="00A80B82" w:rsidRPr="004E4E11" w:rsidRDefault="00A80B82" w:rsidP="00A80B82">
      <w:pPr>
        <w:pStyle w:val="BodyTextIndent2"/>
        <w:spacing w:after="0" w:line="240" w:lineRule="auto"/>
        <w:ind w:left="284" w:firstLine="720"/>
        <w:rPr>
          <w:rFonts w:ascii="Times New Roman" w:hAnsi="Times New Roman"/>
          <w:position w:val="7"/>
          <w:lang w:val="bg-BG"/>
        </w:rPr>
      </w:pPr>
      <w:r w:rsidRPr="004E4E11">
        <w:rPr>
          <w:rFonts w:ascii="Times New Roman" w:hAnsi="Times New Roman"/>
          <w:position w:val="7"/>
          <w:lang w:val="bg-BG"/>
        </w:rPr>
        <w:t>Оферентът, когото представлявам:</w:t>
      </w:r>
    </w:p>
    <w:p w:rsidR="00A80B82" w:rsidRPr="004E4E11" w:rsidRDefault="00A80B82" w:rsidP="00A80B82">
      <w:pPr>
        <w:ind w:firstLine="567"/>
        <w:jc w:val="both"/>
        <w:rPr>
          <w:rFonts w:ascii="Times New Roman" w:hAnsi="Times New Roman"/>
          <w:lang w:val="bg-BG"/>
        </w:rPr>
      </w:pPr>
      <w:r w:rsidRPr="004E4E11">
        <w:rPr>
          <w:rFonts w:ascii="Times New Roman" w:hAnsi="Times New Roman"/>
          <w:lang w:val="bg-BG"/>
        </w:rPr>
        <w:t>1. при изпълнението на посочената обществена поръчка няма да използва / ще използва (</w:t>
      </w:r>
      <w:r w:rsidRPr="004E4E11">
        <w:rPr>
          <w:rFonts w:ascii="Times New Roman" w:hAnsi="Times New Roman"/>
          <w:i/>
          <w:lang w:val="bg-BG"/>
        </w:rPr>
        <w:t>ненужното се зачертава</w:t>
      </w:r>
      <w:r w:rsidRPr="004E4E11">
        <w:rPr>
          <w:rFonts w:ascii="Times New Roman" w:hAnsi="Times New Roman"/>
          <w:lang w:val="bg-BG"/>
        </w:rPr>
        <w:t>) подизпълнители;</w:t>
      </w:r>
    </w:p>
    <w:p w:rsidR="00A80B82" w:rsidRPr="004E4E11" w:rsidRDefault="00A80B82" w:rsidP="00A80B82">
      <w:pPr>
        <w:ind w:firstLine="567"/>
        <w:jc w:val="both"/>
        <w:rPr>
          <w:rFonts w:ascii="Times New Roman" w:hAnsi="Times New Roman"/>
          <w:lang w:val="bg-BG"/>
        </w:rPr>
      </w:pPr>
      <w:r w:rsidRPr="004E4E11">
        <w:rPr>
          <w:rFonts w:ascii="Times New Roman" w:hAnsi="Times New Roman"/>
          <w:lang w:val="bg-BG"/>
        </w:rPr>
        <w:t xml:space="preserve">2. подизпълнител/и ще бъде/бъдат ..................................................................................  </w:t>
      </w:r>
      <w:r w:rsidRPr="004E4E11">
        <w:rPr>
          <w:rFonts w:ascii="Times New Roman" w:hAnsi="Times New Roman"/>
          <w:i/>
          <w:lang w:val="bg-BG"/>
        </w:rPr>
        <w:t>(изписват се наименованията на фирмите/лицата подизпълнители)</w:t>
      </w:r>
      <w:r w:rsidRPr="004E4E11">
        <w:rPr>
          <w:rFonts w:ascii="Times New Roman" w:hAnsi="Times New Roman"/>
          <w:lang w:val="bg-BG"/>
        </w:rPr>
        <w:t>, които са запознати с предмета на поръчката и са дали съгласието си като подизпълнители;</w:t>
      </w:r>
    </w:p>
    <w:p w:rsidR="00A80B82" w:rsidRPr="004E4E11" w:rsidRDefault="00A80B82" w:rsidP="00A80B82">
      <w:pPr>
        <w:ind w:firstLine="567"/>
        <w:jc w:val="both"/>
        <w:rPr>
          <w:rFonts w:ascii="Times New Roman" w:hAnsi="Times New Roman"/>
          <w:lang w:val="bg-BG"/>
        </w:rPr>
      </w:pPr>
      <w:r w:rsidRPr="004E4E11">
        <w:rPr>
          <w:rFonts w:ascii="Times New Roman" w:hAnsi="Times New Roman"/>
          <w:lang w:val="bg-BG"/>
        </w:rPr>
        <w:t xml:space="preserve">3.  дела на участие на подизпълнителите при изпълнение на поръчката ще бъде общо ...............% от общата стойност на поръчката, в </w:t>
      </w:r>
      <w:proofErr w:type="spellStart"/>
      <w:r w:rsidRPr="004E4E11">
        <w:rPr>
          <w:rFonts w:ascii="Times New Roman" w:hAnsi="Times New Roman"/>
          <w:lang w:val="bg-BG"/>
        </w:rPr>
        <w:t>т.ч</w:t>
      </w:r>
      <w:proofErr w:type="spellEnd"/>
      <w:r w:rsidRPr="004E4E11">
        <w:rPr>
          <w:rFonts w:ascii="Times New Roman" w:hAnsi="Times New Roman"/>
          <w:lang w:val="bg-BG"/>
        </w:rPr>
        <w:t xml:space="preserve">. участието на подизпълнител   1 ........................................................... </w:t>
      </w:r>
      <w:r w:rsidRPr="004E4E11">
        <w:rPr>
          <w:rFonts w:ascii="Times New Roman" w:hAnsi="Times New Roman"/>
          <w:i/>
          <w:lang w:val="bg-BG"/>
        </w:rPr>
        <w:t xml:space="preserve">(изписва се името на първия подизпълнител) </w:t>
      </w:r>
      <w:r w:rsidRPr="004E4E11">
        <w:rPr>
          <w:rFonts w:ascii="Times New Roman" w:hAnsi="Times New Roman"/>
          <w:lang w:val="bg-BG"/>
        </w:rPr>
        <w:t xml:space="preserve">ще бъде .........% от общата стойност на поръчката, участието на подизпълнител 2 ................. ................................................................. </w:t>
      </w:r>
      <w:r w:rsidRPr="004E4E11">
        <w:rPr>
          <w:rFonts w:ascii="Times New Roman" w:hAnsi="Times New Roman"/>
          <w:i/>
          <w:lang w:val="bg-BG"/>
        </w:rPr>
        <w:t xml:space="preserve">(изписва се името на втория подизпълнител) </w:t>
      </w:r>
      <w:r w:rsidRPr="004E4E11">
        <w:rPr>
          <w:rFonts w:ascii="Times New Roman" w:hAnsi="Times New Roman"/>
          <w:lang w:val="bg-BG"/>
        </w:rPr>
        <w:t xml:space="preserve">ще бъде .........% от общата стойност на поръчката </w:t>
      </w:r>
      <w:r w:rsidRPr="004E4E11">
        <w:rPr>
          <w:rFonts w:ascii="Times New Roman" w:hAnsi="Times New Roman"/>
          <w:i/>
          <w:lang w:val="bg-BG"/>
        </w:rPr>
        <w:t>и така нататък за всички подизпълнители</w:t>
      </w:r>
      <w:r w:rsidRPr="004E4E11">
        <w:rPr>
          <w:rFonts w:ascii="Times New Roman" w:hAnsi="Times New Roman"/>
          <w:lang w:val="bg-BG"/>
        </w:rPr>
        <w:t>.</w:t>
      </w:r>
    </w:p>
    <w:p w:rsidR="00A80B82" w:rsidRPr="004E4E11" w:rsidRDefault="00A80B82" w:rsidP="00A80B82">
      <w:pPr>
        <w:ind w:firstLine="567"/>
        <w:jc w:val="both"/>
        <w:rPr>
          <w:rFonts w:ascii="Times New Roman" w:hAnsi="Times New Roman"/>
          <w:lang w:val="bg-BG"/>
        </w:rPr>
      </w:pPr>
      <w:r w:rsidRPr="004E4E11">
        <w:rPr>
          <w:rFonts w:ascii="Times New Roman" w:hAnsi="Times New Roman"/>
          <w:lang w:val="bg-BG"/>
        </w:rPr>
        <w:t xml:space="preserve">4. конкретната част от предмета на поръчката, която ще изпълни подизпълнител   1 ...................................... </w:t>
      </w:r>
      <w:r w:rsidRPr="004E4E11">
        <w:rPr>
          <w:rFonts w:ascii="Times New Roman" w:hAnsi="Times New Roman"/>
          <w:i/>
          <w:lang w:val="bg-BG"/>
        </w:rPr>
        <w:t xml:space="preserve">(изписва се името на първия подизпълнител) </w:t>
      </w:r>
      <w:r w:rsidRPr="004E4E11">
        <w:rPr>
          <w:rFonts w:ascii="Times New Roman" w:hAnsi="Times New Roman"/>
          <w:lang w:val="bg-BG"/>
        </w:rPr>
        <w:t xml:space="preserve">ще бъде ........., подизпълнител 2 ................................................ </w:t>
      </w:r>
      <w:r w:rsidRPr="004E4E11">
        <w:rPr>
          <w:rFonts w:ascii="Times New Roman" w:hAnsi="Times New Roman"/>
          <w:i/>
          <w:lang w:val="bg-BG"/>
        </w:rPr>
        <w:t xml:space="preserve">(изписва се името на втория подизпълнител) </w:t>
      </w:r>
      <w:r w:rsidRPr="004E4E11">
        <w:rPr>
          <w:rFonts w:ascii="Times New Roman" w:hAnsi="Times New Roman"/>
          <w:lang w:val="bg-BG"/>
        </w:rPr>
        <w:t xml:space="preserve">- </w:t>
      </w:r>
      <w:r w:rsidRPr="004E4E11">
        <w:rPr>
          <w:rFonts w:ascii="Times New Roman" w:hAnsi="Times New Roman"/>
          <w:i/>
          <w:lang w:val="bg-BG"/>
        </w:rPr>
        <w:t>и така нататък за всички подизпълнители</w:t>
      </w:r>
      <w:r w:rsidRPr="004E4E11">
        <w:rPr>
          <w:rFonts w:ascii="Times New Roman" w:hAnsi="Times New Roman"/>
          <w:lang w:val="bg-BG"/>
        </w:rPr>
        <w:t>.</w:t>
      </w:r>
    </w:p>
    <w:p w:rsidR="00A80B82" w:rsidRPr="004E4E11" w:rsidRDefault="00A80B82" w:rsidP="00A80B82">
      <w:pPr>
        <w:ind w:firstLine="567"/>
        <w:jc w:val="both"/>
        <w:rPr>
          <w:rFonts w:ascii="Times New Roman" w:hAnsi="Times New Roman"/>
          <w:lang w:val="bg-BG"/>
        </w:rPr>
      </w:pPr>
    </w:p>
    <w:p w:rsidR="00A80B82" w:rsidRPr="004E4E11" w:rsidRDefault="00A80B82" w:rsidP="00A80B82">
      <w:pPr>
        <w:jc w:val="both"/>
        <w:rPr>
          <w:rFonts w:ascii="Times New Roman" w:hAnsi="Times New Roman"/>
          <w:lang w:val="bg-BG"/>
        </w:rPr>
      </w:pPr>
      <w:r w:rsidRPr="004E4E11">
        <w:rPr>
          <w:rFonts w:ascii="Times New Roman" w:hAnsi="Times New Roman"/>
          <w:lang w:val="bg-BG"/>
        </w:rPr>
        <w:t>Известна ми е отговорността по Наказателния кодекс за деклариране на неверни данни.</w:t>
      </w:r>
    </w:p>
    <w:p w:rsidR="00A80B82" w:rsidRPr="004E4E11" w:rsidRDefault="00A80B82" w:rsidP="00A80B82">
      <w:pPr>
        <w:jc w:val="both"/>
        <w:rPr>
          <w:rFonts w:ascii="Times New Roman" w:hAnsi="Times New Roman"/>
          <w:lang w:val="bg-BG"/>
        </w:rPr>
      </w:pPr>
    </w:p>
    <w:p w:rsidR="00A80B82" w:rsidRPr="004E4E11" w:rsidRDefault="00A80B82" w:rsidP="00A80B82">
      <w:pPr>
        <w:rPr>
          <w:rFonts w:ascii="Times New Roman" w:hAnsi="Times New Roman"/>
          <w:lang w:val="bg-BG"/>
        </w:rPr>
      </w:pPr>
      <w:r w:rsidRPr="004E4E11">
        <w:rPr>
          <w:rFonts w:ascii="Times New Roman" w:hAnsi="Times New Roman"/>
          <w:lang w:val="bg-BG"/>
        </w:rPr>
        <w:t>……………………… г.</w:t>
      </w:r>
      <w:r w:rsidRPr="004E4E11">
        <w:rPr>
          <w:rFonts w:ascii="Times New Roman" w:hAnsi="Times New Roman"/>
          <w:lang w:val="bg-BG"/>
        </w:rPr>
        <w:tab/>
      </w:r>
      <w:r w:rsidRPr="004E4E11">
        <w:rPr>
          <w:rFonts w:ascii="Times New Roman" w:hAnsi="Times New Roman"/>
          <w:lang w:val="bg-BG"/>
        </w:rPr>
        <w:tab/>
      </w:r>
      <w:r w:rsidRPr="004E4E11">
        <w:rPr>
          <w:rFonts w:ascii="Times New Roman" w:hAnsi="Times New Roman"/>
          <w:lang w:val="bg-BG"/>
        </w:rPr>
        <w:tab/>
        <w:t>Декларатор: ………………………………</w:t>
      </w:r>
    </w:p>
    <w:p w:rsidR="00A80B82" w:rsidRPr="004E4E11" w:rsidRDefault="00A80B82" w:rsidP="00A80B82">
      <w:pPr>
        <w:rPr>
          <w:rFonts w:ascii="Times New Roman" w:hAnsi="Times New Roman"/>
          <w:lang w:val="bg-BG"/>
        </w:rPr>
      </w:pPr>
      <w:r w:rsidRPr="004E4E11">
        <w:rPr>
          <w:rFonts w:ascii="Times New Roman" w:hAnsi="Times New Roman"/>
          <w:i/>
          <w:iCs/>
          <w:lang w:val="bg-BG"/>
        </w:rPr>
        <w:t>(дата на подписване)                                                                                  (подпис и печат)</w:t>
      </w:r>
    </w:p>
    <w:p w:rsidR="00A80B82" w:rsidRPr="004E4E11" w:rsidRDefault="00A80B82" w:rsidP="00A80B82">
      <w:pPr>
        <w:rPr>
          <w:rFonts w:ascii="Times New Roman" w:hAnsi="Times New Roman"/>
          <w:lang w:val="bg-BG"/>
        </w:rPr>
      </w:pPr>
    </w:p>
    <w:p w:rsidR="00A80B82" w:rsidRPr="004E4E11" w:rsidRDefault="00A80B82" w:rsidP="00A80B82">
      <w:pPr>
        <w:rPr>
          <w:rFonts w:ascii="Times New Roman" w:hAnsi="Times New Roman"/>
          <w:lang w:val="bg-BG"/>
        </w:rPr>
      </w:pPr>
    </w:p>
    <w:p w:rsidR="00A80B82" w:rsidRPr="004E4E11" w:rsidRDefault="00A80B82" w:rsidP="00A80B82">
      <w:pPr>
        <w:jc w:val="right"/>
        <w:rPr>
          <w:rFonts w:ascii="Times New Roman" w:hAnsi="Times New Roman"/>
          <w:i/>
          <w:lang w:val="bg-BG"/>
        </w:rPr>
      </w:pPr>
      <w:r w:rsidRPr="004E4E11">
        <w:rPr>
          <w:rFonts w:ascii="Times New Roman" w:hAnsi="Times New Roman"/>
          <w:lang w:val="bg-BG"/>
        </w:rPr>
        <w:br w:type="page"/>
      </w:r>
      <w:r w:rsidRPr="004E4E11">
        <w:rPr>
          <w:rFonts w:ascii="Times New Roman" w:hAnsi="Times New Roman"/>
          <w:b/>
          <w:i/>
          <w:lang w:val="bg-BG"/>
        </w:rPr>
        <w:lastRenderedPageBreak/>
        <w:t>Приложение № 5</w:t>
      </w:r>
    </w:p>
    <w:p w:rsidR="00A80B82" w:rsidRPr="004E4E11" w:rsidRDefault="00A80B82" w:rsidP="00A80B82">
      <w:pPr>
        <w:ind w:left="2160" w:hanging="2160"/>
        <w:jc w:val="center"/>
        <w:rPr>
          <w:rFonts w:ascii="Times New Roman" w:hAnsi="Times New Roman"/>
          <w:b/>
          <w:lang w:val="bg-BG"/>
        </w:rPr>
      </w:pPr>
    </w:p>
    <w:p w:rsidR="00A80B82" w:rsidRPr="004E4E11" w:rsidRDefault="00A80B82" w:rsidP="00A80B82">
      <w:pPr>
        <w:ind w:left="2160" w:hanging="2160"/>
        <w:jc w:val="center"/>
        <w:rPr>
          <w:rFonts w:ascii="Times New Roman" w:hAnsi="Times New Roman"/>
          <w:b/>
          <w:lang w:val="bg-BG"/>
        </w:rPr>
      </w:pPr>
      <w:r w:rsidRPr="004E4E11">
        <w:rPr>
          <w:rFonts w:ascii="Times New Roman" w:hAnsi="Times New Roman"/>
          <w:b/>
          <w:lang w:val="bg-BG"/>
        </w:rPr>
        <w:t xml:space="preserve">Д Е К Л А Р А Ц </w:t>
      </w:r>
      <w:proofErr w:type="spellStart"/>
      <w:r w:rsidRPr="004E4E11">
        <w:rPr>
          <w:rFonts w:ascii="Times New Roman" w:hAnsi="Times New Roman"/>
          <w:b/>
          <w:lang w:val="bg-BG"/>
        </w:rPr>
        <w:t>И</w:t>
      </w:r>
      <w:proofErr w:type="spellEnd"/>
      <w:r w:rsidRPr="004E4E11">
        <w:rPr>
          <w:rFonts w:ascii="Times New Roman" w:hAnsi="Times New Roman"/>
          <w:b/>
          <w:lang w:val="bg-BG"/>
        </w:rPr>
        <w:t xml:space="preserve"> Я</w:t>
      </w:r>
    </w:p>
    <w:p w:rsidR="00A80B82" w:rsidRPr="004E4E11" w:rsidRDefault="00A80B82" w:rsidP="00A80B82">
      <w:pPr>
        <w:jc w:val="center"/>
        <w:rPr>
          <w:rFonts w:ascii="Times New Roman" w:hAnsi="Times New Roman"/>
          <w:lang w:val="bg-BG"/>
        </w:rPr>
      </w:pPr>
      <w:r w:rsidRPr="004E4E11">
        <w:rPr>
          <w:rFonts w:ascii="Times New Roman" w:hAnsi="Times New Roman"/>
          <w:b/>
          <w:lang w:val="bg-BG"/>
        </w:rPr>
        <w:t>за съгласие за участие като подизпълнител</w:t>
      </w:r>
    </w:p>
    <w:p w:rsidR="00A80B82" w:rsidRPr="004E4E11" w:rsidRDefault="00A80B82" w:rsidP="00A80B82">
      <w:pPr>
        <w:jc w:val="both"/>
        <w:rPr>
          <w:rFonts w:ascii="Times New Roman" w:hAnsi="Times New Roman"/>
          <w:b/>
          <w:lang w:val="bg-BG"/>
        </w:rPr>
      </w:pPr>
      <w:r w:rsidRPr="004E4E11">
        <w:rPr>
          <w:rFonts w:ascii="Times New Roman" w:hAnsi="Times New Roman"/>
          <w:b/>
          <w:lang w:val="bg-BG"/>
        </w:rPr>
        <w:t>Долуподписаният /-</w:t>
      </w:r>
      <w:proofErr w:type="spellStart"/>
      <w:r w:rsidRPr="004E4E11">
        <w:rPr>
          <w:rFonts w:ascii="Times New Roman" w:hAnsi="Times New Roman"/>
          <w:b/>
          <w:lang w:val="bg-BG"/>
        </w:rPr>
        <w:t>ната</w:t>
      </w:r>
      <w:proofErr w:type="spellEnd"/>
      <w:r w:rsidRPr="004E4E11">
        <w:rPr>
          <w:rFonts w:ascii="Times New Roman" w:hAnsi="Times New Roman"/>
          <w:b/>
          <w:lang w:val="bg-BG"/>
        </w:rPr>
        <w:t>/ ………………………………………………………………., с лична карта № ………………………………….., издадена на …………………… от МВР -………………………………., с ЕГН ……………………………………, в качеството ми на ………………………………………………………….. (</w:t>
      </w:r>
      <w:r w:rsidRPr="004E4E11">
        <w:rPr>
          <w:rFonts w:ascii="Times New Roman" w:hAnsi="Times New Roman"/>
          <w:i/>
          <w:lang w:val="bg-BG"/>
        </w:rPr>
        <w:t>посочете длъжността</w:t>
      </w:r>
      <w:r w:rsidRPr="004E4E11">
        <w:rPr>
          <w:rFonts w:ascii="Times New Roman" w:hAnsi="Times New Roman"/>
          <w:b/>
          <w:lang w:val="bg-BG"/>
        </w:rPr>
        <w:t xml:space="preserve">) на  …………………………………………………………………………….. </w:t>
      </w:r>
      <w:r w:rsidRPr="004E4E11">
        <w:rPr>
          <w:rFonts w:ascii="Times New Roman" w:hAnsi="Times New Roman"/>
          <w:lang w:val="bg-BG"/>
        </w:rPr>
        <w:t>(</w:t>
      </w:r>
      <w:r w:rsidRPr="004E4E11">
        <w:rPr>
          <w:rFonts w:ascii="Times New Roman" w:hAnsi="Times New Roman"/>
          <w:i/>
          <w:lang w:val="bg-BG"/>
        </w:rPr>
        <w:t>посочете фирмата на подизпълнителя</w:t>
      </w:r>
      <w:r w:rsidRPr="004E4E11">
        <w:rPr>
          <w:rFonts w:ascii="Times New Roman" w:hAnsi="Times New Roman"/>
          <w:lang w:val="bg-BG"/>
        </w:rPr>
        <w:t xml:space="preserve">) </w:t>
      </w:r>
      <w:r w:rsidRPr="004E4E11">
        <w:rPr>
          <w:rFonts w:ascii="Times New Roman" w:hAnsi="Times New Roman"/>
          <w:b/>
          <w:lang w:val="bg-BG"/>
        </w:rPr>
        <w:t xml:space="preserve">– </w:t>
      </w:r>
      <w:r w:rsidRPr="004E4E11">
        <w:rPr>
          <w:rFonts w:ascii="Times New Roman" w:hAnsi="Times New Roman"/>
          <w:lang w:val="bg-BG"/>
        </w:rPr>
        <w:t>във връзка</w:t>
      </w:r>
      <w:r w:rsidRPr="004E4E11">
        <w:rPr>
          <w:rFonts w:ascii="Times New Roman" w:hAnsi="Times New Roman"/>
          <w:b/>
          <w:lang w:val="bg-BG"/>
        </w:rPr>
        <w:t xml:space="preserve"> с</w:t>
      </w:r>
      <w:r w:rsidRPr="004E4E11">
        <w:rPr>
          <w:rFonts w:ascii="Times New Roman" w:hAnsi="Times New Roman"/>
          <w:lang w:val="bg-BG"/>
        </w:rPr>
        <w:t xml:space="preserve"> избора на изпълнител на обществена поръчка с  предмет: </w:t>
      </w:r>
      <w:r w:rsidRPr="004E4E11">
        <w:rPr>
          <w:rFonts w:ascii="Times New Roman" w:hAnsi="Times New Roman"/>
          <w:b/>
          <w:lang w:val="bg-BG"/>
        </w:rPr>
        <w:t>Изпълнение на основни ремонти, реконструкции, строителна поддръжка, текущи и аварийни ремонти</w:t>
      </w:r>
    </w:p>
    <w:p w:rsidR="00A80B82" w:rsidRPr="004E4E11" w:rsidRDefault="00A80B82" w:rsidP="00A80B82">
      <w:pPr>
        <w:rPr>
          <w:rFonts w:ascii="Times New Roman" w:hAnsi="Times New Roman"/>
          <w:b/>
          <w:lang w:val="bg-BG"/>
        </w:rPr>
      </w:pPr>
    </w:p>
    <w:p w:rsidR="00A80B82" w:rsidRPr="004E4E11" w:rsidRDefault="00A80B82" w:rsidP="00A80B82">
      <w:pPr>
        <w:ind w:left="2160" w:hanging="2160"/>
        <w:jc w:val="center"/>
        <w:rPr>
          <w:rFonts w:ascii="Times New Roman" w:hAnsi="Times New Roman"/>
          <w:b/>
          <w:lang w:val="bg-BG"/>
        </w:rPr>
      </w:pPr>
      <w:r w:rsidRPr="004E4E11">
        <w:rPr>
          <w:rFonts w:ascii="Times New Roman" w:hAnsi="Times New Roman"/>
          <w:b/>
          <w:lang w:val="bg-BG"/>
        </w:rPr>
        <w:t xml:space="preserve">Д Е К Л А Р </w:t>
      </w:r>
      <w:proofErr w:type="spellStart"/>
      <w:r w:rsidRPr="004E4E11">
        <w:rPr>
          <w:rFonts w:ascii="Times New Roman" w:hAnsi="Times New Roman"/>
          <w:b/>
          <w:lang w:val="bg-BG"/>
        </w:rPr>
        <w:t>И</w:t>
      </w:r>
      <w:proofErr w:type="spellEnd"/>
      <w:r w:rsidRPr="004E4E11">
        <w:rPr>
          <w:rFonts w:ascii="Times New Roman" w:hAnsi="Times New Roman"/>
          <w:b/>
          <w:lang w:val="bg-BG"/>
        </w:rPr>
        <w:t xml:space="preserve"> Р А М:</w:t>
      </w:r>
    </w:p>
    <w:p w:rsidR="00A80B82" w:rsidRPr="004E4E11" w:rsidRDefault="00A80B82" w:rsidP="00A80B82">
      <w:pPr>
        <w:pStyle w:val="BodyTextIndent2"/>
        <w:spacing w:after="0" w:line="240" w:lineRule="auto"/>
        <w:ind w:left="284" w:firstLine="720"/>
        <w:rPr>
          <w:rFonts w:ascii="Times New Roman" w:hAnsi="Times New Roman"/>
          <w:position w:val="7"/>
          <w:lang w:val="bg-BG"/>
        </w:rPr>
      </w:pPr>
    </w:p>
    <w:p w:rsidR="00A80B82" w:rsidRPr="004E4E11" w:rsidRDefault="00A80B82" w:rsidP="00A80B82">
      <w:pPr>
        <w:pStyle w:val="BodyTextIndent2"/>
        <w:spacing w:after="0" w:line="240" w:lineRule="auto"/>
        <w:ind w:left="284" w:firstLine="720"/>
        <w:rPr>
          <w:rFonts w:ascii="Times New Roman" w:hAnsi="Times New Roman"/>
          <w:position w:val="7"/>
          <w:lang w:val="bg-BG"/>
        </w:rPr>
      </w:pPr>
      <w:r w:rsidRPr="004E4E11">
        <w:rPr>
          <w:rFonts w:ascii="Times New Roman" w:hAnsi="Times New Roman"/>
          <w:position w:val="7"/>
          <w:lang w:val="bg-BG"/>
        </w:rPr>
        <w:t>Представляваният/</w:t>
      </w:r>
      <w:proofErr w:type="spellStart"/>
      <w:r w:rsidRPr="004E4E11">
        <w:rPr>
          <w:rFonts w:ascii="Times New Roman" w:hAnsi="Times New Roman"/>
          <w:position w:val="7"/>
          <w:lang w:val="bg-BG"/>
        </w:rPr>
        <w:t>ното</w:t>
      </w:r>
      <w:proofErr w:type="spellEnd"/>
      <w:r w:rsidRPr="004E4E11">
        <w:rPr>
          <w:rFonts w:ascii="Times New Roman" w:hAnsi="Times New Roman"/>
          <w:position w:val="7"/>
          <w:lang w:val="bg-BG"/>
        </w:rPr>
        <w:t xml:space="preserve"> от мен ................................................................................</w:t>
      </w:r>
    </w:p>
    <w:p w:rsidR="00A80B82" w:rsidRPr="004E4E11" w:rsidRDefault="00A80B82" w:rsidP="00A80B82">
      <w:pPr>
        <w:rPr>
          <w:rFonts w:ascii="Times New Roman" w:hAnsi="Times New Roman"/>
          <w:lang w:val="bg-BG"/>
        </w:rPr>
      </w:pPr>
      <w:r w:rsidRPr="004E4E11">
        <w:rPr>
          <w:rFonts w:ascii="Times New Roman" w:hAnsi="Times New Roman"/>
          <w:lang w:val="bg-BG"/>
        </w:rPr>
        <w:tab/>
        <w:t xml:space="preserve">                                                     </w:t>
      </w:r>
      <w:r w:rsidRPr="004E4E11">
        <w:rPr>
          <w:rFonts w:ascii="Times New Roman" w:hAnsi="Times New Roman"/>
          <w:i/>
          <w:iCs/>
          <w:lang w:val="bg-BG"/>
        </w:rPr>
        <w:t>(посочете лицето, което представлявате)</w:t>
      </w:r>
    </w:p>
    <w:p w:rsidR="00A80B82" w:rsidRPr="004E4E11" w:rsidRDefault="00A80B82" w:rsidP="00A80B82">
      <w:pPr>
        <w:rPr>
          <w:rFonts w:ascii="Times New Roman" w:hAnsi="Times New Roman"/>
          <w:lang w:val="bg-BG"/>
        </w:rPr>
      </w:pPr>
      <w:r w:rsidRPr="004E4E11">
        <w:rPr>
          <w:rFonts w:ascii="Times New Roman" w:hAnsi="Times New Roman"/>
          <w:lang w:val="bg-BG"/>
        </w:rPr>
        <w:t xml:space="preserve">е съгласно да участва като подизпълнител на </w:t>
      </w:r>
      <w:r w:rsidRPr="004E4E11">
        <w:rPr>
          <w:rFonts w:ascii="Times New Roman" w:hAnsi="Times New Roman"/>
          <w:u w:val="single"/>
          <w:lang w:val="bg-BG"/>
        </w:rPr>
        <w:tab/>
      </w:r>
      <w:r w:rsidRPr="004E4E11">
        <w:rPr>
          <w:rFonts w:ascii="Times New Roman" w:hAnsi="Times New Roman"/>
          <w:u w:val="single"/>
          <w:lang w:val="bg-BG"/>
        </w:rPr>
        <w:tab/>
      </w:r>
      <w:r w:rsidRPr="004E4E11">
        <w:rPr>
          <w:rFonts w:ascii="Times New Roman" w:hAnsi="Times New Roman"/>
          <w:u w:val="single"/>
          <w:lang w:val="bg-BG"/>
        </w:rPr>
        <w:tab/>
      </w:r>
      <w:r w:rsidRPr="004E4E11">
        <w:rPr>
          <w:rFonts w:ascii="Times New Roman" w:hAnsi="Times New Roman"/>
          <w:u w:val="single"/>
          <w:lang w:val="bg-BG"/>
        </w:rPr>
        <w:tab/>
      </w:r>
      <w:r w:rsidRPr="004E4E11">
        <w:rPr>
          <w:rFonts w:ascii="Times New Roman" w:hAnsi="Times New Roman"/>
          <w:u w:val="single"/>
          <w:lang w:val="bg-BG"/>
        </w:rPr>
        <w:tab/>
        <w:t xml:space="preserve">           </w:t>
      </w:r>
      <w:r w:rsidRPr="004E4E11">
        <w:rPr>
          <w:rFonts w:ascii="Times New Roman" w:hAnsi="Times New Roman"/>
          <w:u w:val="single"/>
          <w:lang w:val="bg-BG"/>
        </w:rPr>
        <w:tab/>
      </w:r>
      <w:r w:rsidRPr="004E4E11">
        <w:rPr>
          <w:rFonts w:ascii="Times New Roman" w:hAnsi="Times New Roman"/>
          <w:lang w:val="bg-BG"/>
        </w:rPr>
        <w:t xml:space="preserve"> при </w:t>
      </w:r>
    </w:p>
    <w:p w:rsidR="00A80B82" w:rsidRPr="004E4E11" w:rsidRDefault="00A80B82" w:rsidP="00A80B82">
      <w:pPr>
        <w:jc w:val="both"/>
        <w:rPr>
          <w:rFonts w:ascii="Times New Roman" w:hAnsi="Times New Roman"/>
          <w:i/>
          <w:iCs/>
          <w:lang w:val="bg-BG"/>
        </w:rPr>
      </w:pPr>
      <w:r w:rsidRPr="004E4E11">
        <w:rPr>
          <w:rFonts w:ascii="Times New Roman" w:hAnsi="Times New Roman"/>
          <w:lang w:val="bg-BG"/>
        </w:rPr>
        <w:t xml:space="preserve">                                                        </w:t>
      </w:r>
      <w:r w:rsidRPr="004E4E11">
        <w:rPr>
          <w:rFonts w:ascii="Times New Roman" w:hAnsi="Times New Roman"/>
          <w:i/>
          <w:iCs/>
          <w:lang w:val="bg-BG"/>
        </w:rPr>
        <w:t>(посочете оферента, на който сте подизпълнител)</w:t>
      </w:r>
    </w:p>
    <w:p w:rsidR="00A80B82" w:rsidRPr="004E4E11" w:rsidRDefault="00A80B82" w:rsidP="00A80B82">
      <w:pPr>
        <w:rPr>
          <w:rFonts w:ascii="Times New Roman" w:hAnsi="Times New Roman"/>
          <w:lang w:val="bg-BG"/>
        </w:rPr>
      </w:pPr>
      <w:r w:rsidRPr="004E4E11">
        <w:rPr>
          <w:rFonts w:ascii="Times New Roman" w:hAnsi="Times New Roman"/>
          <w:lang w:val="bg-BG"/>
        </w:rPr>
        <w:t xml:space="preserve">изпълнение на горепосочената поръчка. </w:t>
      </w:r>
    </w:p>
    <w:p w:rsidR="00A80B82" w:rsidRPr="004E4E11" w:rsidRDefault="00A80B82" w:rsidP="00A80B82">
      <w:pPr>
        <w:rPr>
          <w:rFonts w:ascii="Times New Roman" w:hAnsi="Times New Roman"/>
          <w:lang w:val="bg-BG"/>
        </w:rPr>
      </w:pPr>
    </w:p>
    <w:p w:rsidR="00A80B82" w:rsidRPr="004E4E11" w:rsidRDefault="00A80B82" w:rsidP="00A80B82">
      <w:pPr>
        <w:rPr>
          <w:rFonts w:ascii="Times New Roman" w:hAnsi="Times New Roman"/>
          <w:lang w:val="bg-BG"/>
        </w:rPr>
      </w:pPr>
      <w:r w:rsidRPr="004E4E11">
        <w:rPr>
          <w:rFonts w:ascii="Times New Roman" w:hAnsi="Times New Roman"/>
          <w:lang w:val="bg-BG"/>
        </w:rPr>
        <w:tab/>
        <w:t xml:space="preserve">Дейностите, които ще изпълняваме като подизпълнител са: </w:t>
      </w:r>
    </w:p>
    <w:p w:rsidR="00A80B82" w:rsidRPr="004E4E11" w:rsidRDefault="00A80B82" w:rsidP="00A80B82">
      <w:pPr>
        <w:pStyle w:val="BodyText"/>
        <w:rPr>
          <w:rFonts w:ascii="Times New Roman" w:hAnsi="Times New Roman"/>
          <w:u w:val="single"/>
          <w:lang w:val="bg-BG"/>
        </w:rPr>
      </w:pPr>
      <w:r w:rsidRPr="004E4E11">
        <w:rPr>
          <w:rFonts w:ascii="Times New Roman" w:hAnsi="Times New Roman"/>
          <w:u w:val="single"/>
          <w:lang w:val="bg-BG"/>
        </w:rPr>
        <w:tab/>
      </w:r>
      <w:r w:rsidRPr="004E4E11">
        <w:rPr>
          <w:rFonts w:ascii="Times New Roman" w:hAnsi="Times New Roman"/>
          <w:u w:val="single"/>
          <w:lang w:val="bg-BG"/>
        </w:rPr>
        <w:tab/>
      </w:r>
      <w:r w:rsidRPr="004E4E11">
        <w:rPr>
          <w:rFonts w:ascii="Times New Roman" w:hAnsi="Times New Roman"/>
          <w:u w:val="single"/>
          <w:lang w:val="bg-BG"/>
        </w:rPr>
        <w:tab/>
      </w:r>
      <w:r w:rsidRPr="004E4E11">
        <w:rPr>
          <w:rFonts w:ascii="Times New Roman" w:hAnsi="Times New Roman"/>
          <w:u w:val="single"/>
          <w:lang w:val="bg-BG"/>
        </w:rPr>
        <w:tab/>
      </w:r>
      <w:r w:rsidRPr="004E4E11">
        <w:rPr>
          <w:rFonts w:ascii="Times New Roman" w:hAnsi="Times New Roman"/>
          <w:u w:val="single"/>
          <w:lang w:val="bg-BG"/>
        </w:rPr>
        <w:tab/>
      </w:r>
      <w:r w:rsidRPr="004E4E11">
        <w:rPr>
          <w:rFonts w:ascii="Times New Roman" w:hAnsi="Times New Roman"/>
          <w:u w:val="single"/>
          <w:lang w:val="bg-BG"/>
        </w:rPr>
        <w:tab/>
      </w:r>
      <w:r w:rsidRPr="004E4E11">
        <w:rPr>
          <w:rFonts w:ascii="Times New Roman" w:hAnsi="Times New Roman"/>
          <w:u w:val="single"/>
          <w:lang w:val="bg-BG"/>
        </w:rPr>
        <w:tab/>
      </w:r>
      <w:r w:rsidRPr="004E4E11">
        <w:rPr>
          <w:rFonts w:ascii="Times New Roman" w:hAnsi="Times New Roman"/>
          <w:u w:val="single"/>
          <w:lang w:val="bg-BG"/>
        </w:rPr>
        <w:tab/>
      </w:r>
      <w:r w:rsidRPr="004E4E11">
        <w:rPr>
          <w:rFonts w:ascii="Times New Roman" w:hAnsi="Times New Roman"/>
          <w:u w:val="single"/>
          <w:lang w:val="bg-BG"/>
        </w:rPr>
        <w:tab/>
      </w:r>
      <w:r w:rsidRPr="004E4E11">
        <w:rPr>
          <w:rFonts w:ascii="Times New Roman" w:hAnsi="Times New Roman"/>
          <w:u w:val="single"/>
          <w:lang w:val="bg-BG"/>
        </w:rPr>
        <w:tab/>
      </w:r>
      <w:r w:rsidRPr="004E4E11">
        <w:rPr>
          <w:rFonts w:ascii="Times New Roman" w:hAnsi="Times New Roman"/>
          <w:u w:val="single"/>
          <w:lang w:val="bg-BG"/>
        </w:rPr>
        <w:tab/>
      </w:r>
      <w:r w:rsidRPr="004E4E11">
        <w:rPr>
          <w:rFonts w:ascii="Times New Roman" w:hAnsi="Times New Roman"/>
          <w:u w:val="single"/>
          <w:lang w:val="bg-BG"/>
        </w:rPr>
        <w:tab/>
      </w:r>
      <w:r w:rsidRPr="004E4E11">
        <w:rPr>
          <w:rFonts w:ascii="Times New Roman" w:hAnsi="Times New Roman"/>
          <w:u w:val="single"/>
          <w:lang w:val="bg-BG"/>
        </w:rPr>
        <w:tab/>
      </w:r>
      <w:r w:rsidRPr="004E4E11">
        <w:rPr>
          <w:rFonts w:ascii="Times New Roman" w:hAnsi="Times New Roman"/>
          <w:u w:val="single"/>
          <w:lang w:val="bg-BG"/>
        </w:rPr>
        <w:tab/>
      </w:r>
      <w:r w:rsidRPr="004E4E11">
        <w:rPr>
          <w:rFonts w:ascii="Times New Roman" w:hAnsi="Times New Roman"/>
          <w:u w:val="single"/>
          <w:lang w:val="bg-BG"/>
        </w:rPr>
        <w:tab/>
      </w:r>
      <w:r w:rsidRPr="004E4E11">
        <w:rPr>
          <w:rFonts w:ascii="Times New Roman" w:hAnsi="Times New Roman"/>
          <w:u w:val="single"/>
          <w:lang w:val="bg-BG"/>
        </w:rPr>
        <w:tab/>
      </w:r>
      <w:r w:rsidRPr="004E4E11">
        <w:rPr>
          <w:rFonts w:ascii="Times New Roman" w:hAnsi="Times New Roman"/>
          <w:u w:val="single"/>
          <w:lang w:val="bg-BG"/>
        </w:rPr>
        <w:tab/>
      </w:r>
      <w:r w:rsidRPr="004E4E11">
        <w:rPr>
          <w:rFonts w:ascii="Times New Roman" w:hAnsi="Times New Roman"/>
          <w:u w:val="single"/>
          <w:lang w:val="bg-BG"/>
        </w:rPr>
        <w:tab/>
      </w:r>
      <w:r w:rsidRPr="004E4E11">
        <w:rPr>
          <w:rFonts w:ascii="Times New Roman" w:hAnsi="Times New Roman"/>
          <w:u w:val="single"/>
          <w:lang w:val="bg-BG"/>
        </w:rPr>
        <w:tab/>
      </w:r>
      <w:r w:rsidRPr="004E4E11">
        <w:rPr>
          <w:rFonts w:ascii="Times New Roman" w:hAnsi="Times New Roman"/>
          <w:u w:val="single"/>
          <w:lang w:val="bg-BG"/>
        </w:rPr>
        <w:tab/>
      </w:r>
      <w:r w:rsidRPr="004E4E11">
        <w:rPr>
          <w:rFonts w:ascii="Times New Roman" w:hAnsi="Times New Roman"/>
          <w:u w:val="single"/>
          <w:lang w:val="bg-BG"/>
        </w:rPr>
        <w:tab/>
      </w:r>
    </w:p>
    <w:p w:rsidR="00A80B82" w:rsidRPr="004E4E11" w:rsidRDefault="00A80B82" w:rsidP="00A80B82">
      <w:pPr>
        <w:pStyle w:val="BodyText"/>
        <w:rPr>
          <w:rFonts w:ascii="Times New Roman" w:hAnsi="Times New Roman"/>
          <w:i/>
          <w:iCs/>
          <w:lang w:val="bg-BG"/>
        </w:rPr>
      </w:pPr>
      <w:r w:rsidRPr="004E4E11">
        <w:rPr>
          <w:rFonts w:ascii="Times New Roman" w:hAnsi="Times New Roman"/>
          <w:i/>
          <w:iCs/>
          <w:lang w:val="bg-BG"/>
        </w:rPr>
        <w:t xml:space="preserve">(избройте конкретните части от предмета на обществената поръчка, които ще бъдат изпълнени от Вас като подизпълнител). </w:t>
      </w:r>
    </w:p>
    <w:p w:rsidR="00A80B82" w:rsidRPr="004E4E11" w:rsidRDefault="00A80B82" w:rsidP="00A80B82">
      <w:pPr>
        <w:rPr>
          <w:rFonts w:ascii="Times New Roman" w:hAnsi="Times New Roman"/>
          <w:lang w:val="bg-BG"/>
        </w:rPr>
      </w:pPr>
      <w:r w:rsidRPr="004E4E11">
        <w:rPr>
          <w:rFonts w:ascii="Times New Roman" w:hAnsi="Times New Roman"/>
          <w:lang w:val="bg-BG"/>
        </w:rPr>
        <w:tab/>
        <w:t xml:space="preserve">Запознати сме, че заявявайки желанието си да бъдем подизпълнител, нямаме право да се явим като самостоятелен оферент в избора на изпълнител. </w:t>
      </w:r>
    </w:p>
    <w:p w:rsidR="00A80B82" w:rsidRPr="004E4E11" w:rsidRDefault="00A80B82" w:rsidP="00A80B82">
      <w:pPr>
        <w:pStyle w:val="BodyTextIndent3"/>
        <w:ind w:left="0" w:firstLine="720"/>
        <w:rPr>
          <w:rFonts w:ascii="Times New Roman" w:hAnsi="Times New Roman"/>
          <w:sz w:val="24"/>
          <w:szCs w:val="24"/>
          <w:lang w:val="bg-BG"/>
        </w:rPr>
      </w:pPr>
      <w:r w:rsidRPr="004E4E11">
        <w:rPr>
          <w:rFonts w:ascii="Times New Roman" w:hAnsi="Times New Roman"/>
          <w:sz w:val="24"/>
          <w:szCs w:val="24"/>
          <w:lang w:val="bg-BG"/>
        </w:rPr>
        <w:t>Във връзка с изискванията на процедурата, приложено представяме следните документи:</w:t>
      </w:r>
    </w:p>
    <w:p w:rsidR="00A80B82" w:rsidRPr="004E4E11" w:rsidRDefault="00A80B82" w:rsidP="00A80B82">
      <w:pPr>
        <w:ind w:firstLine="709"/>
        <w:jc w:val="both"/>
        <w:rPr>
          <w:rFonts w:ascii="Times New Roman" w:hAnsi="Times New Roman"/>
          <w:lang w:val="bg-BG"/>
        </w:rPr>
      </w:pPr>
      <w:r w:rsidRPr="004E4E11">
        <w:rPr>
          <w:rFonts w:ascii="Times New Roman" w:hAnsi="Times New Roman"/>
          <w:b/>
          <w:lang w:val="bg-BG"/>
        </w:rPr>
        <w:t>1.</w:t>
      </w:r>
      <w:r w:rsidRPr="004E4E11">
        <w:rPr>
          <w:rFonts w:ascii="Times New Roman" w:hAnsi="Times New Roman"/>
          <w:lang w:val="bg-BG"/>
        </w:rPr>
        <w:t xml:space="preserve"> Документи, удостоверяващи правосубектност:</w:t>
      </w:r>
    </w:p>
    <w:p w:rsidR="00A80B82" w:rsidRPr="004E4E11" w:rsidRDefault="00A80B82" w:rsidP="00A80B82">
      <w:pPr>
        <w:ind w:firstLine="709"/>
        <w:jc w:val="both"/>
        <w:rPr>
          <w:rFonts w:ascii="Times New Roman" w:hAnsi="Times New Roman"/>
          <w:lang w:val="bg-BG"/>
        </w:rPr>
      </w:pPr>
      <w:r w:rsidRPr="004E4E11">
        <w:rPr>
          <w:rFonts w:ascii="Times New Roman" w:hAnsi="Times New Roman"/>
          <w:lang w:val="bg-BG"/>
        </w:rPr>
        <w:t>1.1. ............................................................................. - ... бр. стр.</w:t>
      </w:r>
    </w:p>
    <w:p w:rsidR="00A80B82" w:rsidRPr="004E4E11" w:rsidRDefault="00A80B82" w:rsidP="00A80B82">
      <w:pPr>
        <w:ind w:firstLine="709"/>
        <w:jc w:val="both"/>
        <w:rPr>
          <w:rFonts w:ascii="Times New Roman" w:hAnsi="Times New Roman"/>
          <w:lang w:val="bg-BG"/>
        </w:rPr>
      </w:pPr>
      <w:r w:rsidRPr="004E4E11">
        <w:rPr>
          <w:rFonts w:ascii="Times New Roman" w:hAnsi="Times New Roman"/>
          <w:lang w:val="bg-BG"/>
        </w:rPr>
        <w:t>1.2. ............................................................................. - ... бр. стр.</w:t>
      </w:r>
    </w:p>
    <w:p w:rsidR="00A80B82" w:rsidRPr="004E4E11" w:rsidRDefault="00A80B82" w:rsidP="00A80B82">
      <w:pPr>
        <w:ind w:firstLine="709"/>
        <w:jc w:val="both"/>
        <w:rPr>
          <w:rFonts w:ascii="Times New Roman" w:hAnsi="Times New Roman"/>
          <w:lang w:val="bg-BG"/>
        </w:rPr>
      </w:pPr>
      <w:r w:rsidRPr="004E4E11">
        <w:rPr>
          <w:rFonts w:ascii="Times New Roman" w:hAnsi="Times New Roman"/>
          <w:lang w:val="bg-BG"/>
        </w:rPr>
        <w:t>..........................................................................................................</w:t>
      </w:r>
    </w:p>
    <w:p w:rsidR="00A80B82" w:rsidRPr="004E4E11" w:rsidRDefault="00A80B82" w:rsidP="00A80B82">
      <w:pPr>
        <w:ind w:firstLine="709"/>
        <w:jc w:val="both"/>
        <w:rPr>
          <w:rFonts w:ascii="Times New Roman" w:hAnsi="Times New Roman"/>
          <w:i/>
          <w:lang w:val="bg-BG"/>
        </w:rPr>
      </w:pPr>
      <w:r w:rsidRPr="004E4E11">
        <w:rPr>
          <w:rFonts w:ascii="Times New Roman" w:hAnsi="Times New Roman"/>
          <w:b/>
          <w:lang w:val="bg-BG"/>
        </w:rPr>
        <w:t xml:space="preserve">2. </w:t>
      </w:r>
      <w:r w:rsidRPr="004E4E11">
        <w:rPr>
          <w:rFonts w:ascii="Times New Roman" w:hAnsi="Times New Roman"/>
          <w:lang w:val="bg-BG"/>
        </w:rPr>
        <w:t xml:space="preserve">Декларация за отсъствие на обстоятелствата по чл. 47, ал. 1, т. 1 и ал. 5 от ЗОП </w:t>
      </w:r>
      <w:r w:rsidRPr="004E4E11">
        <w:rPr>
          <w:rFonts w:ascii="Times New Roman" w:hAnsi="Times New Roman"/>
          <w:i/>
          <w:lang w:val="bg-BG"/>
        </w:rPr>
        <w:t xml:space="preserve">(съгласно образеца, Приложение № 2) </w:t>
      </w:r>
      <w:r w:rsidRPr="004E4E11">
        <w:rPr>
          <w:rFonts w:ascii="Times New Roman" w:hAnsi="Times New Roman"/>
          <w:lang w:val="bg-BG"/>
        </w:rPr>
        <w:t>- ... бр. стр.</w:t>
      </w:r>
    </w:p>
    <w:p w:rsidR="00A80B82" w:rsidRPr="004E4E11" w:rsidRDefault="00A80B82" w:rsidP="00A80B82">
      <w:pPr>
        <w:ind w:firstLine="709"/>
        <w:jc w:val="both"/>
        <w:rPr>
          <w:rFonts w:ascii="Times New Roman" w:hAnsi="Times New Roman"/>
          <w:lang w:val="bg-BG"/>
        </w:rPr>
      </w:pPr>
      <w:r w:rsidRPr="004E4E11">
        <w:rPr>
          <w:rFonts w:ascii="Times New Roman" w:hAnsi="Times New Roman"/>
          <w:b/>
          <w:lang w:val="bg-BG"/>
        </w:rPr>
        <w:t>3.</w:t>
      </w:r>
      <w:r w:rsidRPr="004E4E11">
        <w:rPr>
          <w:rFonts w:ascii="Times New Roman" w:hAnsi="Times New Roman"/>
          <w:lang w:val="bg-BG"/>
        </w:rPr>
        <w:t xml:space="preserve"> Документи, удостоверяващи регистрация в професионален регистър* - копие на валидно удостоверение за вписване в Централния професионален регистър на строителя - ... бр. стр. </w:t>
      </w:r>
    </w:p>
    <w:p w:rsidR="00A80B82" w:rsidRPr="004E4E11" w:rsidRDefault="00A80B82" w:rsidP="00A80B82">
      <w:pPr>
        <w:ind w:firstLine="709"/>
        <w:jc w:val="both"/>
        <w:rPr>
          <w:rFonts w:ascii="Times New Roman" w:hAnsi="Times New Roman"/>
          <w:lang w:val="bg-BG"/>
        </w:rPr>
      </w:pPr>
      <w:r w:rsidRPr="004E4E11">
        <w:rPr>
          <w:rFonts w:ascii="Times New Roman" w:hAnsi="Times New Roman"/>
          <w:lang w:val="bg-BG"/>
        </w:rPr>
        <w:t>* Документът се прилага в случай, че се предвижда подизпълнителят да изпълнява самостоятелно някои или всички видове строително-монтажни работи по техническата спецификация.</w:t>
      </w:r>
    </w:p>
    <w:p w:rsidR="00A80B82" w:rsidRPr="004E4E11" w:rsidRDefault="00A80B82" w:rsidP="00A80B82">
      <w:pPr>
        <w:ind w:firstLine="567"/>
        <w:jc w:val="both"/>
        <w:rPr>
          <w:rFonts w:ascii="Times New Roman" w:hAnsi="Times New Roman"/>
          <w:lang w:val="bg-BG"/>
        </w:rPr>
      </w:pPr>
    </w:p>
    <w:p w:rsidR="00A80B82" w:rsidRPr="004E4E11" w:rsidRDefault="00A80B82" w:rsidP="00A80B82">
      <w:pPr>
        <w:jc w:val="both"/>
        <w:rPr>
          <w:rFonts w:ascii="Times New Roman" w:hAnsi="Times New Roman"/>
          <w:lang w:val="bg-BG"/>
        </w:rPr>
      </w:pPr>
      <w:r w:rsidRPr="004E4E11">
        <w:rPr>
          <w:rFonts w:ascii="Times New Roman" w:hAnsi="Times New Roman"/>
          <w:lang w:val="bg-BG"/>
        </w:rPr>
        <w:t>Известна ми е отговорността по Наказателния кодекс за деклариране на неверни данни.</w:t>
      </w:r>
    </w:p>
    <w:p w:rsidR="00A80B82" w:rsidRPr="004E4E11" w:rsidRDefault="00A80B82" w:rsidP="00A80B82">
      <w:pPr>
        <w:rPr>
          <w:rFonts w:ascii="Times New Roman" w:hAnsi="Times New Roman"/>
          <w:lang w:val="bg-BG"/>
        </w:rPr>
      </w:pPr>
      <w:r w:rsidRPr="004E4E11">
        <w:rPr>
          <w:rFonts w:ascii="Times New Roman" w:hAnsi="Times New Roman"/>
          <w:lang w:val="bg-BG"/>
        </w:rPr>
        <w:t>……………………… г.</w:t>
      </w:r>
      <w:r w:rsidRPr="004E4E11">
        <w:rPr>
          <w:rFonts w:ascii="Times New Roman" w:hAnsi="Times New Roman"/>
          <w:lang w:val="bg-BG"/>
        </w:rPr>
        <w:tab/>
      </w:r>
      <w:r w:rsidRPr="004E4E11">
        <w:rPr>
          <w:rFonts w:ascii="Times New Roman" w:hAnsi="Times New Roman"/>
          <w:lang w:val="bg-BG"/>
        </w:rPr>
        <w:tab/>
        <w:t>Декларатор: ………………………………</w:t>
      </w:r>
    </w:p>
    <w:p w:rsidR="00A80B82" w:rsidRPr="004E4E11" w:rsidRDefault="00A80B82" w:rsidP="00A80B82">
      <w:pPr>
        <w:rPr>
          <w:rFonts w:ascii="Times New Roman" w:hAnsi="Times New Roman"/>
          <w:i/>
          <w:iCs/>
          <w:lang w:val="bg-BG"/>
        </w:rPr>
      </w:pPr>
      <w:r w:rsidRPr="004E4E11">
        <w:rPr>
          <w:rFonts w:ascii="Times New Roman" w:hAnsi="Times New Roman"/>
          <w:i/>
          <w:iCs/>
          <w:lang w:val="bg-BG"/>
        </w:rPr>
        <w:t>(дата на подписване)                                                                                  (подпис и печат)</w:t>
      </w:r>
      <w:r w:rsidRPr="004E4E11">
        <w:rPr>
          <w:rFonts w:ascii="Times New Roman" w:hAnsi="Times New Roman"/>
          <w:i/>
          <w:iCs/>
          <w:lang w:val="bg-BG"/>
        </w:rPr>
        <w:br w:type="page"/>
      </w:r>
    </w:p>
    <w:p w:rsidR="00A80B82" w:rsidRPr="004E4E11" w:rsidRDefault="00A80B82" w:rsidP="00A80B82">
      <w:pPr>
        <w:jc w:val="right"/>
        <w:rPr>
          <w:rFonts w:ascii="Times New Roman" w:hAnsi="Times New Roman"/>
          <w:i/>
          <w:lang w:val="bg-BG"/>
        </w:rPr>
      </w:pPr>
      <w:r w:rsidRPr="004E4E11">
        <w:rPr>
          <w:rFonts w:ascii="Times New Roman" w:hAnsi="Times New Roman"/>
          <w:b/>
          <w:i/>
          <w:lang w:val="bg-BG"/>
        </w:rPr>
        <w:lastRenderedPageBreak/>
        <w:t>Приложение № 6</w:t>
      </w:r>
    </w:p>
    <w:p w:rsidR="00A80B82" w:rsidRPr="004E4E11" w:rsidRDefault="00A80B82" w:rsidP="00A80B82">
      <w:pPr>
        <w:ind w:left="2160" w:hanging="2160"/>
        <w:jc w:val="center"/>
        <w:rPr>
          <w:rFonts w:ascii="Times New Roman" w:hAnsi="Times New Roman"/>
          <w:b/>
          <w:lang w:val="bg-BG"/>
        </w:rPr>
      </w:pPr>
    </w:p>
    <w:p w:rsidR="00A80B82" w:rsidRPr="004E4E11" w:rsidRDefault="00A80B82" w:rsidP="00A80B82">
      <w:pPr>
        <w:ind w:left="2160" w:hanging="2160"/>
        <w:jc w:val="center"/>
        <w:rPr>
          <w:rFonts w:ascii="Times New Roman" w:hAnsi="Times New Roman"/>
          <w:b/>
          <w:lang w:val="bg-BG"/>
        </w:rPr>
      </w:pPr>
      <w:r w:rsidRPr="004E4E11">
        <w:rPr>
          <w:rFonts w:ascii="Times New Roman" w:hAnsi="Times New Roman"/>
          <w:b/>
          <w:lang w:val="bg-BG"/>
        </w:rPr>
        <w:t xml:space="preserve">Д Е К Л А Р А Ц </w:t>
      </w:r>
      <w:proofErr w:type="spellStart"/>
      <w:r w:rsidRPr="004E4E11">
        <w:rPr>
          <w:rFonts w:ascii="Times New Roman" w:hAnsi="Times New Roman"/>
          <w:b/>
          <w:lang w:val="bg-BG"/>
        </w:rPr>
        <w:t>И</w:t>
      </w:r>
      <w:proofErr w:type="spellEnd"/>
      <w:r w:rsidRPr="004E4E11">
        <w:rPr>
          <w:rFonts w:ascii="Times New Roman" w:hAnsi="Times New Roman"/>
          <w:b/>
          <w:lang w:val="bg-BG"/>
        </w:rPr>
        <w:t xml:space="preserve"> Я</w:t>
      </w:r>
    </w:p>
    <w:p w:rsidR="00A80B82" w:rsidRPr="004E4E11" w:rsidRDefault="00A80B82" w:rsidP="00A80B82">
      <w:pPr>
        <w:tabs>
          <w:tab w:val="left" w:pos="7380"/>
        </w:tabs>
        <w:jc w:val="center"/>
        <w:rPr>
          <w:rFonts w:ascii="Times New Roman" w:hAnsi="Times New Roman"/>
          <w:b/>
          <w:lang w:val="bg-BG"/>
        </w:rPr>
      </w:pPr>
      <w:r w:rsidRPr="004E4E11">
        <w:rPr>
          <w:rFonts w:ascii="Times New Roman" w:hAnsi="Times New Roman"/>
          <w:b/>
          <w:lang w:val="bg-BG"/>
        </w:rPr>
        <w:t>по чл. 56, ал. 1, т. 11 от ЗОП</w:t>
      </w:r>
    </w:p>
    <w:p w:rsidR="00A80B82" w:rsidRPr="004E4E11" w:rsidRDefault="00A80B82" w:rsidP="00A80B82">
      <w:pPr>
        <w:ind w:hanging="720"/>
        <w:rPr>
          <w:rFonts w:ascii="Times New Roman" w:hAnsi="Times New Roman"/>
          <w:lang w:val="bg-BG"/>
        </w:rPr>
      </w:pPr>
    </w:p>
    <w:p w:rsidR="00A80B82" w:rsidRPr="004E4E11" w:rsidRDefault="00A80B82" w:rsidP="00A80B82">
      <w:pPr>
        <w:jc w:val="both"/>
        <w:rPr>
          <w:rFonts w:ascii="Times New Roman" w:hAnsi="Times New Roman"/>
          <w:b/>
          <w:lang w:val="bg-BG"/>
        </w:rPr>
      </w:pPr>
      <w:r w:rsidRPr="004E4E11">
        <w:rPr>
          <w:rFonts w:ascii="Times New Roman" w:hAnsi="Times New Roman"/>
          <w:b/>
          <w:lang w:val="bg-BG"/>
        </w:rPr>
        <w:t>Долуподписаният /-</w:t>
      </w:r>
      <w:proofErr w:type="spellStart"/>
      <w:r w:rsidRPr="004E4E11">
        <w:rPr>
          <w:rFonts w:ascii="Times New Roman" w:hAnsi="Times New Roman"/>
          <w:b/>
          <w:lang w:val="bg-BG"/>
        </w:rPr>
        <w:t>ната</w:t>
      </w:r>
      <w:proofErr w:type="spellEnd"/>
      <w:r w:rsidRPr="004E4E11">
        <w:rPr>
          <w:rFonts w:ascii="Times New Roman" w:hAnsi="Times New Roman"/>
          <w:b/>
          <w:lang w:val="bg-BG"/>
        </w:rPr>
        <w:t>/ ………………………………………………………………., с лична карта № ………………………………….., издадена на …………………… от МВР -………………………………., с ЕГН ……………………………………, в качеството ми на ………………………………………………………….. (</w:t>
      </w:r>
      <w:r w:rsidRPr="004E4E11">
        <w:rPr>
          <w:rFonts w:ascii="Times New Roman" w:hAnsi="Times New Roman"/>
          <w:i/>
          <w:lang w:val="bg-BG"/>
        </w:rPr>
        <w:t>посочете длъжността</w:t>
      </w:r>
      <w:r w:rsidRPr="004E4E11">
        <w:rPr>
          <w:rFonts w:ascii="Times New Roman" w:hAnsi="Times New Roman"/>
          <w:b/>
          <w:lang w:val="bg-BG"/>
        </w:rPr>
        <w:t>) на  …………………………………………………………………………….. (</w:t>
      </w:r>
      <w:r w:rsidRPr="004E4E11">
        <w:rPr>
          <w:rFonts w:ascii="Times New Roman" w:hAnsi="Times New Roman"/>
          <w:i/>
          <w:lang w:val="bg-BG"/>
        </w:rPr>
        <w:t>посочете фирмата на оферента</w:t>
      </w:r>
      <w:r w:rsidRPr="004E4E11">
        <w:rPr>
          <w:rFonts w:ascii="Times New Roman" w:hAnsi="Times New Roman"/>
          <w:b/>
          <w:lang w:val="bg-BG"/>
        </w:rPr>
        <w:t xml:space="preserve">) – </w:t>
      </w:r>
      <w:r w:rsidRPr="004E4E11">
        <w:rPr>
          <w:rFonts w:ascii="Times New Roman" w:hAnsi="Times New Roman"/>
          <w:lang w:val="bg-BG"/>
        </w:rPr>
        <w:t xml:space="preserve">оферент в избор на изпълнител на обществена поръчка с  предмет: </w:t>
      </w:r>
      <w:r w:rsidRPr="004E4E11">
        <w:rPr>
          <w:rFonts w:ascii="Times New Roman" w:hAnsi="Times New Roman"/>
          <w:b/>
          <w:lang w:val="bg-BG"/>
        </w:rPr>
        <w:t>Изпълнение на основни ремонти, реконструкции, строителна поддръжка, текущи и аварийни ремонти</w:t>
      </w:r>
    </w:p>
    <w:p w:rsidR="00A80B82" w:rsidRPr="004E4E11" w:rsidRDefault="00A80B82" w:rsidP="00A80B82">
      <w:pPr>
        <w:rPr>
          <w:rFonts w:ascii="Times New Roman" w:hAnsi="Times New Roman"/>
          <w:b/>
          <w:lang w:val="bg-BG"/>
        </w:rPr>
      </w:pPr>
    </w:p>
    <w:p w:rsidR="00A80B82" w:rsidRPr="004E4E11" w:rsidRDefault="00A80B82" w:rsidP="00A80B82">
      <w:pPr>
        <w:ind w:left="2160" w:hanging="2160"/>
        <w:jc w:val="center"/>
        <w:rPr>
          <w:rFonts w:ascii="Times New Roman" w:hAnsi="Times New Roman"/>
          <w:b/>
          <w:lang w:val="bg-BG"/>
        </w:rPr>
      </w:pPr>
      <w:r w:rsidRPr="004E4E11">
        <w:rPr>
          <w:rFonts w:ascii="Times New Roman" w:hAnsi="Times New Roman"/>
          <w:b/>
          <w:lang w:val="bg-BG"/>
        </w:rPr>
        <w:t xml:space="preserve">Д Е К Л А Р </w:t>
      </w:r>
      <w:proofErr w:type="spellStart"/>
      <w:r w:rsidRPr="004E4E11">
        <w:rPr>
          <w:rFonts w:ascii="Times New Roman" w:hAnsi="Times New Roman"/>
          <w:b/>
          <w:lang w:val="bg-BG"/>
        </w:rPr>
        <w:t>И</w:t>
      </w:r>
      <w:proofErr w:type="spellEnd"/>
      <w:r w:rsidRPr="004E4E11">
        <w:rPr>
          <w:rFonts w:ascii="Times New Roman" w:hAnsi="Times New Roman"/>
          <w:b/>
          <w:lang w:val="bg-BG"/>
        </w:rPr>
        <w:t xml:space="preserve"> Р А М, Ч Е:</w:t>
      </w:r>
    </w:p>
    <w:p w:rsidR="00A80B82" w:rsidRPr="004E4E11" w:rsidRDefault="00A80B82" w:rsidP="00A80B82">
      <w:pPr>
        <w:pStyle w:val="BodyTextIndent2"/>
        <w:spacing w:after="0" w:line="240" w:lineRule="auto"/>
        <w:ind w:left="284" w:firstLine="720"/>
        <w:rPr>
          <w:rFonts w:ascii="Times New Roman" w:hAnsi="Times New Roman"/>
          <w:position w:val="7"/>
          <w:lang w:val="bg-BG"/>
        </w:rPr>
      </w:pPr>
    </w:p>
    <w:p w:rsidR="00A80B82" w:rsidRPr="004E4E11" w:rsidRDefault="00A80B82" w:rsidP="00A80B82">
      <w:pPr>
        <w:jc w:val="both"/>
        <w:rPr>
          <w:rFonts w:ascii="Times New Roman" w:hAnsi="Times New Roman"/>
          <w:lang w:val="bg-BG"/>
        </w:rPr>
      </w:pPr>
      <w:r w:rsidRPr="004E4E11">
        <w:rPr>
          <w:rFonts w:ascii="Times New Roman" w:hAnsi="Times New Roman"/>
          <w:lang w:val="bg-BG"/>
        </w:rPr>
        <w:t>При изготвяне на офертата на представлявания от мен оферент са спазени изискванията за закрила на заетостта и условията на труд, включително минимална цена на труда, определена съгласно § 1, т. 12 от Допълнителната разпоредба на Закона за обществените поръчки.</w:t>
      </w:r>
    </w:p>
    <w:p w:rsidR="00A80B82" w:rsidRPr="004E4E11" w:rsidRDefault="00A80B82" w:rsidP="00A80B82">
      <w:pPr>
        <w:ind w:firstLine="567"/>
        <w:jc w:val="both"/>
        <w:rPr>
          <w:rFonts w:ascii="Times New Roman" w:hAnsi="Times New Roman"/>
          <w:lang w:val="bg-BG"/>
        </w:rPr>
      </w:pPr>
    </w:p>
    <w:p w:rsidR="00A80B82" w:rsidRPr="004E4E11" w:rsidRDefault="00A80B82" w:rsidP="00A80B82">
      <w:pPr>
        <w:jc w:val="both"/>
        <w:rPr>
          <w:rFonts w:ascii="Times New Roman" w:hAnsi="Times New Roman"/>
          <w:lang w:val="bg-BG"/>
        </w:rPr>
      </w:pPr>
      <w:r w:rsidRPr="004E4E11">
        <w:rPr>
          <w:rFonts w:ascii="Times New Roman" w:hAnsi="Times New Roman"/>
          <w:lang w:val="bg-BG"/>
        </w:rPr>
        <w:t>Известна ми е отговорността по Наказателния кодекс за деклариране на неверни данни.</w:t>
      </w:r>
    </w:p>
    <w:p w:rsidR="00A80B82" w:rsidRPr="004E4E11" w:rsidRDefault="00A80B82" w:rsidP="00A80B82">
      <w:pPr>
        <w:jc w:val="both"/>
        <w:rPr>
          <w:rFonts w:ascii="Times New Roman" w:hAnsi="Times New Roman"/>
          <w:lang w:val="bg-BG"/>
        </w:rPr>
      </w:pPr>
    </w:p>
    <w:p w:rsidR="00A80B82" w:rsidRPr="004E4E11" w:rsidRDefault="00A80B82" w:rsidP="00A80B82">
      <w:pPr>
        <w:rPr>
          <w:rFonts w:ascii="Times New Roman" w:hAnsi="Times New Roman"/>
          <w:lang w:val="bg-BG"/>
        </w:rPr>
      </w:pPr>
      <w:r w:rsidRPr="004E4E11">
        <w:rPr>
          <w:rFonts w:ascii="Times New Roman" w:hAnsi="Times New Roman"/>
          <w:lang w:val="bg-BG"/>
        </w:rPr>
        <w:t>……………………… г.</w:t>
      </w:r>
      <w:r w:rsidRPr="004E4E11">
        <w:rPr>
          <w:rFonts w:ascii="Times New Roman" w:hAnsi="Times New Roman"/>
          <w:lang w:val="bg-BG"/>
        </w:rPr>
        <w:tab/>
      </w:r>
      <w:r w:rsidRPr="004E4E11">
        <w:rPr>
          <w:rFonts w:ascii="Times New Roman" w:hAnsi="Times New Roman"/>
          <w:lang w:val="bg-BG"/>
        </w:rPr>
        <w:tab/>
      </w:r>
      <w:r w:rsidRPr="004E4E11">
        <w:rPr>
          <w:rFonts w:ascii="Times New Roman" w:hAnsi="Times New Roman"/>
          <w:lang w:val="bg-BG"/>
        </w:rPr>
        <w:tab/>
        <w:t>Декларатор: ………………………………</w:t>
      </w:r>
    </w:p>
    <w:p w:rsidR="00A80B82" w:rsidRPr="004E4E11" w:rsidRDefault="00A80B82" w:rsidP="00A80B82">
      <w:pPr>
        <w:rPr>
          <w:rFonts w:ascii="Times New Roman" w:hAnsi="Times New Roman"/>
          <w:lang w:val="bg-BG"/>
        </w:rPr>
      </w:pPr>
      <w:r w:rsidRPr="004E4E11">
        <w:rPr>
          <w:rFonts w:ascii="Times New Roman" w:hAnsi="Times New Roman"/>
          <w:i/>
          <w:iCs/>
          <w:lang w:val="bg-BG"/>
        </w:rPr>
        <w:t>(дата на подписване)                                                                                  (подпис и печат)</w:t>
      </w:r>
    </w:p>
    <w:p w:rsidR="00A80B82" w:rsidRPr="004E4E11" w:rsidRDefault="00A80B82" w:rsidP="00A80B82">
      <w:pPr>
        <w:rPr>
          <w:rFonts w:ascii="Times New Roman" w:hAnsi="Times New Roman"/>
          <w:lang w:val="bg-BG"/>
        </w:rPr>
      </w:pPr>
    </w:p>
    <w:p w:rsidR="00A80B82" w:rsidRPr="004E4E11" w:rsidRDefault="00A80B82" w:rsidP="00A80B82">
      <w:pPr>
        <w:rPr>
          <w:rFonts w:ascii="Times New Roman" w:hAnsi="Times New Roman"/>
          <w:lang w:val="bg-BG"/>
        </w:rPr>
      </w:pPr>
    </w:p>
    <w:p w:rsidR="00A80B82" w:rsidRPr="004E4E11" w:rsidRDefault="00A80B82" w:rsidP="00A80B82">
      <w:pPr>
        <w:rPr>
          <w:rFonts w:ascii="Times New Roman" w:hAnsi="Times New Roman"/>
          <w:lang w:val="bg-BG"/>
        </w:rPr>
      </w:pPr>
    </w:p>
    <w:p w:rsidR="00A80B82" w:rsidRPr="004E4E11" w:rsidRDefault="00A80B82" w:rsidP="00A80B82">
      <w:pPr>
        <w:suppressAutoHyphens w:val="0"/>
        <w:rPr>
          <w:rFonts w:ascii="Times New Roman" w:hAnsi="Times New Roman"/>
          <w:b/>
          <w:i/>
          <w:lang w:val="bg-BG"/>
        </w:rPr>
      </w:pPr>
      <w:r w:rsidRPr="004E4E11">
        <w:rPr>
          <w:rFonts w:ascii="Times New Roman" w:hAnsi="Times New Roman"/>
          <w:b/>
          <w:i/>
          <w:lang w:val="bg-BG"/>
        </w:rPr>
        <w:br w:type="page"/>
      </w:r>
    </w:p>
    <w:p w:rsidR="00A80B82" w:rsidRPr="004E4E11" w:rsidRDefault="00A80B82" w:rsidP="00A80B82">
      <w:pPr>
        <w:pStyle w:val="BodyText"/>
        <w:ind w:right="43"/>
        <w:jc w:val="right"/>
        <w:rPr>
          <w:rFonts w:ascii="Times New Roman" w:hAnsi="Times New Roman"/>
          <w:b/>
          <w:i/>
          <w:lang w:val="bg-BG"/>
        </w:rPr>
      </w:pPr>
      <w:r w:rsidRPr="004E4E11">
        <w:rPr>
          <w:rFonts w:ascii="Times New Roman" w:hAnsi="Times New Roman"/>
          <w:b/>
          <w:i/>
          <w:lang w:val="bg-BG"/>
        </w:rPr>
        <w:lastRenderedPageBreak/>
        <w:t>Приложение № 7</w:t>
      </w:r>
    </w:p>
    <w:p w:rsidR="00A80B82" w:rsidRPr="004E4E11" w:rsidRDefault="00A80B82" w:rsidP="00A80B82">
      <w:pPr>
        <w:tabs>
          <w:tab w:val="left" w:pos="5400"/>
        </w:tabs>
        <w:jc w:val="both"/>
        <w:rPr>
          <w:rFonts w:ascii="Times New Roman" w:hAnsi="Times New Roman"/>
          <w:b/>
          <w:bCs/>
          <w:color w:val="000000"/>
          <w:lang w:val="bg-BG"/>
        </w:rPr>
      </w:pPr>
    </w:p>
    <w:p w:rsidR="00A80B82" w:rsidRPr="004E4E11" w:rsidRDefault="00A80B82" w:rsidP="00A80B82">
      <w:pPr>
        <w:tabs>
          <w:tab w:val="left" w:pos="5400"/>
        </w:tabs>
        <w:ind w:left="5400"/>
        <w:rPr>
          <w:rFonts w:ascii="Times New Roman" w:hAnsi="Times New Roman"/>
          <w:b/>
          <w:bCs/>
          <w:color w:val="000000"/>
          <w:lang w:val="bg-BG"/>
        </w:rPr>
      </w:pPr>
      <w:r w:rsidRPr="004E4E11">
        <w:rPr>
          <w:rFonts w:ascii="Times New Roman" w:hAnsi="Times New Roman"/>
          <w:b/>
          <w:bCs/>
          <w:color w:val="000000"/>
          <w:lang w:val="bg-BG"/>
        </w:rPr>
        <w:t>ДО</w:t>
      </w:r>
    </w:p>
    <w:p w:rsidR="00A80B82" w:rsidRPr="004E4E11" w:rsidRDefault="00A80B82" w:rsidP="00A80B82">
      <w:pPr>
        <w:tabs>
          <w:tab w:val="left" w:pos="5400"/>
        </w:tabs>
        <w:ind w:left="5400"/>
        <w:rPr>
          <w:rFonts w:ascii="Times New Roman" w:hAnsi="Times New Roman"/>
          <w:b/>
          <w:bCs/>
          <w:color w:val="000000"/>
          <w:lang w:val="bg-BG"/>
        </w:rPr>
      </w:pPr>
      <w:r w:rsidRPr="004E4E11">
        <w:rPr>
          <w:rFonts w:ascii="Times New Roman" w:hAnsi="Times New Roman"/>
          <w:b/>
          <w:bCs/>
          <w:color w:val="000000"/>
          <w:lang w:val="bg-BG"/>
        </w:rPr>
        <w:t>АДМИНИСТРАЦИЯТА НА ПРЕЗИДЕНТА</w:t>
      </w:r>
    </w:p>
    <w:p w:rsidR="00A80B82" w:rsidRPr="004E4E11" w:rsidRDefault="00A80B82" w:rsidP="00A80B82">
      <w:pPr>
        <w:pStyle w:val="Heading4"/>
        <w:numPr>
          <w:ilvl w:val="0"/>
          <w:numId w:val="0"/>
        </w:numPr>
        <w:spacing w:before="0"/>
        <w:jc w:val="center"/>
        <w:rPr>
          <w:b w:val="0"/>
          <w:szCs w:val="24"/>
          <w:lang w:val="bg-BG"/>
        </w:rPr>
      </w:pPr>
    </w:p>
    <w:p w:rsidR="00A80B82" w:rsidRPr="004E4E11" w:rsidRDefault="00A80B82" w:rsidP="00A80B82">
      <w:pPr>
        <w:pStyle w:val="Heading4"/>
        <w:numPr>
          <w:ilvl w:val="0"/>
          <w:numId w:val="0"/>
        </w:numPr>
        <w:spacing w:before="0"/>
        <w:jc w:val="center"/>
        <w:rPr>
          <w:b w:val="0"/>
          <w:szCs w:val="24"/>
          <w:lang w:val="bg-BG"/>
        </w:rPr>
      </w:pPr>
    </w:p>
    <w:p w:rsidR="00A80B82" w:rsidRPr="004E4E11" w:rsidRDefault="00A80B82" w:rsidP="00A80B82">
      <w:pPr>
        <w:pStyle w:val="Heading4"/>
        <w:numPr>
          <w:ilvl w:val="0"/>
          <w:numId w:val="0"/>
        </w:numPr>
        <w:spacing w:before="0"/>
        <w:jc w:val="center"/>
        <w:rPr>
          <w:b w:val="0"/>
          <w:szCs w:val="24"/>
          <w:lang w:val="bg-BG"/>
        </w:rPr>
      </w:pPr>
    </w:p>
    <w:p w:rsidR="00A80B82" w:rsidRPr="004E4E11" w:rsidRDefault="00A80B82" w:rsidP="00A80B82">
      <w:pPr>
        <w:pStyle w:val="Heading4"/>
        <w:numPr>
          <w:ilvl w:val="0"/>
          <w:numId w:val="0"/>
        </w:numPr>
        <w:spacing w:before="0"/>
        <w:jc w:val="center"/>
        <w:rPr>
          <w:b w:val="0"/>
          <w:szCs w:val="24"/>
          <w:lang w:val="bg-BG"/>
        </w:rPr>
      </w:pPr>
    </w:p>
    <w:p w:rsidR="00A80B82" w:rsidRPr="004E4E11" w:rsidRDefault="00A80B82" w:rsidP="00A80B82">
      <w:pPr>
        <w:pStyle w:val="Heading4"/>
        <w:numPr>
          <w:ilvl w:val="0"/>
          <w:numId w:val="0"/>
        </w:numPr>
        <w:spacing w:before="0"/>
        <w:jc w:val="center"/>
        <w:rPr>
          <w:bCs/>
          <w:szCs w:val="24"/>
          <w:lang w:val="bg-BG"/>
        </w:rPr>
      </w:pPr>
      <w:r w:rsidRPr="004E4E11">
        <w:rPr>
          <w:bCs/>
          <w:szCs w:val="24"/>
          <w:lang w:val="bg-BG"/>
        </w:rPr>
        <w:t xml:space="preserve">Т Е Х Н </w:t>
      </w:r>
      <w:proofErr w:type="spellStart"/>
      <w:r w:rsidRPr="004E4E11">
        <w:rPr>
          <w:bCs/>
          <w:szCs w:val="24"/>
          <w:lang w:val="bg-BG"/>
        </w:rPr>
        <w:t>И</w:t>
      </w:r>
      <w:proofErr w:type="spellEnd"/>
      <w:r w:rsidRPr="004E4E11">
        <w:rPr>
          <w:bCs/>
          <w:szCs w:val="24"/>
          <w:lang w:val="bg-BG"/>
        </w:rPr>
        <w:t xml:space="preserve"> Ч Е С К О  П Р Е Д Л О Ж Е Н </w:t>
      </w:r>
      <w:proofErr w:type="spellStart"/>
      <w:r w:rsidRPr="004E4E11">
        <w:rPr>
          <w:bCs/>
          <w:szCs w:val="24"/>
          <w:lang w:val="bg-BG"/>
        </w:rPr>
        <w:t>И</w:t>
      </w:r>
      <w:proofErr w:type="spellEnd"/>
      <w:r w:rsidRPr="004E4E11">
        <w:rPr>
          <w:bCs/>
          <w:szCs w:val="24"/>
          <w:lang w:val="bg-BG"/>
        </w:rPr>
        <w:t xml:space="preserve"> Е</w:t>
      </w:r>
    </w:p>
    <w:p w:rsidR="00A80B82" w:rsidRPr="004E4E11" w:rsidRDefault="00A80B82" w:rsidP="00A80B82">
      <w:pPr>
        <w:jc w:val="center"/>
        <w:rPr>
          <w:rFonts w:ascii="Times New Roman" w:hAnsi="Times New Roman"/>
          <w:b/>
          <w:color w:val="000000"/>
          <w:lang w:val="bg-BG"/>
        </w:rPr>
      </w:pPr>
      <w:r w:rsidRPr="004E4E11">
        <w:rPr>
          <w:rFonts w:ascii="Times New Roman" w:hAnsi="Times New Roman"/>
          <w:color w:val="000000"/>
          <w:lang w:val="bg-BG"/>
        </w:rPr>
        <w:t>от</w:t>
      </w:r>
    </w:p>
    <w:p w:rsidR="00A80B82" w:rsidRPr="004E4E11" w:rsidRDefault="00A80B82" w:rsidP="00A80B82">
      <w:pPr>
        <w:jc w:val="center"/>
        <w:rPr>
          <w:rFonts w:ascii="Times New Roman" w:hAnsi="Times New Roman"/>
          <w:bCs/>
          <w:color w:val="000000"/>
          <w:lang w:val="bg-BG"/>
        </w:rPr>
      </w:pPr>
      <w:r w:rsidRPr="004E4E11">
        <w:rPr>
          <w:rFonts w:ascii="Times New Roman" w:hAnsi="Times New Roman"/>
          <w:bCs/>
          <w:color w:val="000000"/>
          <w:lang w:val="bg-BG"/>
        </w:rPr>
        <w:t>.....................................................................................................</w:t>
      </w:r>
    </w:p>
    <w:p w:rsidR="00A80B82" w:rsidRPr="004E4E11" w:rsidRDefault="00A80B82" w:rsidP="00A80B82">
      <w:pPr>
        <w:jc w:val="center"/>
        <w:rPr>
          <w:rFonts w:ascii="Times New Roman" w:hAnsi="Times New Roman"/>
          <w:color w:val="000000"/>
          <w:lang w:val="bg-BG"/>
        </w:rPr>
      </w:pPr>
      <w:r w:rsidRPr="004E4E11">
        <w:rPr>
          <w:rFonts w:ascii="Times New Roman" w:hAnsi="Times New Roman"/>
          <w:color w:val="000000"/>
          <w:lang w:val="bg-BG"/>
        </w:rPr>
        <w:t>(пълно наименование на оферента)</w:t>
      </w:r>
    </w:p>
    <w:p w:rsidR="00A80B82" w:rsidRPr="004E4E11" w:rsidRDefault="00A80B82" w:rsidP="00A80B82">
      <w:pPr>
        <w:jc w:val="both"/>
        <w:rPr>
          <w:rFonts w:ascii="Times New Roman" w:hAnsi="Times New Roman"/>
          <w:b/>
          <w:color w:val="000000"/>
          <w:lang w:val="bg-BG"/>
        </w:rPr>
      </w:pPr>
    </w:p>
    <w:p w:rsidR="00A80B82" w:rsidRPr="004E4E11" w:rsidRDefault="00A80B82" w:rsidP="00A80B82">
      <w:pPr>
        <w:jc w:val="both"/>
        <w:rPr>
          <w:rFonts w:ascii="Times New Roman" w:hAnsi="Times New Roman"/>
          <w:b/>
          <w:color w:val="000000"/>
          <w:lang w:val="bg-BG"/>
        </w:rPr>
      </w:pPr>
      <w:r w:rsidRPr="004E4E11">
        <w:rPr>
          <w:rFonts w:ascii="Times New Roman" w:hAnsi="Times New Roman"/>
          <w:color w:val="000000"/>
          <w:lang w:val="bg-BG"/>
        </w:rPr>
        <w:tab/>
      </w:r>
      <w:r w:rsidRPr="004E4E11">
        <w:rPr>
          <w:rFonts w:ascii="Times New Roman" w:hAnsi="Times New Roman"/>
          <w:b/>
          <w:color w:val="000000"/>
          <w:lang w:val="bg-BG"/>
        </w:rPr>
        <w:t xml:space="preserve">УВАЖАЕМИ ДАМИ </w:t>
      </w:r>
      <w:proofErr w:type="spellStart"/>
      <w:r w:rsidRPr="004E4E11">
        <w:rPr>
          <w:rFonts w:ascii="Times New Roman" w:hAnsi="Times New Roman"/>
          <w:b/>
          <w:color w:val="000000"/>
          <w:lang w:val="bg-BG"/>
        </w:rPr>
        <w:t>И</w:t>
      </w:r>
      <w:proofErr w:type="spellEnd"/>
      <w:r w:rsidRPr="004E4E11">
        <w:rPr>
          <w:rFonts w:ascii="Times New Roman" w:hAnsi="Times New Roman"/>
          <w:b/>
          <w:color w:val="000000"/>
          <w:lang w:val="bg-BG"/>
        </w:rPr>
        <w:t xml:space="preserve"> ГОСПОДА,</w:t>
      </w:r>
    </w:p>
    <w:p w:rsidR="00A80B82" w:rsidRPr="004E4E11" w:rsidRDefault="00A80B82" w:rsidP="00A80B82">
      <w:pPr>
        <w:jc w:val="both"/>
        <w:rPr>
          <w:rFonts w:ascii="Times New Roman" w:hAnsi="Times New Roman"/>
          <w:lang w:val="bg-BG"/>
        </w:rPr>
      </w:pPr>
    </w:p>
    <w:p w:rsidR="00A80B82" w:rsidRPr="004E4E11" w:rsidRDefault="00A80B82" w:rsidP="00A80B82">
      <w:pPr>
        <w:jc w:val="both"/>
        <w:rPr>
          <w:rFonts w:ascii="Times New Roman" w:hAnsi="Times New Roman"/>
          <w:lang w:val="bg-BG"/>
        </w:rPr>
      </w:pPr>
      <w:r w:rsidRPr="004E4E11">
        <w:rPr>
          <w:rFonts w:ascii="Times New Roman" w:hAnsi="Times New Roman"/>
          <w:i/>
          <w:iCs/>
          <w:lang w:val="bg-BG"/>
        </w:rPr>
        <w:tab/>
      </w:r>
      <w:r w:rsidRPr="004E4E11">
        <w:rPr>
          <w:rFonts w:ascii="Times New Roman" w:hAnsi="Times New Roman"/>
          <w:lang w:val="bg-BG"/>
        </w:rPr>
        <w:t xml:space="preserve">След проучване и запознаване с документацията за провеждане на избор на изпълнител, предлагаме да изпълним обществената поръчка с предмет: </w:t>
      </w:r>
      <w:r w:rsidRPr="004E4E11">
        <w:rPr>
          <w:rFonts w:ascii="Times New Roman" w:hAnsi="Times New Roman"/>
          <w:b/>
          <w:lang w:val="bg-BG"/>
        </w:rPr>
        <w:t>Изпълнение на основни ремонти, реконструкции, строителна поддръжка, текущи и аварийни ремонти</w:t>
      </w:r>
    </w:p>
    <w:p w:rsidR="00A80B82" w:rsidRPr="004E4E11" w:rsidRDefault="00A80B82" w:rsidP="00A80B82">
      <w:pPr>
        <w:jc w:val="both"/>
        <w:rPr>
          <w:rFonts w:ascii="Times New Roman" w:hAnsi="Times New Roman"/>
          <w:b/>
          <w:i/>
          <w:lang w:val="bg-BG"/>
        </w:rPr>
      </w:pPr>
    </w:p>
    <w:p w:rsidR="00A80B82" w:rsidRPr="004E4E11" w:rsidRDefault="00A80B82" w:rsidP="00A80B82">
      <w:pPr>
        <w:jc w:val="center"/>
        <w:rPr>
          <w:rFonts w:ascii="Times New Roman" w:hAnsi="Times New Roman"/>
          <w:b/>
          <w:i/>
          <w:lang w:val="bg-BG"/>
        </w:rPr>
      </w:pPr>
      <w:r w:rsidRPr="004E4E11">
        <w:rPr>
          <w:rFonts w:ascii="Times New Roman" w:hAnsi="Times New Roman"/>
          <w:b/>
          <w:i/>
          <w:lang w:val="bg-BG"/>
        </w:rPr>
        <w:t>ПО СЛЕДНИЯ НАЧИН:</w:t>
      </w:r>
    </w:p>
    <w:p w:rsidR="00A80B82" w:rsidRPr="004E4E11" w:rsidRDefault="00A80B82" w:rsidP="00A80B82">
      <w:pPr>
        <w:jc w:val="both"/>
        <w:rPr>
          <w:rFonts w:ascii="Times New Roman" w:hAnsi="Times New Roman"/>
          <w:b/>
          <w:u w:val="single"/>
          <w:lang w:val="bg-BG"/>
        </w:rPr>
      </w:pPr>
    </w:p>
    <w:p w:rsidR="00A80B82" w:rsidRPr="004E4E11" w:rsidRDefault="00A80B82" w:rsidP="00A80B82">
      <w:pPr>
        <w:pStyle w:val="ListParagraph"/>
        <w:numPr>
          <w:ilvl w:val="0"/>
          <w:numId w:val="26"/>
        </w:numPr>
        <w:jc w:val="both"/>
        <w:rPr>
          <w:rFonts w:ascii="Times New Roman" w:hAnsi="Times New Roman"/>
          <w:sz w:val="24"/>
          <w:szCs w:val="24"/>
        </w:rPr>
      </w:pPr>
      <w:r w:rsidRPr="004E4E11">
        <w:rPr>
          <w:rFonts w:ascii="Times New Roman" w:hAnsi="Times New Roman"/>
          <w:sz w:val="24"/>
          <w:szCs w:val="24"/>
        </w:rPr>
        <w:t>Възлаганите строително-монтажни работи (СМР) ще бъдат изпълнявани в съответствие с изискванията на приложимата нормативна уредба и техническите спецификации на влаганите материали и строителни изделия, както и в съответствие с изискванията на Възложителя.</w:t>
      </w:r>
    </w:p>
    <w:p w:rsidR="00A80B82" w:rsidRPr="004E4E11" w:rsidRDefault="00A80B82" w:rsidP="00A80B82">
      <w:pPr>
        <w:pStyle w:val="ListParagraph"/>
        <w:numPr>
          <w:ilvl w:val="0"/>
          <w:numId w:val="26"/>
        </w:numPr>
        <w:jc w:val="both"/>
        <w:rPr>
          <w:rFonts w:ascii="Times New Roman" w:hAnsi="Times New Roman"/>
          <w:sz w:val="24"/>
          <w:szCs w:val="24"/>
        </w:rPr>
      </w:pPr>
      <w:r w:rsidRPr="004E4E11">
        <w:rPr>
          <w:rFonts w:ascii="Times New Roman" w:hAnsi="Times New Roman"/>
          <w:sz w:val="24"/>
          <w:szCs w:val="24"/>
        </w:rPr>
        <w:t xml:space="preserve">При изпълнение на СМР ще бъдат влагани само нови материали и строителни изделия, отговарящи на изискванията в българските и/или европейските стандарти, които притежават подходящи характеристики за вграждане, монтиране, поставяне или инсталиране в сградите, съответстващи на техническите правила, норми и нормативи, определени със съответните нормативни актове за строителство, за което ще бъдат представяни </w:t>
      </w:r>
      <w:r w:rsidRPr="004E4E11">
        <w:rPr>
          <w:rFonts w:ascii="Times New Roman" w:hAnsi="Times New Roman"/>
          <w:bCs/>
          <w:iCs/>
          <w:sz w:val="24"/>
          <w:szCs w:val="24"/>
        </w:rPr>
        <w:t xml:space="preserve">необходимите сертификати и декларации съгласно </w:t>
      </w:r>
      <w:r w:rsidRPr="004E4E11">
        <w:rPr>
          <w:rFonts w:ascii="Times New Roman" w:hAnsi="Times New Roman"/>
          <w:bCs/>
          <w:sz w:val="24"/>
          <w:szCs w:val="24"/>
        </w:rPr>
        <w:t>Наредба № РД-02-20-1 от 05.02.2015 г. за условията и реда за влагане на строителни продукти в строежите на Република България.</w:t>
      </w:r>
    </w:p>
    <w:p w:rsidR="00A80B82" w:rsidRPr="004E4E11" w:rsidRDefault="00A80B82" w:rsidP="00A80B82">
      <w:pPr>
        <w:pStyle w:val="ListParagraph"/>
        <w:numPr>
          <w:ilvl w:val="0"/>
          <w:numId w:val="26"/>
        </w:numPr>
        <w:jc w:val="both"/>
        <w:rPr>
          <w:rFonts w:ascii="Times New Roman" w:hAnsi="Times New Roman"/>
          <w:sz w:val="24"/>
          <w:szCs w:val="24"/>
        </w:rPr>
      </w:pPr>
      <w:r w:rsidRPr="004E4E11">
        <w:rPr>
          <w:rFonts w:ascii="Times New Roman" w:hAnsi="Times New Roman"/>
          <w:sz w:val="24"/>
          <w:szCs w:val="24"/>
        </w:rPr>
        <w:t>При изпълнение на СМР ще бъдат спазвани всички изисквания за осигуряване на безопасни и здравословни условия на труд и поставените от Възложителя други изисквания при извършването им.</w:t>
      </w:r>
    </w:p>
    <w:p w:rsidR="00A80B82" w:rsidRPr="004E4E11" w:rsidRDefault="00A80B82" w:rsidP="00A80B82">
      <w:pPr>
        <w:pStyle w:val="ListParagraph"/>
        <w:numPr>
          <w:ilvl w:val="0"/>
          <w:numId w:val="26"/>
        </w:numPr>
        <w:jc w:val="both"/>
        <w:rPr>
          <w:rFonts w:ascii="Times New Roman" w:hAnsi="Times New Roman"/>
          <w:sz w:val="24"/>
          <w:szCs w:val="24"/>
        </w:rPr>
      </w:pPr>
      <w:r w:rsidRPr="004E4E11">
        <w:rPr>
          <w:rFonts w:ascii="Times New Roman" w:hAnsi="Times New Roman"/>
          <w:sz w:val="24"/>
          <w:szCs w:val="24"/>
        </w:rPr>
        <w:t>Приемаме да изпълняваме СМР за извършване на основни ремонти, реконструкции, строителна поддръжка, текущи и аварийни ремонти непрекъснато, текущо по подавани от Възложителя, според възникващите му потребности заявки за срок от 18 (осемнадесет) месеца от влизане на договора в сила или до изчерпване на общия финансов ресурс по договора.</w:t>
      </w:r>
    </w:p>
    <w:p w:rsidR="00A80B82" w:rsidRPr="004E4E11" w:rsidRDefault="00A80B82" w:rsidP="00A80B82">
      <w:pPr>
        <w:pStyle w:val="ListParagraph"/>
        <w:numPr>
          <w:ilvl w:val="0"/>
          <w:numId w:val="26"/>
        </w:numPr>
        <w:jc w:val="both"/>
        <w:rPr>
          <w:rFonts w:ascii="Times New Roman" w:hAnsi="Times New Roman"/>
          <w:sz w:val="24"/>
          <w:szCs w:val="24"/>
        </w:rPr>
      </w:pPr>
      <w:bookmarkStart w:id="1" w:name="OLE_LINK1"/>
      <w:r w:rsidRPr="004E4E11">
        <w:rPr>
          <w:rFonts w:ascii="Times New Roman" w:hAnsi="Times New Roman"/>
          <w:sz w:val="24"/>
          <w:szCs w:val="24"/>
        </w:rPr>
        <w:t xml:space="preserve">Поемаме ангажимента да осигуряваме екип за изпълнение на възложени СМР в срок </w:t>
      </w:r>
      <w:r w:rsidRPr="004E4E11">
        <w:rPr>
          <w:rFonts w:ascii="Times New Roman" w:hAnsi="Times New Roman"/>
          <w:bCs/>
          <w:iCs/>
          <w:color w:val="000000" w:themeColor="text1"/>
          <w:sz w:val="24"/>
          <w:szCs w:val="24"/>
        </w:rPr>
        <w:t>до</w:t>
      </w:r>
      <w:bookmarkEnd w:id="1"/>
      <w:r w:rsidRPr="004E4E11">
        <w:rPr>
          <w:rFonts w:ascii="Times New Roman" w:hAnsi="Times New Roman"/>
          <w:bCs/>
          <w:iCs/>
          <w:color w:val="000000" w:themeColor="text1"/>
          <w:sz w:val="24"/>
          <w:szCs w:val="24"/>
        </w:rPr>
        <w:t xml:space="preserve"> 48 (четиридесет и осем) часа по заявки на Възложителя </w:t>
      </w:r>
      <w:r w:rsidRPr="004E4E11">
        <w:rPr>
          <w:rFonts w:ascii="Times New Roman" w:hAnsi="Times New Roman"/>
          <w:bCs/>
          <w:iCs/>
          <w:sz w:val="24"/>
          <w:szCs w:val="24"/>
        </w:rPr>
        <w:t>за основен ремонт, реконструкция, строителна поддръжка или текущ ремонт</w:t>
      </w:r>
    </w:p>
    <w:p w:rsidR="00A80B82" w:rsidRPr="004E4E11" w:rsidRDefault="00A80B82" w:rsidP="00A80B82">
      <w:pPr>
        <w:pStyle w:val="ListParagraph"/>
        <w:numPr>
          <w:ilvl w:val="0"/>
          <w:numId w:val="26"/>
        </w:numPr>
        <w:jc w:val="both"/>
        <w:rPr>
          <w:rFonts w:ascii="Times New Roman" w:hAnsi="Times New Roman"/>
          <w:sz w:val="24"/>
          <w:szCs w:val="24"/>
        </w:rPr>
      </w:pPr>
      <w:r w:rsidRPr="004E4E11">
        <w:rPr>
          <w:rFonts w:ascii="Times New Roman" w:hAnsi="Times New Roman"/>
          <w:sz w:val="24"/>
          <w:szCs w:val="24"/>
        </w:rPr>
        <w:lastRenderedPageBreak/>
        <w:t xml:space="preserve">Поемаме ангажимента да осигуряваме екип за изпълнение на възложени СМР в срок </w:t>
      </w:r>
      <w:r w:rsidRPr="004E4E11">
        <w:rPr>
          <w:rFonts w:ascii="Times New Roman" w:hAnsi="Times New Roman"/>
          <w:bCs/>
          <w:iCs/>
          <w:color w:val="000000" w:themeColor="text1"/>
          <w:sz w:val="24"/>
          <w:szCs w:val="24"/>
        </w:rPr>
        <w:t xml:space="preserve">до </w:t>
      </w:r>
      <w:r w:rsidRPr="004E4E11">
        <w:rPr>
          <w:rFonts w:ascii="Times New Roman" w:hAnsi="Times New Roman"/>
          <w:bCs/>
          <w:iCs/>
          <w:sz w:val="24"/>
          <w:szCs w:val="24"/>
        </w:rPr>
        <w:t>24 (двадесет и четири) часа по заявки на Възложителя за авариен ремонт, а в случай на изключителна ситуация - в срок до 2 (два) часа за овладяване на аварията.</w:t>
      </w:r>
    </w:p>
    <w:p w:rsidR="00A80B82" w:rsidRPr="004E4E11" w:rsidRDefault="00A80B82" w:rsidP="00A80B82">
      <w:pPr>
        <w:pStyle w:val="ListParagraph"/>
        <w:numPr>
          <w:ilvl w:val="0"/>
          <w:numId w:val="26"/>
        </w:numPr>
        <w:jc w:val="both"/>
        <w:rPr>
          <w:rFonts w:ascii="Times New Roman" w:hAnsi="Times New Roman"/>
          <w:sz w:val="24"/>
          <w:szCs w:val="24"/>
        </w:rPr>
      </w:pPr>
      <w:r w:rsidRPr="004E4E11">
        <w:rPr>
          <w:rFonts w:ascii="Times New Roman" w:hAnsi="Times New Roman"/>
          <w:sz w:val="24"/>
          <w:szCs w:val="24"/>
        </w:rPr>
        <w:t>При необходимост и по искане на Възложителя изпълнението на възложените СМР ще бъде извършвано както през почивните</w:t>
      </w:r>
      <w:r w:rsidRPr="004E4E11">
        <w:rPr>
          <w:rFonts w:ascii="Times New Roman" w:hAnsi="Times New Roman"/>
          <w:bCs/>
          <w:iCs/>
          <w:sz w:val="24"/>
          <w:szCs w:val="24"/>
        </w:rPr>
        <w:t xml:space="preserve"> и празничните дни, така и на смени денонощно, без допълнително заплащане за това от страна на Възложителя.</w:t>
      </w:r>
    </w:p>
    <w:p w:rsidR="00A80B82" w:rsidRPr="004E4E11" w:rsidRDefault="00A80B82" w:rsidP="00A80B82">
      <w:pPr>
        <w:pStyle w:val="ListParagraph"/>
        <w:numPr>
          <w:ilvl w:val="0"/>
          <w:numId w:val="26"/>
        </w:numPr>
        <w:jc w:val="both"/>
        <w:rPr>
          <w:rFonts w:ascii="Times New Roman" w:hAnsi="Times New Roman"/>
          <w:sz w:val="24"/>
          <w:szCs w:val="24"/>
        </w:rPr>
      </w:pPr>
      <w:r w:rsidRPr="004E4E11">
        <w:rPr>
          <w:rFonts w:ascii="Times New Roman" w:hAnsi="Times New Roman"/>
          <w:sz w:val="24"/>
          <w:szCs w:val="24"/>
        </w:rPr>
        <w:t xml:space="preserve">Приемаме гаранционният срок на </w:t>
      </w:r>
      <w:r w:rsidRPr="004E4E11">
        <w:rPr>
          <w:rFonts w:ascii="Times New Roman" w:hAnsi="Times New Roman"/>
          <w:color w:val="000000" w:themeColor="text1"/>
        </w:rPr>
        <w:t xml:space="preserve">всички изпълнени СМР да бъде съгласно </w:t>
      </w:r>
      <w:r w:rsidRPr="004E4E11">
        <w:rPr>
          <w:rFonts w:ascii="Times New Roman" w:hAnsi="Times New Roman"/>
        </w:rPr>
        <w:t>Наредба № 2 от 31 юли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rsidR="00A80B82" w:rsidRPr="004E4E11" w:rsidRDefault="00A80B82" w:rsidP="00A80B82">
      <w:pPr>
        <w:pStyle w:val="ListParagraph"/>
        <w:numPr>
          <w:ilvl w:val="0"/>
          <w:numId w:val="26"/>
        </w:numPr>
        <w:jc w:val="both"/>
        <w:rPr>
          <w:rFonts w:ascii="Times New Roman" w:hAnsi="Times New Roman"/>
          <w:sz w:val="24"/>
          <w:szCs w:val="24"/>
        </w:rPr>
      </w:pPr>
      <w:r w:rsidRPr="004E4E11">
        <w:rPr>
          <w:rFonts w:ascii="Times New Roman" w:hAnsi="Times New Roman"/>
          <w:sz w:val="24"/>
          <w:szCs w:val="24"/>
        </w:rPr>
        <w:t>Поемаме ангажимента да поддържаме за срока на договора валидна застраховка за професионална отговорност в строителството по чл. 171 от ЗУТ с минимална застрахователна сума съгласно Наредбата за условията и реда за задължително застраховане в проектирането и строителството. В случай, че срокът на застрахователната полица изтича по време на действие на договора, ще представим на Възложителя копие от новата застрахователна полица/анекса към полицата в 7 (седем) дневен срок от подновяването й.</w:t>
      </w:r>
    </w:p>
    <w:p w:rsidR="00A80B82" w:rsidRPr="004E4E11" w:rsidRDefault="00A80B82" w:rsidP="00A80B82">
      <w:pPr>
        <w:pStyle w:val="ListParagraph"/>
        <w:numPr>
          <w:ilvl w:val="0"/>
          <w:numId w:val="26"/>
        </w:numPr>
        <w:jc w:val="both"/>
        <w:rPr>
          <w:rFonts w:ascii="Times New Roman" w:hAnsi="Times New Roman"/>
          <w:sz w:val="24"/>
          <w:szCs w:val="24"/>
        </w:rPr>
      </w:pPr>
      <w:r w:rsidRPr="004E4E11">
        <w:rPr>
          <w:rFonts w:ascii="Times New Roman" w:hAnsi="Times New Roman"/>
          <w:sz w:val="24"/>
          <w:szCs w:val="24"/>
        </w:rPr>
        <w:t>Поемаме ангажимента да бъде осигурено съгласието на всички лица, които ще бъдат ангажирани за изпълнение на поръчката, личните им данни да бъдат обработвани от Възложителя, както и да изричното им съгласие да бъдат предварително съгласувани (одобрени) от НСО/ДАНС.</w:t>
      </w:r>
    </w:p>
    <w:p w:rsidR="00A80B82" w:rsidRPr="004E4E11" w:rsidRDefault="00A80B82" w:rsidP="00A80B82">
      <w:pPr>
        <w:pStyle w:val="ListParagraph"/>
        <w:numPr>
          <w:ilvl w:val="0"/>
          <w:numId w:val="26"/>
        </w:numPr>
        <w:jc w:val="both"/>
        <w:rPr>
          <w:rFonts w:ascii="Times New Roman" w:hAnsi="Times New Roman"/>
          <w:sz w:val="24"/>
          <w:szCs w:val="24"/>
        </w:rPr>
      </w:pPr>
      <w:r w:rsidRPr="004E4E11">
        <w:rPr>
          <w:rFonts w:ascii="Times New Roman" w:hAnsi="Times New Roman"/>
          <w:sz w:val="24"/>
          <w:szCs w:val="24"/>
        </w:rPr>
        <w:t>Възлаганите СМР ще бъдат изпълнявани при следните:</w:t>
      </w:r>
    </w:p>
    <w:p w:rsidR="00A80B82" w:rsidRPr="004E4E11" w:rsidRDefault="00A80B82" w:rsidP="00A80B82">
      <w:pPr>
        <w:pStyle w:val="Heading1"/>
        <w:keepLines w:val="0"/>
        <w:pageBreakBefore w:val="0"/>
        <w:widowControl w:val="0"/>
        <w:numPr>
          <w:ilvl w:val="0"/>
          <w:numId w:val="0"/>
        </w:numPr>
        <w:spacing w:before="120" w:after="60"/>
        <w:ind w:left="720"/>
        <w:rPr>
          <w:sz w:val="24"/>
          <w:szCs w:val="24"/>
          <w:lang w:val="bg-BG"/>
        </w:rPr>
      </w:pPr>
      <w:r w:rsidRPr="004E4E11">
        <w:rPr>
          <w:sz w:val="24"/>
          <w:szCs w:val="24"/>
          <w:lang w:val="bg-BG"/>
        </w:rPr>
        <w:t>ОРГАНИЗАЦИЯ НА РАБОТА</w:t>
      </w:r>
    </w:p>
    <w:p w:rsidR="00A80B82" w:rsidRPr="004E4E11" w:rsidRDefault="00A80B82" w:rsidP="00A80B82">
      <w:pPr>
        <w:jc w:val="both"/>
        <w:rPr>
          <w:rFonts w:ascii="Times New Roman" w:hAnsi="Times New Roman"/>
          <w:i/>
          <w:lang w:val="bg-BG"/>
        </w:rPr>
      </w:pPr>
      <w:r w:rsidRPr="004E4E11">
        <w:rPr>
          <w:rFonts w:ascii="Times New Roman" w:hAnsi="Times New Roman"/>
          <w:i/>
          <w:lang w:val="bg-BG"/>
        </w:rPr>
        <w:t>Описва се виждането на оферента за организацията, начина на работа при изпълнение на поръчката от приемане на заявката до приключване изпълнението на СМР, оценка на риска за изпълнението им и мерки за преодоляването му, по групи дейности:</w:t>
      </w:r>
    </w:p>
    <w:p w:rsidR="00A80B82" w:rsidRPr="004E4E11" w:rsidRDefault="00A80B82" w:rsidP="00A80B82">
      <w:pPr>
        <w:tabs>
          <w:tab w:val="left" w:pos="993"/>
        </w:tabs>
        <w:jc w:val="both"/>
        <w:rPr>
          <w:rFonts w:ascii="Times New Roman" w:hAnsi="Times New Roman"/>
          <w:b/>
          <w:lang w:val="bg-BG"/>
        </w:rPr>
      </w:pPr>
    </w:p>
    <w:p w:rsidR="00A80B82" w:rsidRPr="004E4E11" w:rsidRDefault="00A80B82" w:rsidP="00A80B82">
      <w:pPr>
        <w:tabs>
          <w:tab w:val="left" w:pos="993"/>
        </w:tabs>
        <w:jc w:val="both"/>
        <w:rPr>
          <w:rFonts w:ascii="Times New Roman" w:hAnsi="Times New Roman"/>
          <w:b/>
          <w:i/>
          <w:lang w:val="bg-BG"/>
        </w:rPr>
      </w:pPr>
      <w:r w:rsidRPr="004E4E11">
        <w:rPr>
          <w:rFonts w:ascii="Times New Roman" w:hAnsi="Times New Roman"/>
          <w:b/>
          <w:i/>
          <w:lang w:val="bg-BG"/>
        </w:rPr>
        <w:t xml:space="preserve">При изпълнение на архитектурно-строителни и конструктивни работи, работи по електро-, ВиК и </w:t>
      </w:r>
      <w:proofErr w:type="spellStart"/>
      <w:r w:rsidRPr="004E4E11">
        <w:rPr>
          <w:rFonts w:ascii="Times New Roman" w:hAnsi="Times New Roman"/>
          <w:b/>
          <w:i/>
          <w:lang w:val="bg-BG"/>
        </w:rPr>
        <w:t>ОВиК</w:t>
      </w:r>
      <w:proofErr w:type="spellEnd"/>
      <w:r w:rsidRPr="004E4E11">
        <w:rPr>
          <w:rFonts w:ascii="Times New Roman" w:hAnsi="Times New Roman"/>
          <w:b/>
          <w:i/>
          <w:lang w:val="bg-BG"/>
        </w:rPr>
        <w:t xml:space="preserve"> инсталации и други:</w:t>
      </w:r>
    </w:p>
    <w:p w:rsidR="00A80B82" w:rsidRPr="004E4E11" w:rsidRDefault="00A80B82" w:rsidP="00A80B82">
      <w:pPr>
        <w:tabs>
          <w:tab w:val="left" w:pos="993"/>
        </w:tabs>
        <w:jc w:val="both"/>
        <w:rPr>
          <w:rFonts w:ascii="Times New Roman" w:hAnsi="Times New Roman"/>
          <w:b/>
          <w:i/>
          <w:lang w:val="bg-BG"/>
        </w:rPr>
      </w:pPr>
    </w:p>
    <w:p w:rsidR="00A80B82" w:rsidRPr="004E4E11" w:rsidRDefault="00A80B82" w:rsidP="00A80B82">
      <w:pPr>
        <w:tabs>
          <w:tab w:val="left" w:pos="993"/>
        </w:tabs>
        <w:jc w:val="both"/>
        <w:rPr>
          <w:rFonts w:ascii="Times New Roman" w:hAnsi="Times New Roman"/>
          <w:b/>
          <w:i/>
          <w:lang w:val="bg-BG"/>
        </w:rPr>
      </w:pPr>
      <w:r w:rsidRPr="004E4E11">
        <w:rPr>
          <w:rFonts w:ascii="Times New Roman" w:hAnsi="Times New Roman"/>
          <w:b/>
          <w:i/>
          <w:lang w:val="bg-BG"/>
        </w:rPr>
        <w:t>При изпълнение на освежителни и текущи ремонти:</w:t>
      </w:r>
    </w:p>
    <w:p w:rsidR="00A80B82" w:rsidRPr="004E4E11" w:rsidRDefault="00A80B82" w:rsidP="00A80B82">
      <w:pPr>
        <w:tabs>
          <w:tab w:val="left" w:pos="993"/>
        </w:tabs>
        <w:jc w:val="both"/>
        <w:rPr>
          <w:rFonts w:ascii="Times New Roman" w:hAnsi="Times New Roman"/>
          <w:b/>
          <w:i/>
          <w:lang w:val="bg-BG"/>
        </w:rPr>
      </w:pPr>
    </w:p>
    <w:p w:rsidR="00A80B82" w:rsidRPr="004E4E11" w:rsidRDefault="00A80B82" w:rsidP="00A80B82">
      <w:pPr>
        <w:tabs>
          <w:tab w:val="left" w:pos="993"/>
        </w:tabs>
        <w:jc w:val="both"/>
        <w:rPr>
          <w:rFonts w:ascii="Times New Roman" w:hAnsi="Times New Roman"/>
          <w:b/>
          <w:i/>
          <w:lang w:val="bg-BG"/>
        </w:rPr>
      </w:pPr>
      <w:r w:rsidRPr="004E4E11">
        <w:rPr>
          <w:rFonts w:ascii="Times New Roman" w:hAnsi="Times New Roman"/>
          <w:b/>
          <w:i/>
          <w:lang w:val="bg-BG"/>
        </w:rPr>
        <w:t xml:space="preserve">При отстраняване на аварии по електро-, ВиК и </w:t>
      </w:r>
      <w:proofErr w:type="spellStart"/>
      <w:r w:rsidRPr="004E4E11">
        <w:rPr>
          <w:rFonts w:ascii="Times New Roman" w:hAnsi="Times New Roman"/>
          <w:b/>
          <w:i/>
          <w:lang w:val="bg-BG"/>
        </w:rPr>
        <w:t>ОВиК</w:t>
      </w:r>
      <w:proofErr w:type="spellEnd"/>
      <w:r w:rsidRPr="004E4E11">
        <w:rPr>
          <w:rFonts w:ascii="Times New Roman" w:hAnsi="Times New Roman"/>
          <w:b/>
          <w:i/>
          <w:lang w:val="bg-BG"/>
        </w:rPr>
        <w:t xml:space="preserve"> инсталации:</w:t>
      </w:r>
    </w:p>
    <w:p w:rsidR="00A80B82" w:rsidRPr="004E4E11" w:rsidRDefault="00A80B82" w:rsidP="00A80B82">
      <w:pPr>
        <w:jc w:val="both"/>
        <w:rPr>
          <w:rFonts w:ascii="Times New Roman" w:hAnsi="Times New Roman"/>
          <w:b/>
          <w:i/>
          <w:u w:val="single"/>
          <w:lang w:val="bg-BG"/>
        </w:rPr>
      </w:pPr>
    </w:p>
    <w:p w:rsidR="00A80B82" w:rsidRPr="004E4E11" w:rsidRDefault="00A80B82" w:rsidP="00A80B82">
      <w:pPr>
        <w:jc w:val="both"/>
        <w:rPr>
          <w:rFonts w:ascii="Times New Roman" w:hAnsi="Times New Roman"/>
          <w:b/>
          <w:i/>
          <w:u w:val="single"/>
          <w:lang w:val="bg-BG"/>
        </w:rPr>
      </w:pPr>
    </w:p>
    <w:p w:rsidR="00A80B82" w:rsidRPr="004E4E11" w:rsidRDefault="00A80B82" w:rsidP="00A80B82">
      <w:pPr>
        <w:pStyle w:val="Heading1"/>
        <w:keepLines w:val="0"/>
        <w:pageBreakBefore w:val="0"/>
        <w:widowControl w:val="0"/>
        <w:numPr>
          <w:ilvl w:val="0"/>
          <w:numId w:val="0"/>
        </w:numPr>
        <w:spacing w:before="120" w:after="60"/>
        <w:ind w:left="720"/>
        <w:rPr>
          <w:sz w:val="24"/>
          <w:szCs w:val="24"/>
          <w:lang w:val="bg-BG"/>
        </w:rPr>
      </w:pPr>
      <w:r w:rsidRPr="004E4E11">
        <w:rPr>
          <w:sz w:val="24"/>
          <w:szCs w:val="24"/>
          <w:lang w:val="bg-BG"/>
        </w:rPr>
        <w:t>мерки за осигуряване на качеството на ремонтните дейности</w:t>
      </w:r>
    </w:p>
    <w:p w:rsidR="00A80B82" w:rsidRPr="004E4E11" w:rsidRDefault="00A80B82" w:rsidP="00A80B82">
      <w:pPr>
        <w:jc w:val="both"/>
        <w:rPr>
          <w:rFonts w:ascii="Times New Roman" w:hAnsi="Times New Roman"/>
          <w:i/>
          <w:lang w:val="bg-BG"/>
        </w:rPr>
      </w:pPr>
      <w:r w:rsidRPr="004E4E11">
        <w:rPr>
          <w:rFonts w:ascii="Times New Roman" w:hAnsi="Times New Roman"/>
          <w:i/>
          <w:lang w:val="bg-BG"/>
        </w:rPr>
        <w:t>Описват се предлаганите от оферента мерки за осигуряване качеството както на СМР, така и на влаганите материали и строителни продукти.</w:t>
      </w:r>
    </w:p>
    <w:p w:rsidR="00A80B82" w:rsidRPr="004E4E11" w:rsidRDefault="00A80B82" w:rsidP="00A80B82">
      <w:pPr>
        <w:pStyle w:val="Heading1"/>
        <w:keepLines w:val="0"/>
        <w:pageBreakBefore w:val="0"/>
        <w:widowControl w:val="0"/>
        <w:numPr>
          <w:ilvl w:val="0"/>
          <w:numId w:val="0"/>
        </w:numPr>
        <w:tabs>
          <w:tab w:val="num" w:pos="992"/>
        </w:tabs>
        <w:spacing w:before="120" w:after="60"/>
        <w:ind w:left="432"/>
        <w:rPr>
          <w:sz w:val="24"/>
          <w:szCs w:val="24"/>
          <w:lang w:val="bg-BG"/>
        </w:rPr>
      </w:pPr>
    </w:p>
    <w:p w:rsidR="00A80B82" w:rsidRPr="004E4E11" w:rsidRDefault="00A80B82" w:rsidP="00A80B82">
      <w:pPr>
        <w:pStyle w:val="Heading1"/>
        <w:keepLines w:val="0"/>
        <w:pageBreakBefore w:val="0"/>
        <w:widowControl w:val="0"/>
        <w:numPr>
          <w:ilvl w:val="0"/>
          <w:numId w:val="0"/>
        </w:numPr>
        <w:spacing w:before="120" w:after="60"/>
        <w:ind w:left="720"/>
        <w:rPr>
          <w:sz w:val="24"/>
          <w:szCs w:val="24"/>
          <w:lang w:val="bg-BG"/>
        </w:rPr>
      </w:pPr>
      <w:r w:rsidRPr="004E4E11">
        <w:rPr>
          <w:color w:val="000000" w:themeColor="text1"/>
          <w:sz w:val="24"/>
          <w:szCs w:val="24"/>
          <w:lang w:val="bg-BG"/>
        </w:rPr>
        <w:t>Мерки за съкращаване на времето за изпълнение на СМР</w:t>
      </w:r>
    </w:p>
    <w:p w:rsidR="00A80B82" w:rsidRPr="004E4E11" w:rsidRDefault="00A80B82" w:rsidP="00A80B82">
      <w:pPr>
        <w:jc w:val="both"/>
        <w:rPr>
          <w:rFonts w:ascii="Times New Roman" w:hAnsi="Times New Roman"/>
          <w:i/>
          <w:lang w:val="bg-BG"/>
        </w:rPr>
      </w:pPr>
      <w:r w:rsidRPr="004E4E11">
        <w:rPr>
          <w:rFonts w:ascii="Times New Roman" w:hAnsi="Times New Roman"/>
          <w:i/>
          <w:lang w:val="bg-BG"/>
        </w:rPr>
        <w:t>Описват се предложените от оферента мерки за съкращаване на времето за изпълнение на отделните заявки за СМР, по групи дейности:</w:t>
      </w:r>
    </w:p>
    <w:p w:rsidR="00A80B82" w:rsidRPr="004E4E11" w:rsidRDefault="00A80B82" w:rsidP="00A80B82">
      <w:pPr>
        <w:jc w:val="both"/>
        <w:rPr>
          <w:rFonts w:ascii="Times New Roman" w:hAnsi="Times New Roman"/>
          <w:i/>
          <w:lang w:val="bg-BG"/>
        </w:rPr>
      </w:pPr>
    </w:p>
    <w:p w:rsidR="00A80B82" w:rsidRPr="004E4E11" w:rsidRDefault="00A80B82" w:rsidP="00A80B82">
      <w:pPr>
        <w:tabs>
          <w:tab w:val="left" w:pos="993"/>
        </w:tabs>
        <w:jc w:val="both"/>
        <w:rPr>
          <w:rFonts w:ascii="Times New Roman" w:hAnsi="Times New Roman"/>
          <w:b/>
          <w:i/>
          <w:lang w:val="bg-BG"/>
        </w:rPr>
      </w:pPr>
      <w:r w:rsidRPr="004E4E11">
        <w:rPr>
          <w:rFonts w:ascii="Times New Roman" w:hAnsi="Times New Roman"/>
          <w:b/>
          <w:i/>
          <w:lang w:val="bg-BG"/>
        </w:rPr>
        <w:lastRenderedPageBreak/>
        <w:t xml:space="preserve">При изпълнение на архитектурно-строителни и конструктивни работи, работи по електро-, ВиК и </w:t>
      </w:r>
      <w:proofErr w:type="spellStart"/>
      <w:r w:rsidRPr="004E4E11">
        <w:rPr>
          <w:rFonts w:ascii="Times New Roman" w:hAnsi="Times New Roman"/>
          <w:b/>
          <w:i/>
          <w:lang w:val="bg-BG"/>
        </w:rPr>
        <w:t>ОВиК</w:t>
      </w:r>
      <w:proofErr w:type="spellEnd"/>
      <w:r w:rsidRPr="004E4E11">
        <w:rPr>
          <w:rFonts w:ascii="Times New Roman" w:hAnsi="Times New Roman"/>
          <w:b/>
          <w:i/>
          <w:lang w:val="bg-BG"/>
        </w:rPr>
        <w:t xml:space="preserve"> инсталации и други:</w:t>
      </w:r>
    </w:p>
    <w:p w:rsidR="00A80B82" w:rsidRPr="004E4E11" w:rsidRDefault="00A80B82" w:rsidP="00A80B82">
      <w:pPr>
        <w:tabs>
          <w:tab w:val="left" w:pos="993"/>
        </w:tabs>
        <w:jc w:val="both"/>
        <w:rPr>
          <w:rFonts w:ascii="Times New Roman" w:hAnsi="Times New Roman"/>
          <w:b/>
          <w:i/>
          <w:lang w:val="bg-BG"/>
        </w:rPr>
      </w:pPr>
    </w:p>
    <w:p w:rsidR="00A80B82" w:rsidRPr="004E4E11" w:rsidRDefault="00A80B82" w:rsidP="00A80B82">
      <w:pPr>
        <w:tabs>
          <w:tab w:val="left" w:pos="993"/>
        </w:tabs>
        <w:jc w:val="both"/>
        <w:rPr>
          <w:rFonts w:ascii="Times New Roman" w:hAnsi="Times New Roman"/>
          <w:b/>
          <w:i/>
          <w:lang w:val="bg-BG"/>
        </w:rPr>
      </w:pPr>
      <w:r w:rsidRPr="004E4E11">
        <w:rPr>
          <w:rFonts w:ascii="Times New Roman" w:hAnsi="Times New Roman"/>
          <w:b/>
          <w:i/>
          <w:lang w:val="bg-BG"/>
        </w:rPr>
        <w:t>При изпълнение на освежителни и текущи ремонти:</w:t>
      </w:r>
    </w:p>
    <w:p w:rsidR="00A80B82" w:rsidRPr="004E4E11" w:rsidRDefault="00A80B82" w:rsidP="00A80B82">
      <w:pPr>
        <w:tabs>
          <w:tab w:val="left" w:pos="993"/>
        </w:tabs>
        <w:jc w:val="both"/>
        <w:rPr>
          <w:rFonts w:ascii="Times New Roman" w:hAnsi="Times New Roman"/>
          <w:b/>
          <w:i/>
          <w:lang w:val="bg-BG"/>
        </w:rPr>
      </w:pPr>
    </w:p>
    <w:p w:rsidR="00A80B82" w:rsidRPr="004E4E11" w:rsidRDefault="00A80B82" w:rsidP="00A80B82">
      <w:pPr>
        <w:tabs>
          <w:tab w:val="left" w:pos="993"/>
        </w:tabs>
        <w:jc w:val="both"/>
        <w:rPr>
          <w:rFonts w:ascii="Times New Roman" w:hAnsi="Times New Roman"/>
          <w:b/>
          <w:i/>
          <w:lang w:val="bg-BG"/>
        </w:rPr>
      </w:pPr>
      <w:r w:rsidRPr="004E4E11">
        <w:rPr>
          <w:rFonts w:ascii="Times New Roman" w:hAnsi="Times New Roman"/>
          <w:b/>
          <w:i/>
          <w:lang w:val="bg-BG"/>
        </w:rPr>
        <w:t xml:space="preserve">При отстраняване на аварии по електро-, ВиК и </w:t>
      </w:r>
      <w:proofErr w:type="spellStart"/>
      <w:r w:rsidRPr="004E4E11">
        <w:rPr>
          <w:rFonts w:ascii="Times New Roman" w:hAnsi="Times New Roman"/>
          <w:b/>
          <w:i/>
          <w:lang w:val="bg-BG"/>
        </w:rPr>
        <w:t>ОВиК</w:t>
      </w:r>
      <w:proofErr w:type="spellEnd"/>
      <w:r w:rsidRPr="004E4E11">
        <w:rPr>
          <w:rFonts w:ascii="Times New Roman" w:hAnsi="Times New Roman"/>
          <w:b/>
          <w:i/>
          <w:lang w:val="bg-BG"/>
        </w:rPr>
        <w:t xml:space="preserve"> инсталации:</w:t>
      </w:r>
    </w:p>
    <w:p w:rsidR="00A80B82" w:rsidRPr="004E4E11" w:rsidRDefault="00A80B82" w:rsidP="00A80B82">
      <w:pPr>
        <w:jc w:val="both"/>
        <w:rPr>
          <w:rFonts w:ascii="Times New Roman" w:hAnsi="Times New Roman"/>
          <w:i/>
          <w:lang w:val="bg-BG"/>
        </w:rPr>
      </w:pPr>
    </w:p>
    <w:p w:rsidR="00A80B82" w:rsidRPr="004E4E11" w:rsidRDefault="00A80B82" w:rsidP="00A80B82">
      <w:pPr>
        <w:jc w:val="both"/>
        <w:rPr>
          <w:rFonts w:ascii="Times New Roman" w:hAnsi="Times New Roman"/>
          <w:b/>
          <w:i/>
          <w:u w:val="single"/>
          <w:lang w:val="bg-BG"/>
        </w:rPr>
      </w:pPr>
    </w:p>
    <w:p w:rsidR="00A80B82" w:rsidRPr="004E4E11" w:rsidRDefault="00A80B82" w:rsidP="00A80B82">
      <w:pPr>
        <w:jc w:val="center"/>
        <w:rPr>
          <w:rFonts w:ascii="Times New Roman" w:hAnsi="Times New Roman"/>
          <w:b/>
          <w:i/>
          <w:lang w:val="bg-BG"/>
        </w:rPr>
      </w:pPr>
    </w:p>
    <w:p w:rsidR="00A80B82" w:rsidRPr="004E4E11" w:rsidRDefault="00A80B82" w:rsidP="00A80B82">
      <w:pPr>
        <w:jc w:val="center"/>
        <w:rPr>
          <w:rFonts w:ascii="Times New Roman" w:hAnsi="Times New Roman"/>
          <w:b/>
          <w:i/>
          <w:lang w:val="bg-BG"/>
        </w:rPr>
      </w:pPr>
    </w:p>
    <w:p w:rsidR="00A80B82" w:rsidRPr="004E4E11" w:rsidRDefault="00A80B82" w:rsidP="00A80B82">
      <w:pPr>
        <w:jc w:val="both"/>
        <w:rPr>
          <w:rFonts w:ascii="Times New Roman" w:hAnsi="Times New Roman"/>
          <w:lang w:val="bg-BG"/>
        </w:rPr>
      </w:pPr>
      <w:r w:rsidRPr="004E4E11">
        <w:rPr>
          <w:rFonts w:ascii="Times New Roman" w:hAnsi="Times New Roman"/>
          <w:lang w:val="bg-BG"/>
        </w:rPr>
        <w:tab/>
      </w:r>
    </w:p>
    <w:p w:rsidR="00A80B82" w:rsidRPr="004E4E11" w:rsidRDefault="00A80B82" w:rsidP="00A80B82">
      <w:pPr>
        <w:jc w:val="both"/>
        <w:rPr>
          <w:rFonts w:ascii="Times New Roman" w:hAnsi="Times New Roman"/>
          <w:lang w:val="bg-BG"/>
        </w:rPr>
      </w:pPr>
    </w:p>
    <w:p w:rsidR="00A80B82" w:rsidRPr="004E4E11" w:rsidRDefault="00A80B82" w:rsidP="00A80B82">
      <w:pPr>
        <w:jc w:val="both"/>
        <w:rPr>
          <w:rFonts w:ascii="Times New Roman" w:hAnsi="Times New Roman"/>
          <w:lang w:val="bg-BG"/>
        </w:rPr>
      </w:pPr>
      <w:r w:rsidRPr="004E4E11">
        <w:rPr>
          <w:rFonts w:ascii="Times New Roman" w:hAnsi="Times New Roman"/>
          <w:lang w:val="bg-BG"/>
        </w:rPr>
        <w:t>................. 20.... г.</w:t>
      </w:r>
    </w:p>
    <w:p w:rsidR="00A80B82" w:rsidRPr="004E4E11" w:rsidRDefault="00A80B82" w:rsidP="00A80B82">
      <w:pPr>
        <w:jc w:val="both"/>
        <w:rPr>
          <w:rFonts w:ascii="Times New Roman" w:hAnsi="Times New Roman"/>
          <w:lang w:val="bg-BG"/>
        </w:rPr>
      </w:pPr>
      <w:r w:rsidRPr="004E4E11">
        <w:rPr>
          <w:rFonts w:ascii="Times New Roman" w:hAnsi="Times New Roman"/>
          <w:lang w:val="bg-BG"/>
        </w:rPr>
        <w:t xml:space="preserve">гр. София                                                        </w:t>
      </w:r>
      <w:r w:rsidRPr="004E4E11">
        <w:rPr>
          <w:rFonts w:ascii="Times New Roman" w:hAnsi="Times New Roman"/>
          <w:lang w:val="bg-BG"/>
        </w:rPr>
        <w:tab/>
        <w:t>Подпис: ....................................</w:t>
      </w:r>
    </w:p>
    <w:p w:rsidR="00A80B82" w:rsidRPr="004E4E11" w:rsidRDefault="00A80B82" w:rsidP="00A80B82">
      <w:pPr>
        <w:jc w:val="both"/>
        <w:rPr>
          <w:rFonts w:ascii="Times New Roman" w:hAnsi="Times New Roman"/>
          <w:lang w:val="bg-BG"/>
        </w:rPr>
      </w:pPr>
      <w:r w:rsidRPr="004E4E11">
        <w:rPr>
          <w:rFonts w:ascii="Times New Roman" w:hAnsi="Times New Roman"/>
          <w:lang w:val="bg-BG"/>
        </w:rPr>
        <w:t xml:space="preserve">                                                                       </w:t>
      </w:r>
      <w:r w:rsidRPr="004E4E11">
        <w:rPr>
          <w:rFonts w:ascii="Times New Roman" w:hAnsi="Times New Roman"/>
          <w:lang w:val="bg-BG"/>
        </w:rPr>
        <w:tab/>
        <w:t xml:space="preserve"> (име, длъжност)</w:t>
      </w:r>
    </w:p>
    <w:p w:rsidR="00A80B82" w:rsidRPr="004E4E11" w:rsidRDefault="00A80B82" w:rsidP="00A80B82">
      <w:pPr>
        <w:jc w:val="both"/>
        <w:rPr>
          <w:rFonts w:ascii="Times New Roman" w:hAnsi="Times New Roman"/>
          <w:lang w:val="bg-BG"/>
        </w:rPr>
      </w:pPr>
    </w:p>
    <w:p w:rsidR="00A80B82" w:rsidRPr="004E4E11" w:rsidRDefault="00A80B82" w:rsidP="00A80B82">
      <w:pPr>
        <w:pStyle w:val="BodyText"/>
        <w:ind w:right="43"/>
        <w:jc w:val="right"/>
        <w:rPr>
          <w:rFonts w:ascii="Times New Roman" w:hAnsi="Times New Roman"/>
          <w:b/>
          <w:i/>
          <w:lang w:val="bg-BG"/>
        </w:rPr>
      </w:pPr>
      <w:r w:rsidRPr="004E4E11">
        <w:rPr>
          <w:rFonts w:ascii="Times New Roman" w:hAnsi="Times New Roman"/>
          <w:lang w:val="bg-BG"/>
        </w:rPr>
        <w:br w:type="page"/>
      </w:r>
      <w:r w:rsidRPr="004E4E11">
        <w:rPr>
          <w:rFonts w:ascii="Times New Roman" w:hAnsi="Times New Roman"/>
          <w:b/>
          <w:i/>
          <w:lang w:val="bg-BG"/>
        </w:rPr>
        <w:lastRenderedPageBreak/>
        <w:t>Приложение № 8</w:t>
      </w:r>
    </w:p>
    <w:p w:rsidR="00A80B82" w:rsidRPr="004E4E11" w:rsidRDefault="00A80B82" w:rsidP="00A80B82">
      <w:pPr>
        <w:tabs>
          <w:tab w:val="left" w:pos="5400"/>
        </w:tabs>
        <w:jc w:val="both"/>
        <w:rPr>
          <w:rFonts w:ascii="Times New Roman" w:hAnsi="Times New Roman"/>
          <w:b/>
          <w:bCs/>
          <w:color w:val="000000"/>
          <w:lang w:val="bg-BG"/>
        </w:rPr>
      </w:pPr>
    </w:p>
    <w:p w:rsidR="00A80B82" w:rsidRPr="004E4E11" w:rsidRDefault="00A80B82" w:rsidP="00A80B82">
      <w:pPr>
        <w:tabs>
          <w:tab w:val="left" w:pos="5400"/>
        </w:tabs>
        <w:ind w:left="5400"/>
        <w:rPr>
          <w:rFonts w:ascii="Times New Roman" w:hAnsi="Times New Roman"/>
          <w:b/>
          <w:bCs/>
          <w:color w:val="000000"/>
          <w:lang w:val="bg-BG"/>
        </w:rPr>
      </w:pPr>
      <w:r w:rsidRPr="004E4E11">
        <w:rPr>
          <w:rFonts w:ascii="Times New Roman" w:hAnsi="Times New Roman"/>
          <w:b/>
          <w:bCs/>
          <w:color w:val="000000"/>
          <w:lang w:val="bg-BG"/>
        </w:rPr>
        <w:t>ДО</w:t>
      </w:r>
    </w:p>
    <w:p w:rsidR="00A80B82" w:rsidRPr="004E4E11" w:rsidRDefault="00A80B82" w:rsidP="00A80B82">
      <w:pPr>
        <w:tabs>
          <w:tab w:val="left" w:pos="5400"/>
        </w:tabs>
        <w:ind w:left="5400"/>
        <w:rPr>
          <w:rFonts w:ascii="Times New Roman" w:hAnsi="Times New Roman"/>
          <w:b/>
          <w:bCs/>
          <w:color w:val="000000"/>
          <w:lang w:val="bg-BG"/>
        </w:rPr>
      </w:pPr>
      <w:r w:rsidRPr="004E4E11">
        <w:rPr>
          <w:rFonts w:ascii="Times New Roman" w:hAnsi="Times New Roman"/>
          <w:b/>
          <w:bCs/>
          <w:color w:val="000000"/>
          <w:lang w:val="bg-BG"/>
        </w:rPr>
        <w:t>АДМИНИСТРАЦИЯТА НА ПРЕЗИДЕНТА</w:t>
      </w:r>
    </w:p>
    <w:p w:rsidR="00A80B82" w:rsidRPr="004E4E11" w:rsidRDefault="00A80B82" w:rsidP="00A80B82">
      <w:pPr>
        <w:pStyle w:val="Heading4"/>
        <w:numPr>
          <w:ilvl w:val="0"/>
          <w:numId w:val="0"/>
        </w:numPr>
        <w:spacing w:before="0"/>
        <w:jc w:val="center"/>
        <w:rPr>
          <w:b w:val="0"/>
          <w:lang w:val="bg-BG"/>
        </w:rPr>
      </w:pPr>
    </w:p>
    <w:p w:rsidR="00A80B82" w:rsidRPr="004E4E11" w:rsidRDefault="00A80B82" w:rsidP="00A80B82">
      <w:pPr>
        <w:pStyle w:val="Heading4"/>
        <w:numPr>
          <w:ilvl w:val="0"/>
          <w:numId w:val="0"/>
        </w:numPr>
        <w:spacing w:before="0"/>
        <w:jc w:val="center"/>
        <w:rPr>
          <w:b w:val="0"/>
          <w:lang w:val="bg-BG"/>
        </w:rPr>
      </w:pPr>
    </w:p>
    <w:p w:rsidR="00A80B82" w:rsidRPr="004E4E11" w:rsidRDefault="00A80B82" w:rsidP="00A80B82">
      <w:pPr>
        <w:pStyle w:val="Heading4"/>
        <w:numPr>
          <w:ilvl w:val="0"/>
          <w:numId w:val="0"/>
        </w:numPr>
        <w:spacing w:before="0"/>
        <w:jc w:val="center"/>
        <w:rPr>
          <w:bCs/>
          <w:spacing w:val="120"/>
          <w:lang w:val="bg-BG"/>
        </w:rPr>
      </w:pPr>
      <w:r w:rsidRPr="004E4E11">
        <w:rPr>
          <w:bCs/>
          <w:spacing w:val="120"/>
          <w:lang w:val="bg-BG"/>
        </w:rPr>
        <w:t>ЦЕНОВО ПРЕДЛОЖЕНИЕ</w:t>
      </w:r>
    </w:p>
    <w:p w:rsidR="00A80B82" w:rsidRPr="004E4E11" w:rsidRDefault="00A80B82" w:rsidP="00A80B82">
      <w:pPr>
        <w:jc w:val="center"/>
        <w:rPr>
          <w:rFonts w:ascii="Times New Roman" w:hAnsi="Times New Roman"/>
          <w:b/>
          <w:color w:val="000000"/>
          <w:lang w:val="bg-BG"/>
        </w:rPr>
      </w:pPr>
      <w:r w:rsidRPr="004E4E11">
        <w:rPr>
          <w:rFonts w:ascii="Times New Roman" w:hAnsi="Times New Roman"/>
          <w:color w:val="000000"/>
          <w:lang w:val="bg-BG"/>
        </w:rPr>
        <w:t>от</w:t>
      </w:r>
    </w:p>
    <w:p w:rsidR="00A80B82" w:rsidRPr="004E4E11" w:rsidRDefault="00A80B82" w:rsidP="00A80B82">
      <w:pPr>
        <w:jc w:val="center"/>
        <w:rPr>
          <w:rFonts w:ascii="Times New Roman" w:hAnsi="Times New Roman"/>
          <w:bCs/>
          <w:color w:val="000000"/>
          <w:lang w:val="bg-BG"/>
        </w:rPr>
      </w:pPr>
      <w:r w:rsidRPr="004E4E11">
        <w:rPr>
          <w:rFonts w:ascii="Times New Roman" w:hAnsi="Times New Roman"/>
          <w:bCs/>
          <w:color w:val="000000"/>
          <w:lang w:val="bg-BG"/>
        </w:rPr>
        <w:t>.....................................................................................................</w:t>
      </w:r>
    </w:p>
    <w:p w:rsidR="00A80B82" w:rsidRPr="004E4E11" w:rsidRDefault="00A80B82" w:rsidP="00A80B82">
      <w:pPr>
        <w:jc w:val="center"/>
        <w:rPr>
          <w:rFonts w:ascii="Times New Roman" w:hAnsi="Times New Roman"/>
          <w:color w:val="000000"/>
          <w:lang w:val="bg-BG"/>
        </w:rPr>
      </w:pPr>
      <w:r w:rsidRPr="004E4E11">
        <w:rPr>
          <w:rFonts w:ascii="Times New Roman" w:hAnsi="Times New Roman"/>
          <w:color w:val="000000"/>
          <w:lang w:val="bg-BG"/>
        </w:rPr>
        <w:t>(пълно наименование на оферента)</w:t>
      </w:r>
    </w:p>
    <w:p w:rsidR="00A80B82" w:rsidRPr="004E4E11" w:rsidRDefault="00A80B82" w:rsidP="00A80B82">
      <w:pPr>
        <w:jc w:val="both"/>
        <w:rPr>
          <w:rFonts w:ascii="Times New Roman" w:hAnsi="Times New Roman"/>
          <w:b/>
          <w:color w:val="000000"/>
          <w:lang w:val="bg-BG"/>
        </w:rPr>
      </w:pPr>
    </w:p>
    <w:p w:rsidR="00A80B82" w:rsidRPr="004E4E11" w:rsidRDefault="00A80B82" w:rsidP="00A80B82">
      <w:pPr>
        <w:ind w:firstLine="1134"/>
        <w:jc w:val="both"/>
        <w:rPr>
          <w:rFonts w:ascii="Times New Roman" w:hAnsi="Times New Roman"/>
          <w:b/>
          <w:color w:val="000000"/>
          <w:lang w:val="bg-BG"/>
        </w:rPr>
      </w:pPr>
    </w:p>
    <w:p w:rsidR="00A80B82" w:rsidRPr="004E4E11" w:rsidRDefault="00A80B82" w:rsidP="00A80B82">
      <w:pPr>
        <w:ind w:firstLine="1134"/>
        <w:jc w:val="both"/>
        <w:rPr>
          <w:rFonts w:ascii="Times New Roman" w:hAnsi="Times New Roman"/>
          <w:b/>
          <w:color w:val="000000"/>
          <w:lang w:val="bg-BG"/>
        </w:rPr>
      </w:pPr>
      <w:r w:rsidRPr="004E4E11">
        <w:rPr>
          <w:rFonts w:ascii="Times New Roman" w:hAnsi="Times New Roman"/>
          <w:b/>
          <w:color w:val="000000"/>
          <w:lang w:val="bg-BG"/>
        </w:rPr>
        <w:t xml:space="preserve">УВАЖАЕМИ ДАМИ </w:t>
      </w:r>
      <w:proofErr w:type="spellStart"/>
      <w:r w:rsidRPr="004E4E11">
        <w:rPr>
          <w:rFonts w:ascii="Times New Roman" w:hAnsi="Times New Roman"/>
          <w:b/>
          <w:color w:val="000000"/>
          <w:lang w:val="bg-BG"/>
        </w:rPr>
        <w:t>И</w:t>
      </w:r>
      <w:proofErr w:type="spellEnd"/>
      <w:r w:rsidRPr="004E4E11">
        <w:rPr>
          <w:rFonts w:ascii="Times New Roman" w:hAnsi="Times New Roman"/>
          <w:b/>
          <w:color w:val="000000"/>
          <w:lang w:val="bg-BG"/>
        </w:rPr>
        <w:t xml:space="preserve"> ГОСПОДА,</w:t>
      </w:r>
    </w:p>
    <w:p w:rsidR="00A80B82" w:rsidRPr="004E4E11" w:rsidRDefault="00A80B82" w:rsidP="00A80B82">
      <w:pPr>
        <w:jc w:val="both"/>
        <w:rPr>
          <w:rFonts w:ascii="Times New Roman" w:hAnsi="Times New Roman"/>
          <w:lang w:val="bg-BG"/>
        </w:rPr>
      </w:pPr>
    </w:p>
    <w:p w:rsidR="00A80B82" w:rsidRPr="004E4E11" w:rsidRDefault="00A80B82" w:rsidP="00A80B82">
      <w:pPr>
        <w:jc w:val="both"/>
        <w:rPr>
          <w:rFonts w:ascii="Times New Roman" w:hAnsi="Times New Roman"/>
          <w:lang w:val="bg-BG"/>
        </w:rPr>
      </w:pPr>
      <w:r w:rsidRPr="004E4E11">
        <w:rPr>
          <w:rFonts w:ascii="Times New Roman" w:hAnsi="Times New Roman"/>
          <w:i/>
          <w:iCs/>
          <w:lang w:val="bg-BG"/>
        </w:rPr>
        <w:tab/>
      </w:r>
      <w:r w:rsidRPr="004E4E11">
        <w:rPr>
          <w:rFonts w:ascii="Times New Roman" w:hAnsi="Times New Roman"/>
          <w:lang w:val="bg-BG"/>
        </w:rPr>
        <w:t xml:space="preserve">След проучване и запознаване с документацията за провеждане на избор на изпълнител на обществена поръчка с предмет: </w:t>
      </w:r>
      <w:r w:rsidRPr="004E4E11">
        <w:rPr>
          <w:rFonts w:ascii="Times New Roman" w:hAnsi="Times New Roman"/>
          <w:b/>
          <w:lang w:val="bg-BG"/>
        </w:rPr>
        <w:t>Изпълнение на основни ремонти, реконструкции, строителна поддръжка, текущи и аварийни ремонти</w:t>
      </w:r>
      <w:r w:rsidRPr="004E4E11">
        <w:rPr>
          <w:rFonts w:ascii="Times New Roman" w:hAnsi="Times New Roman"/>
          <w:lang w:val="bg-BG"/>
        </w:rPr>
        <w:t>, предлагаме да изпълним обществената поръчка при следните цени в лева:</w:t>
      </w:r>
    </w:p>
    <w:p w:rsidR="00A80B82" w:rsidRPr="004E4E11" w:rsidRDefault="00A80B82" w:rsidP="00A80B82">
      <w:pPr>
        <w:jc w:val="both"/>
        <w:rPr>
          <w:rFonts w:ascii="Times New Roman" w:hAnsi="Times New Roman"/>
          <w:lang w:val="bg-BG"/>
        </w:rPr>
      </w:pPr>
    </w:p>
    <w:p w:rsidR="00A80B82" w:rsidRPr="004E4E11" w:rsidRDefault="00A80B82" w:rsidP="00A80B82">
      <w:pPr>
        <w:pStyle w:val="a"/>
        <w:numPr>
          <w:ilvl w:val="0"/>
          <w:numId w:val="27"/>
        </w:numPr>
        <w:spacing w:line="240" w:lineRule="auto"/>
        <w:rPr>
          <w:b/>
          <w:szCs w:val="24"/>
        </w:rPr>
      </w:pPr>
      <w:r w:rsidRPr="004E4E11">
        <w:rPr>
          <w:b/>
          <w:szCs w:val="24"/>
        </w:rPr>
        <w:t>КОЛИЧЕСТВЕНО-СТОЙНОСТНА СМЕТКА ПО РАЗДЕЛ А НА ТЕХНИЧЕСКАТА СПЕЦИФИКАЦИЯ:</w:t>
      </w:r>
    </w:p>
    <w:p w:rsidR="00A80B82" w:rsidRPr="004E4E11" w:rsidRDefault="00A80B82" w:rsidP="00A80B82">
      <w:pPr>
        <w:pStyle w:val="a"/>
        <w:spacing w:line="240" w:lineRule="auto"/>
        <w:rPr>
          <w:szCs w:val="24"/>
        </w:rPr>
      </w:pPr>
    </w:p>
    <w:p w:rsidR="00A80B82" w:rsidRPr="004E4E11" w:rsidRDefault="00A80B82" w:rsidP="00A80B82">
      <w:pPr>
        <w:pStyle w:val="a"/>
        <w:spacing w:line="240" w:lineRule="auto"/>
        <w:rPr>
          <w:szCs w:val="24"/>
        </w:rPr>
      </w:pPr>
    </w:p>
    <w:tbl>
      <w:tblPr>
        <w:tblW w:w="10370"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6451"/>
        <w:gridCol w:w="850"/>
        <w:gridCol w:w="1109"/>
        <w:gridCol w:w="1109"/>
      </w:tblGrid>
      <w:tr w:rsidR="00A80B82" w:rsidRPr="004E4E11" w:rsidTr="009810CF">
        <w:trPr>
          <w:trHeight w:val="663"/>
        </w:trPr>
        <w:tc>
          <w:tcPr>
            <w:tcW w:w="851" w:type="dxa"/>
            <w:shd w:val="clear" w:color="auto" w:fill="auto"/>
            <w:noWrap/>
            <w:vAlign w:val="center"/>
          </w:tcPr>
          <w:p w:rsidR="00A80B82" w:rsidRPr="004E4E11" w:rsidRDefault="00A80B82" w:rsidP="009810CF">
            <w:pPr>
              <w:jc w:val="center"/>
              <w:rPr>
                <w:rFonts w:ascii="Times New Roman" w:hAnsi="Times New Roman"/>
                <w:b/>
                <w:bCs/>
                <w:lang w:val="bg-BG" w:eastAsia="bg-BG"/>
              </w:rPr>
            </w:pPr>
            <w:r w:rsidRPr="004E4E11">
              <w:rPr>
                <w:rFonts w:ascii="Times New Roman" w:hAnsi="Times New Roman"/>
                <w:b/>
                <w:bCs/>
                <w:lang w:val="bg-BG" w:eastAsia="bg-BG"/>
              </w:rPr>
              <w:t>№</w:t>
            </w:r>
          </w:p>
        </w:tc>
        <w:tc>
          <w:tcPr>
            <w:tcW w:w="6451" w:type="dxa"/>
            <w:shd w:val="clear" w:color="auto" w:fill="auto"/>
            <w:vAlign w:val="center"/>
          </w:tcPr>
          <w:p w:rsidR="00A80B82" w:rsidRPr="004E4E11" w:rsidRDefault="00A80B82" w:rsidP="009810CF">
            <w:pPr>
              <w:jc w:val="center"/>
              <w:rPr>
                <w:rFonts w:ascii="Times New Roman" w:hAnsi="Times New Roman"/>
                <w:b/>
                <w:bCs/>
                <w:lang w:val="bg-BG" w:eastAsia="bg-BG"/>
              </w:rPr>
            </w:pPr>
            <w:r w:rsidRPr="004E4E11">
              <w:rPr>
                <w:rFonts w:ascii="Times New Roman" w:hAnsi="Times New Roman"/>
                <w:b/>
                <w:bCs/>
                <w:lang w:val="bg-BG" w:eastAsia="bg-BG"/>
              </w:rPr>
              <w:t>Наименование на видовете строително-монтажни работи</w:t>
            </w:r>
          </w:p>
        </w:tc>
        <w:tc>
          <w:tcPr>
            <w:tcW w:w="850" w:type="dxa"/>
            <w:shd w:val="clear" w:color="auto" w:fill="auto"/>
            <w:vAlign w:val="center"/>
          </w:tcPr>
          <w:p w:rsidR="00A80B82" w:rsidRPr="004E4E11" w:rsidRDefault="00A80B82" w:rsidP="009810CF">
            <w:pPr>
              <w:jc w:val="center"/>
              <w:rPr>
                <w:rFonts w:ascii="Times New Roman" w:hAnsi="Times New Roman"/>
                <w:b/>
                <w:bCs/>
                <w:lang w:val="bg-BG" w:eastAsia="bg-BG"/>
              </w:rPr>
            </w:pPr>
            <w:proofErr w:type="spellStart"/>
            <w:r w:rsidRPr="004E4E11">
              <w:rPr>
                <w:rFonts w:ascii="Times New Roman" w:hAnsi="Times New Roman"/>
                <w:b/>
                <w:bCs/>
                <w:lang w:val="bg-BG" w:eastAsia="bg-BG"/>
              </w:rPr>
              <w:t>Ед.мярка</w:t>
            </w:r>
            <w:proofErr w:type="spellEnd"/>
          </w:p>
        </w:tc>
        <w:tc>
          <w:tcPr>
            <w:tcW w:w="1109" w:type="dxa"/>
            <w:shd w:val="clear" w:color="auto" w:fill="auto"/>
            <w:vAlign w:val="center"/>
          </w:tcPr>
          <w:p w:rsidR="00A80B82" w:rsidRPr="004E4E11" w:rsidRDefault="00A80B82" w:rsidP="009810CF">
            <w:pPr>
              <w:jc w:val="center"/>
              <w:rPr>
                <w:rFonts w:ascii="Times New Roman" w:hAnsi="Times New Roman"/>
                <w:b/>
                <w:bCs/>
                <w:lang w:val="bg-BG" w:eastAsia="bg-BG"/>
              </w:rPr>
            </w:pPr>
            <w:r w:rsidRPr="004E4E11">
              <w:rPr>
                <w:rFonts w:ascii="Times New Roman" w:hAnsi="Times New Roman"/>
                <w:b/>
                <w:bCs/>
                <w:lang w:val="bg-BG" w:eastAsia="bg-BG"/>
              </w:rPr>
              <w:t>Ед. количество</w:t>
            </w:r>
          </w:p>
          <w:p w:rsidR="00A80B82" w:rsidRPr="004E4E11" w:rsidRDefault="00A80B82" w:rsidP="009810CF">
            <w:pPr>
              <w:jc w:val="center"/>
              <w:rPr>
                <w:rFonts w:ascii="Times New Roman" w:hAnsi="Times New Roman"/>
                <w:b/>
                <w:bCs/>
                <w:lang w:val="bg-BG" w:eastAsia="bg-BG"/>
              </w:rPr>
            </w:pPr>
          </w:p>
        </w:tc>
        <w:tc>
          <w:tcPr>
            <w:tcW w:w="1109" w:type="dxa"/>
          </w:tcPr>
          <w:p w:rsidR="00A80B82" w:rsidRPr="004E4E11" w:rsidRDefault="00A80B82" w:rsidP="009810CF">
            <w:pPr>
              <w:jc w:val="center"/>
              <w:rPr>
                <w:rFonts w:ascii="Times New Roman" w:hAnsi="Times New Roman"/>
                <w:b/>
                <w:bCs/>
                <w:lang w:val="bg-BG" w:eastAsia="bg-BG"/>
              </w:rPr>
            </w:pPr>
            <w:r w:rsidRPr="004E4E11">
              <w:rPr>
                <w:rFonts w:ascii="Times New Roman" w:hAnsi="Times New Roman"/>
                <w:b/>
                <w:bCs/>
                <w:lang w:val="bg-BG" w:eastAsia="bg-BG"/>
              </w:rPr>
              <w:t>Ед. цена /лева/ без ДДС</w:t>
            </w:r>
          </w:p>
        </w:tc>
      </w:tr>
      <w:tr w:rsidR="00A80B82" w:rsidRPr="004E4E11" w:rsidTr="009810CF">
        <w:trPr>
          <w:trHeight w:val="663"/>
        </w:trPr>
        <w:tc>
          <w:tcPr>
            <w:tcW w:w="851" w:type="dxa"/>
            <w:shd w:val="clear" w:color="auto" w:fill="auto"/>
            <w:noWrap/>
            <w:vAlign w:val="center"/>
          </w:tcPr>
          <w:p w:rsidR="00A80B82" w:rsidRPr="004E4E11" w:rsidRDefault="00A80B82" w:rsidP="009810CF">
            <w:pPr>
              <w:jc w:val="center"/>
              <w:rPr>
                <w:rFonts w:ascii="Times New Roman" w:hAnsi="Times New Roman"/>
                <w:b/>
                <w:bCs/>
                <w:lang w:val="bg-BG" w:eastAsia="bg-BG"/>
              </w:rPr>
            </w:pPr>
            <w:r w:rsidRPr="004E4E11">
              <w:rPr>
                <w:rFonts w:ascii="Times New Roman" w:hAnsi="Times New Roman"/>
                <w:b/>
                <w:bCs/>
                <w:lang w:val="bg-BG" w:eastAsia="bg-BG"/>
              </w:rPr>
              <w:t>А.</w:t>
            </w:r>
          </w:p>
        </w:tc>
        <w:tc>
          <w:tcPr>
            <w:tcW w:w="6451" w:type="dxa"/>
            <w:shd w:val="clear" w:color="auto" w:fill="auto"/>
            <w:vAlign w:val="center"/>
          </w:tcPr>
          <w:p w:rsidR="00A80B82" w:rsidRPr="004E4E11" w:rsidRDefault="00A80B82" w:rsidP="009810CF">
            <w:pPr>
              <w:jc w:val="center"/>
              <w:rPr>
                <w:rFonts w:ascii="Times New Roman" w:hAnsi="Times New Roman"/>
                <w:b/>
                <w:bCs/>
                <w:sz w:val="28"/>
                <w:szCs w:val="28"/>
                <w:lang w:val="bg-BG" w:eastAsia="bg-BG"/>
              </w:rPr>
            </w:pPr>
            <w:r w:rsidRPr="004E4E11">
              <w:rPr>
                <w:rFonts w:ascii="Times New Roman" w:hAnsi="Times New Roman"/>
                <w:b/>
                <w:bCs/>
                <w:sz w:val="28"/>
                <w:szCs w:val="28"/>
                <w:lang w:val="bg-BG" w:eastAsia="bg-BG"/>
              </w:rPr>
              <w:t>Видове работи с приоритетно приложение</w:t>
            </w:r>
          </w:p>
        </w:tc>
        <w:tc>
          <w:tcPr>
            <w:tcW w:w="850" w:type="dxa"/>
            <w:shd w:val="clear" w:color="auto" w:fill="auto"/>
            <w:vAlign w:val="center"/>
          </w:tcPr>
          <w:p w:rsidR="00A80B82" w:rsidRPr="004E4E11" w:rsidRDefault="00A80B82" w:rsidP="009810CF">
            <w:pPr>
              <w:jc w:val="center"/>
              <w:rPr>
                <w:rFonts w:ascii="Times New Roman" w:hAnsi="Times New Roman"/>
                <w:b/>
                <w:bCs/>
                <w:lang w:val="bg-BG" w:eastAsia="bg-BG"/>
              </w:rPr>
            </w:pPr>
          </w:p>
        </w:tc>
        <w:tc>
          <w:tcPr>
            <w:tcW w:w="1109" w:type="dxa"/>
            <w:shd w:val="clear" w:color="auto" w:fill="auto"/>
            <w:vAlign w:val="center"/>
          </w:tcPr>
          <w:p w:rsidR="00A80B82" w:rsidRPr="004E4E11" w:rsidRDefault="00A80B82" w:rsidP="009810CF">
            <w:pPr>
              <w:jc w:val="center"/>
              <w:rPr>
                <w:rFonts w:ascii="Times New Roman" w:hAnsi="Times New Roman"/>
                <w:b/>
                <w:bCs/>
                <w:lang w:val="bg-BG" w:eastAsia="bg-BG"/>
              </w:rPr>
            </w:pPr>
          </w:p>
        </w:tc>
        <w:tc>
          <w:tcPr>
            <w:tcW w:w="1109" w:type="dxa"/>
          </w:tcPr>
          <w:p w:rsidR="00A80B82" w:rsidRPr="004E4E11" w:rsidRDefault="00A80B82" w:rsidP="009810CF">
            <w:pPr>
              <w:jc w:val="center"/>
              <w:rPr>
                <w:rFonts w:ascii="Times New Roman" w:hAnsi="Times New Roman"/>
                <w:b/>
                <w:bCs/>
                <w:lang w:val="bg-BG" w:eastAsia="bg-BG"/>
              </w:rPr>
            </w:pPr>
          </w:p>
        </w:tc>
      </w:tr>
      <w:tr w:rsidR="00A80B82" w:rsidRPr="004E4E11" w:rsidTr="009810CF">
        <w:trPr>
          <w:trHeight w:val="363"/>
        </w:trPr>
        <w:tc>
          <w:tcPr>
            <w:tcW w:w="851" w:type="dxa"/>
            <w:shd w:val="clear" w:color="auto" w:fill="auto"/>
            <w:noWrap/>
            <w:vAlign w:val="center"/>
          </w:tcPr>
          <w:p w:rsidR="00A80B82" w:rsidRPr="004E4E11" w:rsidRDefault="00A80B82" w:rsidP="009810CF">
            <w:pPr>
              <w:jc w:val="center"/>
              <w:rPr>
                <w:rFonts w:ascii="Times New Roman" w:hAnsi="Times New Roman"/>
                <w:bCs/>
                <w:lang w:val="bg-BG" w:eastAsia="bg-BG"/>
              </w:rPr>
            </w:pPr>
            <w:r w:rsidRPr="004E4E11">
              <w:rPr>
                <w:rFonts w:ascii="Times New Roman" w:hAnsi="Times New Roman"/>
                <w:bCs/>
                <w:lang w:val="bg-BG" w:eastAsia="bg-BG"/>
              </w:rPr>
              <w:t>1</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p>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 xml:space="preserve">ЦИКЛЕНЕ </w:t>
            </w:r>
            <w:proofErr w:type="spellStart"/>
            <w:r w:rsidRPr="004E4E11">
              <w:rPr>
                <w:rFonts w:ascii="Times New Roman" w:hAnsi="Times New Roman"/>
                <w:sz w:val="20"/>
                <w:szCs w:val="20"/>
                <w:lang w:val="bg-BG" w:eastAsia="bg-BG"/>
              </w:rPr>
              <w:t>И</w:t>
            </w:r>
            <w:proofErr w:type="spellEnd"/>
            <w:r w:rsidRPr="004E4E11">
              <w:rPr>
                <w:rFonts w:ascii="Times New Roman" w:hAnsi="Times New Roman"/>
                <w:sz w:val="20"/>
                <w:szCs w:val="20"/>
                <w:lang w:val="bg-BG" w:eastAsia="bg-BG"/>
              </w:rPr>
              <w:t xml:space="preserve"> ТРИКРАТНО ЛАКИРАНЕ НА ПАРКЕТ /БЕЗ ДОСТАВКАТА НА ЛАКА/</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м2</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363"/>
        </w:trPr>
        <w:tc>
          <w:tcPr>
            <w:tcW w:w="851" w:type="dxa"/>
            <w:shd w:val="clear" w:color="auto" w:fill="auto"/>
            <w:noWrap/>
            <w:vAlign w:val="center"/>
          </w:tcPr>
          <w:p w:rsidR="00A80B82" w:rsidRPr="004E4E11" w:rsidRDefault="00A80B82" w:rsidP="009810CF">
            <w:pPr>
              <w:jc w:val="center"/>
              <w:rPr>
                <w:rFonts w:ascii="Times New Roman" w:hAnsi="Times New Roman"/>
                <w:bCs/>
                <w:lang w:val="bg-BG" w:eastAsia="bg-BG"/>
              </w:rPr>
            </w:pPr>
            <w:r w:rsidRPr="004E4E11">
              <w:rPr>
                <w:rFonts w:ascii="Times New Roman" w:hAnsi="Times New Roman"/>
                <w:bCs/>
                <w:lang w:val="bg-BG" w:eastAsia="bg-BG"/>
              </w:rPr>
              <w:t>2</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p>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 xml:space="preserve">ИЗСТЪРГВАНЕ НА ПОСТНА БОЯ ОТ СТЕНИ </w:t>
            </w:r>
          </w:p>
          <w:p w:rsidR="00A80B82" w:rsidRPr="004E4E11" w:rsidRDefault="00A80B82" w:rsidP="009810CF">
            <w:pPr>
              <w:rPr>
                <w:rFonts w:ascii="Times New Roman" w:hAnsi="Times New Roman"/>
                <w:sz w:val="20"/>
                <w:szCs w:val="20"/>
                <w:lang w:val="bg-BG" w:eastAsia="bg-BG"/>
              </w:rPr>
            </w:pP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м2</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363"/>
        </w:trPr>
        <w:tc>
          <w:tcPr>
            <w:tcW w:w="851" w:type="dxa"/>
            <w:shd w:val="clear" w:color="auto" w:fill="auto"/>
            <w:noWrap/>
            <w:vAlign w:val="center"/>
          </w:tcPr>
          <w:p w:rsidR="00A80B82" w:rsidRPr="004E4E11" w:rsidRDefault="00A80B82" w:rsidP="009810CF">
            <w:pPr>
              <w:jc w:val="center"/>
              <w:rPr>
                <w:rFonts w:ascii="Times New Roman" w:hAnsi="Times New Roman"/>
                <w:bCs/>
                <w:lang w:val="bg-BG" w:eastAsia="bg-BG"/>
              </w:rPr>
            </w:pPr>
            <w:r w:rsidRPr="004E4E11">
              <w:rPr>
                <w:rFonts w:ascii="Times New Roman" w:hAnsi="Times New Roman"/>
                <w:bCs/>
                <w:lang w:val="bg-BG" w:eastAsia="bg-BG"/>
              </w:rPr>
              <w:t>3</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ИЗСТЪРГВАНЕ НА ПОСТНА БОЯ ОТ ТАВАНИ</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м2</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363"/>
        </w:trPr>
        <w:tc>
          <w:tcPr>
            <w:tcW w:w="851" w:type="dxa"/>
            <w:shd w:val="clear" w:color="auto" w:fill="auto"/>
            <w:noWrap/>
            <w:vAlign w:val="center"/>
          </w:tcPr>
          <w:p w:rsidR="00A80B82" w:rsidRPr="004E4E11" w:rsidRDefault="00A80B82" w:rsidP="009810CF">
            <w:pPr>
              <w:jc w:val="center"/>
              <w:rPr>
                <w:rFonts w:ascii="Times New Roman" w:hAnsi="Times New Roman"/>
                <w:bCs/>
                <w:lang w:val="bg-BG" w:eastAsia="bg-BG"/>
              </w:rPr>
            </w:pPr>
            <w:r w:rsidRPr="004E4E11">
              <w:rPr>
                <w:rFonts w:ascii="Times New Roman" w:hAnsi="Times New Roman"/>
                <w:bCs/>
                <w:lang w:val="bg-BG" w:eastAsia="bg-BG"/>
              </w:rPr>
              <w:t>4</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p>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ГРУНДИРАНЕ НА СТАРИ СТЕНИ С ЛАТЕКСОВ ГРУНД</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м2</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363"/>
        </w:trPr>
        <w:tc>
          <w:tcPr>
            <w:tcW w:w="851" w:type="dxa"/>
            <w:shd w:val="clear" w:color="auto" w:fill="auto"/>
            <w:noWrap/>
            <w:vAlign w:val="center"/>
          </w:tcPr>
          <w:p w:rsidR="00A80B82" w:rsidRPr="004E4E11" w:rsidRDefault="00A80B82" w:rsidP="009810CF">
            <w:pPr>
              <w:jc w:val="center"/>
              <w:rPr>
                <w:rFonts w:ascii="Times New Roman" w:hAnsi="Times New Roman"/>
                <w:bCs/>
                <w:lang w:val="bg-BG" w:eastAsia="bg-BG"/>
              </w:rPr>
            </w:pPr>
            <w:r w:rsidRPr="004E4E11">
              <w:rPr>
                <w:rFonts w:ascii="Times New Roman" w:hAnsi="Times New Roman"/>
                <w:bCs/>
                <w:lang w:val="bg-BG" w:eastAsia="bg-BG"/>
              </w:rPr>
              <w:t>5</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p>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 xml:space="preserve">МАДЖУНИРАНЕ </w:t>
            </w:r>
            <w:proofErr w:type="spellStart"/>
            <w:r w:rsidRPr="004E4E11">
              <w:rPr>
                <w:rFonts w:ascii="Times New Roman" w:hAnsi="Times New Roman"/>
                <w:sz w:val="20"/>
                <w:szCs w:val="20"/>
                <w:lang w:val="bg-BG" w:eastAsia="bg-BG"/>
              </w:rPr>
              <w:t>И</w:t>
            </w:r>
            <w:proofErr w:type="spellEnd"/>
            <w:r w:rsidRPr="004E4E11">
              <w:rPr>
                <w:rFonts w:ascii="Times New Roman" w:hAnsi="Times New Roman"/>
                <w:sz w:val="20"/>
                <w:szCs w:val="20"/>
                <w:lang w:val="bg-BG" w:eastAsia="bg-BG"/>
              </w:rPr>
              <w:t xml:space="preserve"> ШЛАЙФАНЕ НА СТАРИ ШПАКЛОВАНИ СТЕНИ</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м2</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363"/>
        </w:trPr>
        <w:tc>
          <w:tcPr>
            <w:tcW w:w="851" w:type="dxa"/>
            <w:shd w:val="clear" w:color="auto" w:fill="auto"/>
            <w:noWrap/>
            <w:vAlign w:val="center"/>
          </w:tcPr>
          <w:p w:rsidR="00A80B82" w:rsidRPr="004E4E11" w:rsidRDefault="00A80B82" w:rsidP="009810CF">
            <w:pPr>
              <w:jc w:val="center"/>
              <w:rPr>
                <w:rFonts w:ascii="Times New Roman" w:hAnsi="Times New Roman"/>
                <w:bCs/>
                <w:lang w:val="bg-BG" w:eastAsia="bg-BG"/>
              </w:rPr>
            </w:pPr>
            <w:r w:rsidRPr="004E4E11">
              <w:rPr>
                <w:rFonts w:ascii="Times New Roman" w:hAnsi="Times New Roman"/>
                <w:bCs/>
                <w:lang w:val="bg-BG" w:eastAsia="bg-BG"/>
              </w:rPr>
              <w:t>6</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p>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 xml:space="preserve">КОНТРОЛНО МАДЖУНИРАНЕ </w:t>
            </w:r>
            <w:proofErr w:type="spellStart"/>
            <w:r w:rsidRPr="004E4E11">
              <w:rPr>
                <w:rFonts w:ascii="Times New Roman" w:hAnsi="Times New Roman"/>
                <w:sz w:val="20"/>
                <w:szCs w:val="20"/>
                <w:lang w:val="bg-BG" w:eastAsia="bg-BG"/>
              </w:rPr>
              <w:t>И</w:t>
            </w:r>
            <w:proofErr w:type="spellEnd"/>
            <w:r w:rsidRPr="004E4E11">
              <w:rPr>
                <w:rFonts w:ascii="Times New Roman" w:hAnsi="Times New Roman"/>
                <w:sz w:val="20"/>
                <w:szCs w:val="20"/>
                <w:lang w:val="bg-BG" w:eastAsia="bg-BG"/>
              </w:rPr>
              <w:t xml:space="preserve"> ШЛАЙФАНЕ СЛЕД ПЪРВИ ПЛАСТ ЛАТЕКС</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м2</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363"/>
        </w:trPr>
        <w:tc>
          <w:tcPr>
            <w:tcW w:w="851" w:type="dxa"/>
            <w:shd w:val="clear" w:color="auto" w:fill="auto"/>
            <w:noWrap/>
            <w:vAlign w:val="center"/>
          </w:tcPr>
          <w:p w:rsidR="00A80B82" w:rsidRPr="004E4E11" w:rsidRDefault="00A80B82" w:rsidP="009810CF">
            <w:pPr>
              <w:jc w:val="center"/>
              <w:rPr>
                <w:rFonts w:ascii="Times New Roman" w:hAnsi="Times New Roman"/>
                <w:bCs/>
                <w:lang w:val="bg-BG" w:eastAsia="bg-BG"/>
              </w:rPr>
            </w:pPr>
            <w:r w:rsidRPr="004E4E11">
              <w:rPr>
                <w:rFonts w:ascii="Times New Roman" w:hAnsi="Times New Roman"/>
                <w:bCs/>
                <w:lang w:val="bg-BG" w:eastAsia="bg-BG"/>
              </w:rPr>
              <w:t>7</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p>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 xml:space="preserve">БОЯДИСВАНЕ НА  СТЕНИ </w:t>
            </w:r>
            <w:proofErr w:type="spellStart"/>
            <w:r w:rsidRPr="004E4E11">
              <w:rPr>
                <w:rFonts w:ascii="Times New Roman" w:hAnsi="Times New Roman"/>
                <w:sz w:val="20"/>
                <w:szCs w:val="20"/>
                <w:lang w:val="bg-BG" w:eastAsia="bg-BG"/>
              </w:rPr>
              <w:t>И</w:t>
            </w:r>
            <w:proofErr w:type="spellEnd"/>
            <w:r w:rsidRPr="004E4E11">
              <w:rPr>
                <w:rFonts w:ascii="Times New Roman" w:hAnsi="Times New Roman"/>
                <w:sz w:val="20"/>
                <w:szCs w:val="20"/>
                <w:lang w:val="bg-BG" w:eastAsia="bg-BG"/>
              </w:rPr>
              <w:t xml:space="preserve"> ТАВАНИ С БЯЛ ЛАТЕКС ДВУКРАТНО ПРИ РЕМОНТИ</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м2</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363"/>
        </w:trPr>
        <w:tc>
          <w:tcPr>
            <w:tcW w:w="851" w:type="dxa"/>
            <w:shd w:val="clear" w:color="auto" w:fill="auto"/>
            <w:noWrap/>
            <w:vAlign w:val="center"/>
          </w:tcPr>
          <w:p w:rsidR="00A80B82" w:rsidRPr="004E4E11" w:rsidRDefault="00A80B82" w:rsidP="009810CF">
            <w:pPr>
              <w:jc w:val="center"/>
              <w:rPr>
                <w:rFonts w:ascii="Times New Roman" w:hAnsi="Times New Roman"/>
                <w:bCs/>
                <w:lang w:val="bg-BG" w:eastAsia="bg-BG"/>
              </w:rPr>
            </w:pPr>
            <w:r w:rsidRPr="004E4E11">
              <w:rPr>
                <w:rFonts w:ascii="Times New Roman" w:hAnsi="Times New Roman"/>
                <w:bCs/>
                <w:lang w:val="bg-BG" w:eastAsia="bg-BG"/>
              </w:rPr>
              <w:t>8</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p>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БОЯДИСВАНЕ НА  СИЛНО ОРНАМЕНТИРАНИ ТАВАНИ С БЯЛ ЛАТЕКС ДВУКРАТНО ПРИ РЕМОНТИ</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м2</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363"/>
        </w:trPr>
        <w:tc>
          <w:tcPr>
            <w:tcW w:w="851" w:type="dxa"/>
            <w:shd w:val="clear" w:color="auto" w:fill="auto"/>
            <w:noWrap/>
            <w:vAlign w:val="center"/>
          </w:tcPr>
          <w:p w:rsidR="00A80B82" w:rsidRPr="004E4E11" w:rsidRDefault="00A80B82" w:rsidP="009810CF">
            <w:pPr>
              <w:jc w:val="center"/>
              <w:rPr>
                <w:rFonts w:ascii="Times New Roman" w:hAnsi="Times New Roman"/>
                <w:bCs/>
                <w:lang w:val="bg-BG" w:eastAsia="bg-BG"/>
              </w:rPr>
            </w:pPr>
            <w:r w:rsidRPr="004E4E11">
              <w:rPr>
                <w:rFonts w:ascii="Times New Roman" w:hAnsi="Times New Roman"/>
                <w:bCs/>
                <w:lang w:val="bg-BG" w:eastAsia="bg-BG"/>
              </w:rPr>
              <w:t>9</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p>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 xml:space="preserve">НАНАСЯНЕ НА ТРЕТИ ПЛАСТ БЯЛ ЛАТЕКС ВЪРХУ СТЕНИ </w:t>
            </w:r>
            <w:proofErr w:type="spellStart"/>
            <w:r w:rsidRPr="004E4E11">
              <w:rPr>
                <w:rFonts w:ascii="Times New Roman" w:hAnsi="Times New Roman"/>
                <w:sz w:val="20"/>
                <w:szCs w:val="20"/>
                <w:lang w:val="bg-BG" w:eastAsia="bg-BG"/>
              </w:rPr>
              <w:t>И</w:t>
            </w:r>
            <w:proofErr w:type="spellEnd"/>
            <w:r w:rsidRPr="004E4E11">
              <w:rPr>
                <w:rFonts w:ascii="Times New Roman" w:hAnsi="Times New Roman"/>
                <w:sz w:val="20"/>
                <w:szCs w:val="20"/>
                <w:lang w:val="bg-BG" w:eastAsia="bg-BG"/>
              </w:rPr>
              <w:t xml:space="preserve"> ТАВАНИ ПРИ РЕМОНТИ</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м2</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363"/>
        </w:trPr>
        <w:tc>
          <w:tcPr>
            <w:tcW w:w="851" w:type="dxa"/>
            <w:shd w:val="clear" w:color="auto" w:fill="auto"/>
            <w:noWrap/>
            <w:vAlign w:val="center"/>
          </w:tcPr>
          <w:p w:rsidR="00A80B82" w:rsidRPr="004E4E11" w:rsidRDefault="00A80B82" w:rsidP="009810CF">
            <w:pPr>
              <w:jc w:val="center"/>
              <w:rPr>
                <w:rFonts w:ascii="Times New Roman" w:hAnsi="Times New Roman"/>
                <w:bCs/>
                <w:lang w:val="bg-BG" w:eastAsia="bg-BG"/>
              </w:rPr>
            </w:pPr>
            <w:r w:rsidRPr="004E4E11">
              <w:rPr>
                <w:rFonts w:ascii="Times New Roman" w:hAnsi="Times New Roman"/>
                <w:bCs/>
                <w:lang w:val="bg-BG" w:eastAsia="bg-BG"/>
              </w:rPr>
              <w:lastRenderedPageBreak/>
              <w:t>10</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p>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НАНАСЯНЕ НА ТРЕТИ ПЛАСТ БЯЛ ЛАТЕКС ВЪРХУ СИЛНО ОРНАМЕНТИРАНИ ТАВАНИ ПРИ РЕМОНТИ</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м2</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363"/>
        </w:trPr>
        <w:tc>
          <w:tcPr>
            <w:tcW w:w="851" w:type="dxa"/>
            <w:shd w:val="clear" w:color="auto" w:fill="auto"/>
            <w:noWrap/>
            <w:vAlign w:val="center"/>
          </w:tcPr>
          <w:p w:rsidR="00A80B82" w:rsidRPr="004E4E11" w:rsidRDefault="00A80B82" w:rsidP="009810CF">
            <w:pPr>
              <w:jc w:val="center"/>
              <w:rPr>
                <w:rFonts w:ascii="Times New Roman" w:hAnsi="Times New Roman"/>
                <w:bCs/>
                <w:lang w:val="bg-BG" w:eastAsia="bg-BG"/>
              </w:rPr>
            </w:pPr>
            <w:r w:rsidRPr="004E4E11">
              <w:rPr>
                <w:rFonts w:ascii="Times New Roman" w:hAnsi="Times New Roman"/>
                <w:bCs/>
                <w:lang w:val="bg-BG" w:eastAsia="bg-BG"/>
              </w:rPr>
              <w:t>11</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p>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БОЯДИСВАНЕ НА  СТЕНИ С ЦВЕТЕН ЛАТЕКС ДВУКРАТНО ПРИ РЕМОНТИ</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м2</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363"/>
        </w:trPr>
        <w:tc>
          <w:tcPr>
            <w:tcW w:w="851" w:type="dxa"/>
            <w:shd w:val="clear" w:color="auto" w:fill="auto"/>
            <w:noWrap/>
            <w:vAlign w:val="center"/>
          </w:tcPr>
          <w:p w:rsidR="00A80B82" w:rsidRPr="004E4E11" w:rsidRDefault="00A80B82" w:rsidP="009810CF">
            <w:pPr>
              <w:jc w:val="center"/>
              <w:rPr>
                <w:rFonts w:ascii="Times New Roman" w:hAnsi="Times New Roman"/>
                <w:bCs/>
                <w:lang w:val="bg-BG" w:eastAsia="bg-BG"/>
              </w:rPr>
            </w:pPr>
            <w:r w:rsidRPr="004E4E11">
              <w:rPr>
                <w:rFonts w:ascii="Times New Roman" w:hAnsi="Times New Roman"/>
                <w:bCs/>
                <w:lang w:val="bg-BG" w:eastAsia="bg-BG"/>
              </w:rPr>
              <w:t>12</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p>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ЛАКИРАНЕ НА ДЪРВЕНИ ПОВЪРХНОСТИ ПРИ РЕМОНТИ В Т.Ч. ПОДГОТОВКА НА ОСНОВАТА</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м2</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363"/>
        </w:trPr>
        <w:tc>
          <w:tcPr>
            <w:tcW w:w="851" w:type="dxa"/>
            <w:shd w:val="clear" w:color="auto" w:fill="auto"/>
            <w:noWrap/>
            <w:vAlign w:val="center"/>
          </w:tcPr>
          <w:p w:rsidR="00A80B82" w:rsidRPr="004E4E11" w:rsidRDefault="00A80B82" w:rsidP="009810CF">
            <w:pPr>
              <w:jc w:val="center"/>
              <w:rPr>
                <w:rFonts w:ascii="Times New Roman" w:hAnsi="Times New Roman"/>
                <w:bCs/>
                <w:lang w:val="bg-BG" w:eastAsia="bg-BG"/>
              </w:rPr>
            </w:pPr>
            <w:r w:rsidRPr="004E4E11">
              <w:rPr>
                <w:rFonts w:ascii="Times New Roman" w:hAnsi="Times New Roman"/>
                <w:bCs/>
                <w:lang w:val="bg-BG" w:eastAsia="bg-BG"/>
              </w:rPr>
              <w:t>13</w:t>
            </w:r>
          </w:p>
        </w:tc>
        <w:tc>
          <w:tcPr>
            <w:tcW w:w="6451" w:type="dxa"/>
            <w:shd w:val="clear" w:color="auto" w:fill="auto"/>
            <w:vAlign w:val="center"/>
          </w:tcPr>
          <w:p w:rsidR="00A80B82" w:rsidRPr="004E4E11" w:rsidRDefault="00A80B82" w:rsidP="009810CF">
            <w:pPr>
              <w:rPr>
                <w:rFonts w:ascii="Times New Roman" w:hAnsi="Times New Roman"/>
                <w:bCs/>
                <w:sz w:val="20"/>
                <w:szCs w:val="20"/>
                <w:lang w:val="bg-BG" w:eastAsia="bg-BG"/>
              </w:rPr>
            </w:pPr>
          </w:p>
          <w:p w:rsidR="00A80B82" w:rsidRPr="004E4E11" w:rsidRDefault="00A80B82" w:rsidP="009810CF">
            <w:pPr>
              <w:rPr>
                <w:rFonts w:ascii="Times New Roman" w:hAnsi="Times New Roman"/>
                <w:bCs/>
                <w:sz w:val="20"/>
                <w:szCs w:val="20"/>
                <w:lang w:val="bg-BG" w:eastAsia="bg-BG"/>
              </w:rPr>
            </w:pPr>
            <w:r w:rsidRPr="004E4E11">
              <w:rPr>
                <w:rFonts w:ascii="Times New Roman" w:hAnsi="Times New Roman"/>
                <w:bCs/>
                <w:sz w:val="20"/>
                <w:szCs w:val="20"/>
                <w:lang w:val="bg-BG" w:eastAsia="bg-BG"/>
              </w:rPr>
              <w:t>ДЕМОНТАЖ НА ТАПЕТИ</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м2</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363"/>
        </w:trPr>
        <w:tc>
          <w:tcPr>
            <w:tcW w:w="851" w:type="dxa"/>
            <w:shd w:val="clear" w:color="auto" w:fill="auto"/>
            <w:noWrap/>
            <w:vAlign w:val="center"/>
          </w:tcPr>
          <w:p w:rsidR="00A80B82" w:rsidRPr="004E4E11" w:rsidRDefault="00A80B82" w:rsidP="009810CF">
            <w:pPr>
              <w:jc w:val="center"/>
              <w:rPr>
                <w:rFonts w:ascii="Times New Roman" w:hAnsi="Times New Roman"/>
                <w:bCs/>
                <w:lang w:val="bg-BG" w:eastAsia="bg-BG"/>
              </w:rPr>
            </w:pPr>
            <w:r w:rsidRPr="004E4E11">
              <w:rPr>
                <w:rFonts w:ascii="Times New Roman" w:hAnsi="Times New Roman"/>
                <w:bCs/>
                <w:lang w:val="bg-BG" w:eastAsia="bg-BG"/>
              </w:rPr>
              <w:t>14</w:t>
            </w:r>
          </w:p>
        </w:tc>
        <w:tc>
          <w:tcPr>
            <w:tcW w:w="6451" w:type="dxa"/>
            <w:shd w:val="clear" w:color="auto" w:fill="auto"/>
            <w:vAlign w:val="center"/>
          </w:tcPr>
          <w:p w:rsidR="00A80B82" w:rsidRPr="004E4E11" w:rsidRDefault="00A80B82" w:rsidP="009810CF">
            <w:pPr>
              <w:rPr>
                <w:rFonts w:ascii="Times New Roman" w:hAnsi="Times New Roman"/>
                <w:bCs/>
                <w:sz w:val="20"/>
                <w:szCs w:val="20"/>
                <w:lang w:val="bg-BG" w:eastAsia="bg-BG"/>
              </w:rPr>
            </w:pPr>
          </w:p>
          <w:p w:rsidR="00A80B82" w:rsidRPr="004E4E11" w:rsidRDefault="00A80B82" w:rsidP="009810CF">
            <w:pPr>
              <w:rPr>
                <w:rFonts w:ascii="Times New Roman" w:hAnsi="Times New Roman"/>
                <w:bCs/>
                <w:sz w:val="20"/>
                <w:szCs w:val="20"/>
                <w:lang w:val="bg-BG" w:eastAsia="bg-BG"/>
              </w:rPr>
            </w:pPr>
            <w:r w:rsidRPr="004E4E11">
              <w:rPr>
                <w:rFonts w:ascii="Times New Roman" w:hAnsi="Times New Roman"/>
                <w:bCs/>
                <w:sz w:val="20"/>
                <w:szCs w:val="20"/>
                <w:lang w:val="bg-BG" w:eastAsia="bg-BG"/>
              </w:rPr>
              <w:t>ПОДГОТОВКА НА СТЕНИ ЗА МОНТАЖ НА ОБИКНОВЕНИ ТАПЕТИ</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м2</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363"/>
        </w:trPr>
        <w:tc>
          <w:tcPr>
            <w:tcW w:w="851" w:type="dxa"/>
            <w:shd w:val="clear" w:color="auto" w:fill="auto"/>
            <w:noWrap/>
            <w:vAlign w:val="center"/>
          </w:tcPr>
          <w:p w:rsidR="00A80B82" w:rsidRPr="004E4E11" w:rsidRDefault="00A80B82" w:rsidP="009810CF">
            <w:pPr>
              <w:jc w:val="center"/>
              <w:rPr>
                <w:rFonts w:ascii="Times New Roman" w:hAnsi="Times New Roman"/>
                <w:bCs/>
                <w:lang w:val="bg-BG" w:eastAsia="bg-BG"/>
              </w:rPr>
            </w:pPr>
            <w:r w:rsidRPr="004E4E11">
              <w:rPr>
                <w:rFonts w:ascii="Times New Roman" w:hAnsi="Times New Roman"/>
                <w:bCs/>
                <w:lang w:val="bg-BG" w:eastAsia="bg-BG"/>
              </w:rPr>
              <w:t>15</w:t>
            </w:r>
          </w:p>
        </w:tc>
        <w:tc>
          <w:tcPr>
            <w:tcW w:w="6451" w:type="dxa"/>
            <w:shd w:val="clear" w:color="auto" w:fill="auto"/>
            <w:vAlign w:val="center"/>
          </w:tcPr>
          <w:p w:rsidR="00A80B82" w:rsidRPr="004E4E11" w:rsidRDefault="00A80B82" w:rsidP="009810CF">
            <w:pPr>
              <w:rPr>
                <w:rFonts w:ascii="Times New Roman" w:hAnsi="Times New Roman"/>
                <w:bCs/>
                <w:sz w:val="20"/>
                <w:szCs w:val="20"/>
                <w:lang w:val="bg-BG" w:eastAsia="bg-BG"/>
              </w:rPr>
            </w:pPr>
          </w:p>
          <w:p w:rsidR="00A80B82" w:rsidRPr="004E4E11" w:rsidRDefault="00A80B82" w:rsidP="009810CF">
            <w:pPr>
              <w:rPr>
                <w:rFonts w:ascii="Times New Roman" w:hAnsi="Times New Roman"/>
                <w:bCs/>
                <w:sz w:val="20"/>
                <w:szCs w:val="20"/>
                <w:lang w:val="bg-BG" w:eastAsia="bg-BG"/>
              </w:rPr>
            </w:pPr>
            <w:r w:rsidRPr="004E4E11">
              <w:rPr>
                <w:rFonts w:ascii="Times New Roman" w:hAnsi="Times New Roman"/>
                <w:bCs/>
                <w:sz w:val="20"/>
                <w:szCs w:val="20"/>
                <w:lang w:val="bg-BG" w:eastAsia="bg-BG"/>
              </w:rPr>
              <w:t>ПОДГОТОВКА НА СТЕНИ ЗА МОНТАЖ НА КОПРИНЕНИ ТАПЕТИ</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м2</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363"/>
        </w:trPr>
        <w:tc>
          <w:tcPr>
            <w:tcW w:w="851" w:type="dxa"/>
            <w:shd w:val="clear" w:color="auto" w:fill="auto"/>
            <w:noWrap/>
            <w:vAlign w:val="center"/>
          </w:tcPr>
          <w:p w:rsidR="00A80B82" w:rsidRPr="004E4E11" w:rsidRDefault="00A80B82" w:rsidP="009810CF">
            <w:pPr>
              <w:jc w:val="center"/>
              <w:rPr>
                <w:rFonts w:ascii="Times New Roman" w:hAnsi="Times New Roman"/>
                <w:bCs/>
                <w:lang w:val="bg-BG" w:eastAsia="bg-BG"/>
              </w:rPr>
            </w:pPr>
            <w:r w:rsidRPr="004E4E11">
              <w:rPr>
                <w:rFonts w:ascii="Times New Roman" w:hAnsi="Times New Roman"/>
                <w:bCs/>
                <w:lang w:val="bg-BG" w:eastAsia="bg-BG"/>
              </w:rPr>
              <w:t>16</w:t>
            </w:r>
          </w:p>
        </w:tc>
        <w:tc>
          <w:tcPr>
            <w:tcW w:w="6451" w:type="dxa"/>
            <w:shd w:val="clear" w:color="auto" w:fill="auto"/>
            <w:vAlign w:val="center"/>
          </w:tcPr>
          <w:p w:rsidR="00A80B82" w:rsidRPr="004E4E11" w:rsidRDefault="00A80B82" w:rsidP="009810CF">
            <w:pPr>
              <w:rPr>
                <w:rFonts w:ascii="Times New Roman" w:hAnsi="Times New Roman"/>
                <w:bCs/>
                <w:sz w:val="20"/>
                <w:szCs w:val="20"/>
                <w:lang w:val="bg-BG" w:eastAsia="bg-BG"/>
              </w:rPr>
            </w:pPr>
          </w:p>
          <w:p w:rsidR="00A80B82" w:rsidRPr="004E4E11" w:rsidRDefault="00A80B82" w:rsidP="009810CF">
            <w:pPr>
              <w:rPr>
                <w:rFonts w:ascii="Times New Roman" w:hAnsi="Times New Roman"/>
                <w:bCs/>
                <w:sz w:val="20"/>
                <w:szCs w:val="20"/>
                <w:lang w:val="bg-BG" w:eastAsia="bg-BG"/>
              </w:rPr>
            </w:pPr>
            <w:r w:rsidRPr="004E4E11">
              <w:rPr>
                <w:rFonts w:ascii="Times New Roman" w:hAnsi="Times New Roman"/>
                <w:bCs/>
                <w:sz w:val="20"/>
                <w:szCs w:val="20"/>
                <w:lang w:val="bg-BG" w:eastAsia="bg-BG"/>
              </w:rPr>
              <w:t>МОНТАЖ НА ОБИКНОВЕНИ ТАПЕТИ /БЕЗ ДОСТАВКАТА НА ТАПЕТИТЕ/</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м2</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363"/>
        </w:trPr>
        <w:tc>
          <w:tcPr>
            <w:tcW w:w="851" w:type="dxa"/>
            <w:shd w:val="clear" w:color="auto" w:fill="auto"/>
            <w:noWrap/>
            <w:vAlign w:val="center"/>
          </w:tcPr>
          <w:p w:rsidR="00A80B82" w:rsidRPr="004E4E11" w:rsidRDefault="00A80B82" w:rsidP="009810CF">
            <w:pPr>
              <w:jc w:val="center"/>
              <w:rPr>
                <w:rFonts w:ascii="Times New Roman" w:hAnsi="Times New Roman"/>
                <w:bCs/>
                <w:lang w:val="bg-BG" w:eastAsia="bg-BG"/>
              </w:rPr>
            </w:pPr>
            <w:r w:rsidRPr="004E4E11">
              <w:rPr>
                <w:rFonts w:ascii="Times New Roman" w:hAnsi="Times New Roman"/>
                <w:bCs/>
                <w:lang w:val="bg-BG" w:eastAsia="bg-BG"/>
              </w:rPr>
              <w:t>17</w:t>
            </w:r>
          </w:p>
        </w:tc>
        <w:tc>
          <w:tcPr>
            <w:tcW w:w="6451" w:type="dxa"/>
            <w:shd w:val="clear" w:color="auto" w:fill="auto"/>
            <w:vAlign w:val="center"/>
          </w:tcPr>
          <w:p w:rsidR="00A80B82" w:rsidRPr="004E4E11" w:rsidRDefault="00A80B82" w:rsidP="009810CF">
            <w:pPr>
              <w:rPr>
                <w:rFonts w:ascii="Times New Roman" w:hAnsi="Times New Roman"/>
                <w:bCs/>
                <w:sz w:val="20"/>
                <w:szCs w:val="20"/>
                <w:lang w:val="bg-BG" w:eastAsia="bg-BG"/>
              </w:rPr>
            </w:pPr>
          </w:p>
          <w:p w:rsidR="00A80B82" w:rsidRPr="004E4E11" w:rsidRDefault="00A80B82" w:rsidP="009810CF">
            <w:pPr>
              <w:rPr>
                <w:rFonts w:ascii="Times New Roman" w:hAnsi="Times New Roman"/>
                <w:bCs/>
                <w:sz w:val="20"/>
                <w:szCs w:val="20"/>
                <w:lang w:val="bg-BG" w:eastAsia="bg-BG"/>
              </w:rPr>
            </w:pPr>
            <w:r w:rsidRPr="004E4E11">
              <w:rPr>
                <w:rFonts w:ascii="Times New Roman" w:hAnsi="Times New Roman"/>
                <w:bCs/>
                <w:sz w:val="20"/>
                <w:szCs w:val="20"/>
                <w:lang w:val="bg-BG" w:eastAsia="bg-BG"/>
              </w:rPr>
              <w:t>МОНТАЖ НА КОПРИНЕНИ ТАПЕТИ /БЕЗ ДОСТАВКАТА НА ТАПЕТИТЕ/</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м2</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363"/>
        </w:trPr>
        <w:tc>
          <w:tcPr>
            <w:tcW w:w="851" w:type="dxa"/>
            <w:shd w:val="clear" w:color="auto" w:fill="auto"/>
            <w:noWrap/>
            <w:vAlign w:val="center"/>
          </w:tcPr>
          <w:p w:rsidR="00A80B82" w:rsidRPr="004E4E11" w:rsidRDefault="00A80B82" w:rsidP="009810CF">
            <w:pPr>
              <w:jc w:val="center"/>
              <w:rPr>
                <w:rFonts w:ascii="Times New Roman" w:hAnsi="Times New Roman"/>
                <w:bCs/>
                <w:lang w:val="bg-BG" w:eastAsia="bg-BG"/>
              </w:rPr>
            </w:pPr>
            <w:r w:rsidRPr="004E4E11">
              <w:rPr>
                <w:rFonts w:ascii="Times New Roman" w:hAnsi="Times New Roman"/>
                <w:bCs/>
                <w:lang w:val="bg-BG" w:eastAsia="bg-BG"/>
              </w:rPr>
              <w:t>18</w:t>
            </w:r>
          </w:p>
        </w:tc>
        <w:tc>
          <w:tcPr>
            <w:tcW w:w="6451" w:type="dxa"/>
            <w:shd w:val="clear" w:color="auto" w:fill="auto"/>
            <w:vAlign w:val="center"/>
          </w:tcPr>
          <w:p w:rsidR="00A80B82" w:rsidRPr="004E4E11" w:rsidRDefault="00A80B82" w:rsidP="009810CF">
            <w:pPr>
              <w:rPr>
                <w:rFonts w:ascii="Times New Roman" w:hAnsi="Times New Roman"/>
                <w:bCs/>
                <w:sz w:val="20"/>
                <w:szCs w:val="20"/>
                <w:lang w:val="bg-BG" w:eastAsia="bg-BG"/>
              </w:rPr>
            </w:pPr>
          </w:p>
          <w:p w:rsidR="00A80B82" w:rsidRPr="004E4E11" w:rsidRDefault="00A80B82" w:rsidP="009810CF">
            <w:pPr>
              <w:rPr>
                <w:rFonts w:ascii="Times New Roman" w:hAnsi="Times New Roman"/>
                <w:bCs/>
                <w:sz w:val="20"/>
                <w:szCs w:val="20"/>
                <w:lang w:val="bg-BG" w:eastAsia="bg-BG"/>
              </w:rPr>
            </w:pPr>
            <w:r w:rsidRPr="004E4E11">
              <w:rPr>
                <w:rFonts w:ascii="Times New Roman" w:hAnsi="Times New Roman"/>
                <w:bCs/>
                <w:sz w:val="20"/>
                <w:szCs w:val="20"/>
                <w:lang w:val="bg-BG" w:eastAsia="bg-BG"/>
              </w:rPr>
              <w:t xml:space="preserve">ЗАЩИТНО ПОКРИВАНЕ НА МЕБЕЛИ, ПРОЗОРЦИ, ВРАТИ, ПОДОВЕ </w:t>
            </w:r>
            <w:proofErr w:type="spellStart"/>
            <w:r w:rsidRPr="004E4E11">
              <w:rPr>
                <w:rFonts w:ascii="Times New Roman" w:hAnsi="Times New Roman"/>
                <w:bCs/>
                <w:sz w:val="20"/>
                <w:szCs w:val="20"/>
                <w:lang w:val="bg-BG" w:eastAsia="bg-BG"/>
              </w:rPr>
              <w:t>И</w:t>
            </w:r>
            <w:proofErr w:type="spellEnd"/>
            <w:r w:rsidRPr="004E4E11">
              <w:rPr>
                <w:rFonts w:ascii="Times New Roman" w:hAnsi="Times New Roman"/>
                <w:bCs/>
                <w:sz w:val="20"/>
                <w:szCs w:val="20"/>
                <w:lang w:val="bg-BG" w:eastAsia="bg-BG"/>
              </w:rPr>
              <w:t xml:space="preserve"> ДР. ПРИ БОЯДИСВАНЕ</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м2</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363"/>
        </w:trPr>
        <w:tc>
          <w:tcPr>
            <w:tcW w:w="851" w:type="dxa"/>
            <w:shd w:val="clear" w:color="auto" w:fill="auto"/>
            <w:noWrap/>
            <w:vAlign w:val="center"/>
          </w:tcPr>
          <w:p w:rsidR="00A80B82" w:rsidRPr="004E4E11" w:rsidRDefault="00A80B82" w:rsidP="009810CF">
            <w:pPr>
              <w:jc w:val="center"/>
              <w:rPr>
                <w:rFonts w:ascii="Times New Roman" w:hAnsi="Times New Roman"/>
                <w:bCs/>
                <w:lang w:val="bg-BG" w:eastAsia="bg-BG"/>
              </w:rPr>
            </w:pPr>
          </w:p>
        </w:tc>
        <w:tc>
          <w:tcPr>
            <w:tcW w:w="6451" w:type="dxa"/>
            <w:shd w:val="clear" w:color="auto" w:fill="auto"/>
            <w:vAlign w:val="center"/>
          </w:tcPr>
          <w:p w:rsidR="00A80B82" w:rsidRPr="004E4E11" w:rsidRDefault="00A80B82" w:rsidP="009810CF">
            <w:pPr>
              <w:rPr>
                <w:rFonts w:ascii="Times New Roman" w:hAnsi="Times New Roman"/>
                <w:bCs/>
                <w:sz w:val="20"/>
                <w:szCs w:val="20"/>
                <w:lang w:val="bg-BG" w:eastAsia="bg-BG"/>
              </w:rPr>
            </w:pP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315"/>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p>
        </w:tc>
        <w:tc>
          <w:tcPr>
            <w:tcW w:w="6451" w:type="dxa"/>
            <w:shd w:val="clear" w:color="auto" w:fill="auto"/>
            <w:noWrap/>
            <w:vAlign w:val="bottom"/>
          </w:tcPr>
          <w:p w:rsidR="00A80B82" w:rsidRPr="004E4E11" w:rsidRDefault="00A80B82" w:rsidP="009810CF">
            <w:pPr>
              <w:rPr>
                <w:rFonts w:ascii="Times New Roman" w:hAnsi="Times New Roman"/>
                <w:b/>
                <w:highlight w:val="lightGray"/>
                <w:lang w:val="bg-BG" w:eastAsia="bg-BG"/>
              </w:rPr>
            </w:pPr>
            <w:r w:rsidRPr="004E4E11">
              <w:rPr>
                <w:rFonts w:ascii="Times New Roman" w:hAnsi="Times New Roman"/>
                <w:b/>
                <w:highlight w:val="lightGray"/>
                <w:lang w:val="bg-BG" w:eastAsia="bg-BG"/>
              </w:rPr>
              <w:t>ОБЩА СУМА НА ЕДИНЧНИТЕ ЦЕНИ ПО РАЗДЕЛ А</w:t>
            </w:r>
          </w:p>
        </w:tc>
        <w:tc>
          <w:tcPr>
            <w:tcW w:w="850"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Х</w:t>
            </w:r>
          </w:p>
        </w:tc>
        <w:tc>
          <w:tcPr>
            <w:tcW w:w="1109"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Х</w:t>
            </w:r>
          </w:p>
        </w:tc>
        <w:tc>
          <w:tcPr>
            <w:tcW w:w="1109" w:type="dxa"/>
          </w:tcPr>
          <w:p w:rsidR="00A80B82" w:rsidRPr="004E4E11" w:rsidRDefault="00A80B82" w:rsidP="009810CF">
            <w:pPr>
              <w:jc w:val="center"/>
              <w:rPr>
                <w:rFonts w:ascii="Times New Roman" w:hAnsi="Times New Roman"/>
                <w:sz w:val="20"/>
                <w:szCs w:val="20"/>
                <w:lang w:val="bg-BG" w:eastAsia="bg-BG"/>
              </w:rPr>
            </w:pPr>
          </w:p>
        </w:tc>
      </w:tr>
    </w:tbl>
    <w:p w:rsidR="00A80B82" w:rsidRPr="004E4E11" w:rsidRDefault="00A80B82" w:rsidP="00A80B82">
      <w:pPr>
        <w:pStyle w:val="a"/>
        <w:spacing w:line="240" w:lineRule="auto"/>
        <w:rPr>
          <w:szCs w:val="24"/>
        </w:rPr>
      </w:pPr>
    </w:p>
    <w:p w:rsidR="00A80B82" w:rsidRPr="004E4E11" w:rsidRDefault="00A80B82" w:rsidP="00A80B82">
      <w:pPr>
        <w:pStyle w:val="a"/>
        <w:spacing w:line="240" w:lineRule="auto"/>
        <w:rPr>
          <w:szCs w:val="24"/>
        </w:rPr>
      </w:pPr>
    </w:p>
    <w:p w:rsidR="00A80B82" w:rsidRPr="004E4E11" w:rsidRDefault="00A80B82" w:rsidP="00A80B82">
      <w:pPr>
        <w:pStyle w:val="a"/>
        <w:numPr>
          <w:ilvl w:val="0"/>
          <w:numId w:val="27"/>
        </w:numPr>
        <w:spacing w:line="240" w:lineRule="auto"/>
        <w:rPr>
          <w:b/>
          <w:szCs w:val="24"/>
        </w:rPr>
      </w:pPr>
      <w:r w:rsidRPr="004E4E11">
        <w:rPr>
          <w:b/>
          <w:szCs w:val="24"/>
        </w:rPr>
        <w:t>КОЛИЧЕСТВЕНО СТОЙНОСТНА СМЕТКА ПО РАЗДЕЛ Б НА ТЕХНИЧЕСКАТА СПЕЦИФИКАЦИЯ:</w:t>
      </w:r>
    </w:p>
    <w:p w:rsidR="00A80B82" w:rsidRPr="004E4E11" w:rsidRDefault="00A80B82" w:rsidP="00A80B82">
      <w:pPr>
        <w:pStyle w:val="a"/>
        <w:spacing w:line="240" w:lineRule="auto"/>
        <w:ind w:firstLine="0"/>
        <w:rPr>
          <w:szCs w:val="24"/>
        </w:rPr>
      </w:pPr>
    </w:p>
    <w:p w:rsidR="00A80B82" w:rsidRPr="004E4E11" w:rsidRDefault="00A80B82" w:rsidP="00A80B82">
      <w:pPr>
        <w:pStyle w:val="a"/>
        <w:spacing w:line="240" w:lineRule="auto"/>
        <w:ind w:firstLine="0"/>
        <w:rPr>
          <w:szCs w:val="24"/>
        </w:rPr>
      </w:pPr>
    </w:p>
    <w:tbl>
      <w:tblPr>
        <w:tblW w:w="10370"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6451"/>
        <w:gridCol w:w="850"/>
        <w:gridCol w:w="1109"/>
        <w:gridCol w:w="1109"/>
      </w:tblGrid>
      <w:tr w:rsidR="00A80B82" w:rsidRPr="004E4E11" w:rsidTr="009810CF">
        <w:trPr>
          <w:trHeight w:val="663"/>
        </w:trPr>
        <w:tc>
          <w:tcPr>
            <w:tcW w:w="851" w:type="dxa"/>
            <w:shd w:val="clear" w:color="auto" w:fill="auto"/>
            <w:noWrap/>
            <w:vAlign w:val="center"/>
          </w:tcPr>
          <w:p w:rsidR="00A80B82" w:rsidRPr="004E4E11" w:rsidRDefault="00A80B82" w:rsidP="009810CF">
            <w:pPr>
              <w:jc w:val="center"/>
              <w:rPr>
                <w:rFonts w:ascii="Times New Roman" w:hAnsi="Times New Roman"/>
                <w:b/>
                <w:bCs/>
                <w:lang w:val="bg-BG" w:eastAsia="bg-BG"/>
              </w:rPr>
            </w:pPr>
            <w:r w:rsidRPr="004E4E11">
              <w:rPr>
                <w:rFonts w:ascii="Times New Roman" w:hAnsi="Times New Roman"/>
                <w:b/>
                <w:bCs/>
                <w:lang w:val="bg-BG" w:eastAsia="bg-BG"/>
              </w:rPr>
              <w:t>№</w:t>
            </w:r>
          </w:p>
        </w:tc>
        <w:tc>
          <w:tcPr>
            <w:tcW w:w="6451" w:type="dxa"/>
            <w:shd w:val="clear" w:color="auto" w:fill="auto"/>
            <w:vAlign w:val="center"/>
          </w:tcPr>
          <w:p w:rsidR="00A80B82" w:rsidRPr="004E4E11" w:rsidRDefault="00A80B82" w:rsidP="009810CF">
            <w:pPr>
              <w:jc w:val="center"/>
              <w:rPr>
                <w:rFonts w:ascii="Times New Roman" w:hAnsi="Times New Roman"/>
                <w:b/>
                <w:bCs/>
                <w:lang w:val="bg-BG" w:eastAsia="bg-BG"/>
              </w:rPr>
            </w:pPr>
            <w:r w:rsidRPr="004E4E11">
              <w:rPr>
                <w:rFonts w:ascii="Times New Roman" w:hAnsi="Times New Roman"/>
                <w:b/>
                <w:bCs/>
                <w:lang w:val="bg-BG" w:eastAsia="bg-BG"/>
              </w:rPr>
              <w:t>Наименование на видовете строително-монтажни работи</w:t>
            </w:r>
          </w:p>
        </w:tc>
        <w:tc>
          <w:tcPr>
            <w:tcW w:w="850" w:type="dxa"/>
            <w:shd w:val="clear" w:color="auto" w:fill="auto"/>
            <w:vAlign w:val="center"/>
          </w:tcPr>
          <w:p w:rsidR="00A80B82" w:rsidRPr="004E4E11" w:rsidRDefault="00A80B82" w:rsidP="009810CF">
            <w:pPr>
              <w:jc w:val="center"/>
              <w:rPr>
                <w:rFonts w:ascii="Times New Roman" w:hAnsi="Times New Roman"/>
                <w:b/>
                <w:bCs/>
                <w:lang w:val="bg-BG" w:eastAsia="bg-BG"/>
              </w:rPr>
            </w:pPr>
            <w:proofErr w:type="spellStart"/>
            <w:r w:rsidRPr="004E4E11">
              <w:rPr>
                <w:rFonts w:ascii="Times New Roman" w:hAnsi="Times New Roman"/>
                <w:b/>
                <w:bCs/>
                <w:lang w:val="bg-BG" w:eastAsia="bg-BG"/>
              </w:rPr>
              <w:t>Ед.мярка</w:t>
            </w:r>
            <w:proofErr w:type="spellEnd"/>
          </w:p>
        </w:tc>
        <w:tc>
          <w:tcPr>
            <w:tcW w:w="1109" w:type="dxa"/>
            <w:shd w:val="clear" w:color="auto" w:fill="auto"/>
            <w:vAlign w:val="center"/>
          </w:tcPr>
          <w:p w:rsidR="00A80B82" w:rsidRPr="004E4E11" w:rsidRDefault="00A80B82" w:rsidP="009810CF">
            <w:pPr>
              <w:jc w:val="center"/>
              <w:rPr>
                <w:rFonts w:ascii="Times New Roman" w:hAnsi="Times New Roman"/>
                <w:b/>
                <w:bCs/>
                <w:lang w:val="bg-BG" w:eastAsia="bg-BG"/>
              </w:rPr>
            </w:pPr>
            <w:r w:rsidRPr="004E4E11">
              <w:rPr>
                <w:rFonts w:ascii="Times New Roman" w:hAnsi="Times New Roman"/>
                <w:b/>
                <w:bCs/>
                <w:lang w:val="bg-BG" w:eastAsia="bg-BG"/>
              </w:rPr>
              <w:t>Ед. количество</w:t>
            </w:r>
          </w:p>
          <w:p w:rsidR="00A80B82" w:rsidRPr="004E4E11" w:rsidRDefault="00A80B82" w:rsidP="009810CF">
            <w:pPr>
              <w:jc w:val="center"/>
              <w:rPr>
                <w:rFonts w:ascii="Times New Roman" w:hAnsi="Times New Roman"/>
                <w:b/>
                <w:bCs/>
                <w:lang w:val="bg-BG" w:eastAsia="bg-BG"/>
              </w:rPr>
            </w:pPr>
          </w:p>
        </w:tc>
        <w:tc>
          <w:tcPr>
            <w:tcW w:w="1109" w:type="dxa"/>
          </w:tcPr>
          <w:p w:rsidR="00A80B82" w:rsidRPr="004E4E11" w:rsidRDefault="00A80B82" w:rsidP="009810CF">
            <w:pPr>
              <w:jc w:val="center"/>
              <w:rPr>
                <w:rFonts w:ascii="Times New Roman" w:hAnsi="Times New Roman"/>
                <w:b/>
                <w:bCs/>
                <w:lang w:val="bg-BG" w:eastAsia="bg-BG"/>
              </w:rPr>
            </w:pPr>
            <w:r w:rsidRPr="004E4E11">
              <w:rPr>
                <w:rFonts w:ascii="Times New Roman" w:hAnsi="Times New Roman"/>
                <w:b/>
                <w:bCs/>
                <w:lang w:val="bg-BG" w:eastAsia="bg-BG"/>
              </w:rPr>
              <w:t>Ед. цена /лева/ без ДДС</w:t>
            </w:r>
          </w:p>
        </w:tc>
      </w:tr>
      <w:tr w:rsidR="00A80B82" w:rsidRPr="004E4E11" w:rsidTr="009810CF">
        <w:trPr>
          <w:trHeight w:val="363"/>
        </w:trPr>
        <w:tc>
          <w:tcPr>
            <w:tcW w:w="851" w:type="dxa"/>
            <w:shd w:val="clear" w:color="auto" w:fill="auto"/>
            <w:noWrap/>
            <w:vAlign w:val="bottom"/>
          </w:tcPr>
          <w:p w:rsidR="00A80B82" w:rsidRPr="004E4E11" w:rsidRDefault="00A80B82" w:rsidP="009810CF">
            <w:pPr>
              <w:jc w:val="center"/>
              <w:rPr>
                <w:rFonts w:ascii="Times New Roman" w:hAnsi="Times New Roman"/>
                <w:b/>
                <w:bCs/>
                <w:lang w:val="bg-BG" w:eastAsia="bg-BG"/>
              </w:rPr>
            </w:pPr>
            <w:r w:rsidRPr="004E4E11">
              <w:rPr>
                <w:rFonts w:ascii="Times New Roman" w:hAnsi="Times New Roman"/>
                <w:b/>
                <w:bCs/>
                <w:lang w:val="bg-BG" w:eastAsia="bg-BG"/>
              </w:rPr>
              <w:t>Б.</w:t>
            </w:r>
          </w:p>
        </w:tc>
        <w:tc>
          <w:tcPr>
            <w:tcW w:w="6451" w:type="dxa"/>
            <w:shd w:val="clear" w:color="auto" w:fill="auto"/>
            <w:vAlign w:val="center"/>
          </w:tcPr>
          <w:p w:rsidR="00A80B82" w:rsidRPr="004E4E11" w:rsidRDefault="00A80B82" w:rsidP="009810CF">
            <w:pPr>
              <w:jc w:val="center"/>
              <w:rPr>
                <w:rFonts w:ascii="Times New Roman" w:hAnsi="Times New Roman"/>
                <w:b/>
                <w:bCs/>
                <w:lang w:val="bg-BG" w:eastAsia="bg-BG"/>
              </w:rPr>
            </w:pPr>
            <w:r w:rsidRPr="004E4E11">
              <w:rPr>
                <w:rFonts w:ascii="Times New Roman" w:hAnsi="Times New Roman"/>
                <w:b/>
                <w:bCs/>
                <w:sz w:val="28"/>
                <w:szCs w:val="28"/>
                <w:lang w:val="bg-BG" w:eastAsia="bg-BG"/>
              </w:rPr>
              <w:t>Видове работи с по-малко приложение</w:t>
            </w:r>
          </w:p>
        </w:tc>
        <w:tc>
          <w:tcPr>
            <w:tcW w:w="850" w:type="dxa"/>
            <w:shd w:val="clear" w:color="auto" w:fill="auto"/>
            <w:vAlign w:val="center"/>
          </w:tcPr>
          <w:p w:rsidR="00A80B82" w:rsidRPr="004E4E11" w:rsidRDefault="00A80B82" w:rsidP="009810CF">
            <w:pPr>
              <w:jc w:val="center"/>
              <w:rPr>
                <w:rFonts w:ascii="Times New Roman" w:hAnsi="Times New Roman"/>
                <w:b/>
                <w:bCs/>
                <w:lang w:val="bg-BG" w:eastAsia="bg-BG"/>
              </w:rPr>
            </w:pPr>
          </w:p>
        </w:tc>
        <w:tc>
          <w:tcPr>
            <w:tcW w:w="1109" w:type="dxa"/>
            <w:shd w:val="clear" w:color="auto" w:fill="auto"/>
            <w:vAlign w:val="center"/>
          </w:tcPr>
          <w:p w:rsidR="00A80B82" w:rsidRPr="004E4E11" w:rsidRDefault="00A80B82" w:rsidP="009810CF">
            <w:pPr>
              <w:jc w:val="center"/>
              <w:rPr>
                <w:rFonts w:ascii="Times New Roman" w:hAnsi="Times New Roman"/>
                <w:b/>
                <w:bCs/>
                <w:lang w:val="bg-BG" w:eastAsia="bg-BG"/>
              </w:rPr>
            </w:pPr>
          </w:p>
        </w:tc>
        <w:tc>
          <w:tcPr>
            <w:tcW w:w="1109" w:type="dxa"/>
          </w:tcPr>
          <w:p w:rsidR="00A80B82" w:rsidRPr="004E4E11" w:rsidRDefault="00A80B82" w:rsidP="009810CF">
            <w:pPr>
              <w:jc w:val="center"/>
              <w:rPr>
                <w:rFonts w:ascii="Times New Roman" w:hAnsi="Times New Roman"/>
                <w:b/>
                <w:bCs/>
                <w:lang w:val="bg-BG" w:eastAsia="bg-BG"/>
              </w:rPr>
            </w:pPr>
          </w:p>
        </w:tc>
      </w:tr>
      <w:tr w:rsidR="00A80B82" w:rsidRPr="004E4E11" w:rsidTr="009810CF">
        <w:trPr>
          <w:trHeight w:val="363"/>
        </w:trPr>
        <w:tc>
          <w:tcPr>
            <w:tcW w:w="851" w:type="dxa"/>
            <w:shd w:val="clear" w:color="auto" w:fill="auto"/>
            <w:noWrap/>
            <w:vAlign w:val="bottom"/>
          </w:tcPr>
          <w:p w:rsidR="00A80B82" w:rsidRPr="004E4E11" w:rsidRDefault="00A80B82" w:rsidP="009810CF">
            <w:pPr>
              <w:jc w:val="center"/>
              <w:rPr>
                <w:rFonts w:ascii="Times New Roman" w:hAnsi="Times New Roman"/>
                <w:b/>
                <w:bCs/>
                <w:lang w:val="bg-BG" w:eastAsia="bg-BG"/>
              </w:rPr>
            </w:pPr>
          </w:p>
        </w:tc>
        <w:tc>
          <w:tcPr>
            <w:tcW w:w="6451" w:type="dxa"/>
            <w:shd w:val="clear" w:color="auto" w:fill="auto"/>
            <w:vAlign w:val="center"/>
          </w:tcPr>
          <w:p w:rsidR="00A80B82" w:rsidRPr="004E4E11" w:rsidRDefault="00A80B82" w:rsidP="009810CF">
            <w:pPr>
              <w:jc w:val="center"/>
              <w:rPr>
                <w:rFonts w:ascii="Times New Roman" w:hAnsi="Times New Roman"/>
                <w:b/>
                <w:bCs/>
                <w:lang w:val="bg-BG" w:eastAsia="bg-BG"/>
              </w:rPr>
            </w:pPr>
            <w:r w:rsidRPr="004E4E11">
              <w:rPr>
                <w:rFonts w:ascii="Times New Roman" w:hAnsi="Times New Roman"/>
                <w:b/>
                <w:bCs/>
                <w:lang w:val="bg-BG" w:eastAsia="bg-BG"/>
              </w:rPr>
              <w:t>I. БЕТОНОВИ РАБОТИ</w:t>
            </w:r>
          </w:p>
        </w:tc>
        <w:tc>
          <w:tcPr>
            <w:tcW w:w="850" w:type="dxa"/>
            <w:shd w:val="clear" w:color="auto" w:fill="auto"/>
            <w:vAlign w:val="center"/>
          </w:tcPr>
          <w:p w:rsidR="00A80B82" w:rsidRPr="004E4E11" w:rsidRDefault="00A80B82" w:rsidP="009810CF">
            <w:pPr>
              <w:jc w:val="center"/>
              <w:rPr>
                <w:rFonts w:ascii="Times New Roman" w:hAnsi="Times New Roman"/>
                <w:b/>
                <w:bCs/>
                <w:lang w:val="bg-BG" w:eastAsia="bg-BG"/>
              </w:rPr>
            </w:pPr>
          </w:p>
        </w:tc>
        <w:tc>
          <w:tcPr>
            <w:tcW w:w="1109" w:type="dxa"/>
            <w:shd w:val="clear" w:color="auto" w:fill="auto"/>
            <w:vAlign w:val="center"/>
          </w:tcPr>
          <w:p w:rsidR="00A80B82" w:rsidRPr="004E4E11" w:rsidRDefault="00A80B82" w:rsidP="009810CF">
            <w:pPr>
              <w:jc w:val="center"/>
              <w:rPr>
                <w:rFonts w:ascii="Times New Roman" w:hAnsi="Times New Roman"/>
                <w:b/>
                <w:bCs/>
                <w:lang w:val="bg-BG" w:eastAsia="bg-BG"/>
              </w:rPr>
            </w:pPr>
          </w:p>
        </w:tc>
        <w:tc>
          <w:tcPr>
            <w:tcW w:w="1109" w:type="dxa"/>
          </w:tcPr>
          <w:p w:rsidR="00A80B82" w:rsidRPr="004E4E11" w:rsidRDefault="00A80B82" w:rsidP="009810CF">
            <w:pPr>
              <w:jc w:val="center"/>
              <w:rPr>
                <w:rFonts w:ascii="Times New Roman" w:hAnsi="Times New Roman"/>
                <w:b/>
                <w:bCs/>
                <w:lang w:val="bg-BG" w:eastAsia="bg-BG"/>
              </w:rPr>
            </w:pPr>
          </w:p>
        </w:tc>
      </w:tr>
      <w:tr w:rsidR="00A80B82" w:rsidRPr="004E4E11" w:rsidTr="009810CF">
        <w:trPr>
          <w:trHeight w:val="315"/>
        </w:trPr>
        <w:tc>
          <w:tcPr>
            <w:tcW w:w="851" w:type="dxa"/>
            <w:shd w:val="clear" w:color="auto" w:fill="auto"/>
            <w:noWrap/>
            <w:vAlign w:val="bottom"/>
          </w:tcPr>
          <w:p w:rsidR="00A80B82" w:rsidRPr="004E4E11" w:rsidRDefault="00A80B82" w:rsidP="009810CF">
            <w:pPr>
              <w:jc w:val="center"/>
              <w:rPr>
                <w:rFonts w:ascii="Times New Roman" w:hAnsi="Times New Roman"/>
                <w:lang w:val="bg-BG" w:eastAsia="bg-BG"/>
              </w:rPr>
            </w:pPr>
            <w:r w:rsidRPr="004E4E11">
              <w:rPr>
                <w:rFonts w:ascii="Times New Roman" w:hAnsi="Times New Roman"/>
                <w:lang w:val="bg-BG" w:eastAsia="bg-BG"/>
              </w:rPr>
              <w:t>1</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РАЗБИВАНЕ НА СТОМАНОБЕТОН С ЕЛЕКТРИЧЕСКИ  КЪРТАЧ</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proofErr w:type="spellStart"/>
            <w:r w:rsidRPr="004E4E11">
              <w:rPr>
                <w:rFonts w:ascii="Times New Roman" w:hAnsi="Times New Roman"/>
                <w:sz w:val="20"/>
                <w:szCs w:val="20"/>
                <w:lang w:val="bg-BG" w:eastAsia="bg-BG"/>
              </w:rPr>
              <w:t>мЗ</w:t>
            </w:r>
            <w:proofErr w:type="spellEnd"/>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630"/>
        </w:trPr>
        <w:tc>
          <w:tcPr>
            <w:tcW w:w="851" w:type="dxa"/>
            <w:shd w:val="clear" w:color="auto" w:fill="auto"/>
            <w:noWrap/>
            <w:vAlign w:val="bottom"/>
          </w:tcPr>
          <w:p w:rsidR="00A80B82" w:rsidRPr="004E4E11" w:rsidRDefault="00A80B82" w:rsidP="009810CF">
            <w:pPr>
              <w:jc w:val="center"/>
              <w:rPr>
                <w:rFonts w:ascii="Times New Roman" w:hAnsi="Times New Roman"/>
                <w:lang w:val="bg-BG" w:eastAsia="bg-BG"/>
              </w:rPr>
            </w:pPr>
            <w:r w:rsidRPr="004E4E11">
              <w:rPr>
                <w:rFonts w:ascii="Times New Roman" w:hAnsi="Times New Roman"/>
                <w:lang w:val="bg-BG" w:eastAsia="bg-BG"/>
              </w:rPr>
              <w:t>2</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РАЗБИВАНЕ НА НЕАРМИРАНИ БЕТОННИ НАСТИЛКИ С ЕЛЕКТРИЧЕСКИ КЪРТАЧ</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м2</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 1,00</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63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3</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ПРОСИЧАНЕ НА ОТВОРИ В СТ. БЕТОННИ СТЕНИ ДО 30 см С ЕЛЕКТРИЧЕСИ КЪРТАЧ</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м2</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 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315"/>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4</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 xml:space="preserve">ПРИГОТВЯНЕ </w:t>
            </w:r>
            <w:proofErr w:type="spellStart"/>
            <w:r w:rsidRPr="004E4E11">
              <w:rPr>
                <w:rFonts w:ascii="Times New Roman" w:hAnsi="Times New Roman"/>
                <w:sz w:val="20"/>
                <w:szCs w:val="20"/>
                <w:lang w:val="bg-BG" w:eastAsia="bg-BG"/>
              </w:rPr>
              <w:t>И</w:t>
            </w:r>
            <w:proofErr w:type="spellEnd"/>
            <w:r w:rsidRPr="004E4E11">
              <w:rPr>
                <w:rFonts w:ascii="Times New Roman" w:hAnsi="Times New Roman"/>
                <w:sz w:val="20"/>
                <w:szCs w:val="20"/>
                <w:lang w:val="bg-BG" w:eastAsia="bg-BG"/>
              </w:rPr>
              <w:t xml:space="preserve"> ПОЛАГАНЕ НА БЕТОН М10, РЪЧНО</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м3</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315"/>
        </w:trPr>
        <w:tc>
          <w:tcPr>
            <w:tcW w:w="851" w:type="dxa"/>
            <w:shd w:val="clear" w:color="auto" w:fill="auto"/>
            <w:noWrap/>
            <w:vAlign w:val="bottom"/>
          </w:tcPr>
          <w:p w:rsidR="00A80B82" w:rsidRPr="004E4E11" w:rsidRDefault="00A80B82" w:rsidP="009810CF">
            <w:pPr>
              <w:jc w:val="center"/>
              <w:rPr>
                <w:rFonts w:ascii="Times New Roman" w:hAnsi="Times New Roman"/>
                <w:b/>
                <w:lang w:val="bg-BG" w:eastAsia="bg-BG"/>
              </w:rPr>
            </w:pPr>
          </w:p>
        </w:tc>
        <w:tc>
          <w:tcPr>
            <w:tcW w:w="6451" w:type="dxa"/>
            <w:shd w:val="clear" w:color="auto" w:fill="auto"/>
            <w:vAlign w:val="center"/>
          </w:tcPr>
          <w:p w:rsidR="00A80B82" w:rsidRPr="004E4E11" w:rsidRDefault="00A80B82" w:rsidP="009810CF">
            <w:pPr>
              <w:jc w:val="center"/>
              <w:rPr>
                <w:rFonts w:ascii="Times New Roman" w:hAnsi="Times New Roman"/>
                <w:b/>
                <w:lang w:val="bg-BG" w:eastAsia="bg-BG"/>
              </w:rPr>
            </w:pPr>
            <w:r w:rsidRPr="004E4E11">
              <w:rPr>
                <w:rFonts w:ascii="Times New Roman" w:hAnsi="Times New Roman"/>
                <w:b/>
                <w:lang w:val="bg-BG" w:eastAsia="bg-BG"/>
              </w:rPr>
              <w:t>II. ЗИДАРСКИ РАБОТИ</w:t>
            </w:r>
          </w:p>
        </w:tc>
        <w:tc>
          <w:tcPr>
            <w:tcW w:w="850" w:type="dxa"/>
            <w:shd w:val="clear" w:color="auto" w:fill="auto"/>
            <w:vAlign w:val="center"/>
          </w:tcPr>
          <w:p w:rsidR="00A80B82" w:rsidRPr="004E4E11" w:rsidRDefault="00A80B82" w:rsidP="009810CF">
            <w:pPr>
              <w:jc w:val="center"/>
              <w:rPr>
                <w:rFonts w:ascii="Times New Roman" w:hAnsi="Times New Roman"/>
                <w:b/>
                <w:lang w:val="bg-BG" w:eastAsia="bg-BG"/>
              </w:rPr>
            </w:pPr>
          </w:p>
        </w:tc>
        <w:tc>
          <w:tcPr>
            <w:tcW w:w="1109" w:type="dxa"/>
            <w:shd w:val="clear" w:color="auto" w:fill="auto"/>
            <w:vAlign w:val="center"/>
          </w:tcPr>
          <w:p w:rsidR="00A80B82" w:rsidRPr="004E4E11" w:rsidRDefault="00A80B82" w:rsidP="009810CF">
            <w:pPr>
              <w:jc w:val="center"/>
              <w:rPr>
                <w:rFonts w:ascii="Times New Roman" w:hAnsi="Times New Roman"/>
                <w:b/>
                <w:lang w:val="bg-BG" w:eastAsia="bg-BG"/>
              </w:rPr>
            </w:pPr>
          </w:p>
        </w:tc>
        <w:tc>
          <w:tcPr>
            <w:tcW w:w="1109" w:type="dxa"/>
          </w:tcPr>
          <w:p w:rsidR="00A80B82" w:rsidRPr="004E4E11" w:rsidRDefault="00A80B82" w:rsidP="009810CF">
            <w:pPr>
              <w:jc w:val="center"/>
              <w:rPr>
                <w:rFonts w:ascii="Times New Roman" w:hAnsi="Times New Roman"/>
                <w:b/>
                <w:lang w:val="bg-BG" w:eastAsia="bg-BG"/>
              </w:rPr>
            </w:pPr>
          </w:p>
        </w:tc>
      </w:tr>
      <w:tr w:rsidR="00A80B82" w:rsidRPr="004E4E11" w:rsidTr="009810CF">
        <w:trPr>
          <w:trHeight w:val="315"/>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ПРОБИВАНЕ РЪЧНО ОТВОРИ ДО 25/25 В ТУХЛ. ЗИД 250 ММ</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бр.</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63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2</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ПРОБИВАНЕ РЪЧНО НА ОТВОРИ ДО 15/15 В ТУХЛЕН ЗИД 120 ММ</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бр.</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765"/>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3</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РАЗВАЛЯНЕ НА ТУХЛЕНА ЗИДАРИЯ 25 СМ НА ВАРО-ЦИМЕНТОВ РАЗТВОР</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proofErr w:type="spellStart"/>
            <w:r w:rsidRPr="004E4E11">
              <w:rPr>
                <w:rFonts w:ascii="Times New Roman" w:hAnsi="Times New Roman"/>
                <w:sz w:val="20"/>
                <w:szCs w:val="20"/>
                <w:lang w:val="bg-BG" w:eastAsia="bg-BG"/>
              </w:rPr>
              <w:t>мЗ</w:t>
            </w:r>
            <w:proofErr w:type="spellEnd"/>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63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lastRenderedPageBreak/>
              <w:t>4</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РЪЧНО ИЗКОПАВАНЕ НА ГНЕЗДА С РАЗМЕРИ ДО 40/40 см В ЗИДАРИЯ 120 мм</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бр.</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1125"/>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5</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ЗИДАРИЯ С ГАЗОБЕТОННИ БЛОКЧЕТА ТИП "ИТОНГ" С ДЕБЕЛИНА 12,5 см ЗА РЕМОНТИ</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м2</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63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6</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ЗИДАРИЯ С ГАЗОБЕТОННИ БЛОКЧЕТА "ИТОНГ" С ДЕБЕЛИНА 20 см ЗА РЕМОНТИ</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proofErr w:type="spellStart"/>
            <w:r w:rsidRPr="004E4E11">
              <w:rPr>
                <w:rFonts w:ascii="Times New Roman" w:hAnsi="Times New Roman"/>
                <w:sz w:val="20"/>
                <w:szCs w:val="20"/>
                <w:lang w:val="bg-BG" w:eastAsia="bg-BG"/>
              </w:rPr>
              <w:t>мЗ</w:t>
            </w:r>
            <w:proofErr w:type="spellEnd"/>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 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315"/>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p>
        </w:tc>
        <w:tc>
          <w:tcPr>
            <w:tcW w:w="6451" w:type="dxa"/>
            <w:shd w:val="clear" w:color="auto" w:fill="auto"/>
            <w:vAlign w:val="center"/>
          </w:tcPr>
          <w:p w:rsidR="00A80B82" w:rsidRPr="004E4E11" w:rsidRDefault="00A80B82" w:rsidP="009810CF">
            <w:pPr>
              <w:jc w:val="center"/>
              <w:rPr>
                <w:rFonts w:ascii="Times New Roman" w:hAnsi="Times New Roman"/>
                <w:b/>
                <w:lang w:val="bg-BG" w:eastAsia="bg-BG"/>
              </w:rPr>
            </w:pPr>
            <w:r w:rsidRPr="004E4E11">
              <w:rPr>
                <w:rFonts w:ascii="Times New Roman" w:hAnsi="Times New Roman"/>
                <w:b/>
                <w:lang w:val="bg-BG" w:eastAsia="bg-BG"/>
              </w:rPr>
              <w:t>III. ОБЛИЦОВЪЧНИ РАБОТИ</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107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ФАЯНСОВА ОБЛИЦОВКА С ПЛОЧКИ С РАЗМЕР 20х30 СМ НА ФУГА  /БЕЗ ДОСТАВКАТА НА ПЛОЧИТЕ -ТЕ СА ПРЕДМЕТ НА ОДОБРЕНИЕ ОТ ВЪЗЛОЖИТЕЛЯ/</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м2</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 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836"/>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2</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 xml:space="preserve">ДОСТАВКА </w:t>
            </w:r>
            <w:proofErr w:type="spellStart"/>
            <w:r w:rsidRPr="004E4E11">
              <w:rPr>
                <w:rFonts w:ascii="Times New Roman" w:hAnsi="Times New Roman"/>
                <w:sz w:val="20"/>
                <w:szCs w:val="20"/>
                <w:lang w:val="bg-BG" w:eastAsia="bg-BG"/>
              </w:rPr>
              <w:t>И</w:t>
            </w:r>
            <w:proofErr w:type="spellEnd"/>
            <w:r w:rsidRPr="004E4E11">
              <w:rPr>
                <w:rFonts w:ascii="Times New Roman" w:hAnsi="Times New Roman"/>
                <w:sz w:val="20"/>
                <w:szCs w:val="20"/>
                <w:lang w:val="bg-BG" w:eastAsia="bg-BG"/>
              </w:rPr>
              <w:t xml:space="preserve"> МОНТАЖ НА РЪБОХРАНИТЕЛИ </w:t>
            </w:r>
            <w:proofErr w:type="spellStart"/>
            <w:r w:rsidRPr="004E4E11">
              <w:rPr>
                <w:rFonts w:ascii="Times New Roman" w:hAnsi="Times New Roman"/>
                <w:sz w:val="20"/>
                <w:szCs w:val="20"/>
                <w:lang w:val="bg-BG" w:eastAsia="bg-BG"/>
              </w:rPr>
              <w:t>И</w:t>
            </w:r>
            <w:proofErr w:type="spellEnd"/>
            <w:r w:rsidRPr="004E4E11">
              <w:rPr>
                <w:rFonts w:ascii="Times New Roman" w:hAnsi="Times New Roman"/>
                <w:sz w:val="20"/>
                <w:szCs w:val="20"/>
                <w:lang w:val="bg-BG" w:eastAsia="bg-BG"/>
              </w:rPr>
              <w:t xml:space="preserve"> ЗАВЪРШВАЩИ ЛАЙСТНИ, СЪОБРАЗЕНИ С ЦВЕТА НА ФАЯНСА</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795"/>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3</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МОНТАЖ НА ДЕКОРАТИВЕН ФАЯНСОВ ФРИЗ   /БЕЗ ДОСТАВКАТА НА ФРИЗА/</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63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4</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ОБЛИЦОВКА НА ТУХЛЕНИ СТЕНИ С ГИПСОКАРТОН НА ЛЕПИЛО (СУХА МАЗИЛКА) ПРИ РЕМОНТИ</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м2</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945"/>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5</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ОБЛИЦОВКА С ГИПСОКАРТОН ВЪРХУ МЕТАЛНА ИЛИ ДЪРВЕНА НОСЕЩА КОНСТРУКЦИЯ (СУХА МАЗИЛКА) ПРИ РЕМОНТИ</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м2</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615"/>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6</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ОБЛИЦОВКА НА СТЕНИ С ГИПСОФАЗЕР НА ДЮБЕЛИ - РЕМОНТ</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м2</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 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63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7</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РАЗВАЛЯНЕ НА ОБЛИЦ. ОТ ФАЯНСОВИ ПЛОЧКИ НА ЛЕПИЛО</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м2</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63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8</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РАЗВАЛЯНЕ НА ОБЛИЦ. ОТ ТЕРАКОТА НА ЦИМ.РАЗТВОР</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м2</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75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9</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ПОДМЯНА НА ЕДИНИЧНИ ФАЯНСОВИ ПЛОЧКИ НА СТЕНИ  /БЕЗ ДОСТАВКАТА НА ФАЯНСОВА  ПЛОЧКА/</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бр.</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63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ПОДМЯНА НА ЕДИНИЧНИ ФАЯНСОВИ ПЛОЧКИ КРАЙ МИВКИ/БЕЗ ДОСТАВКАТА НА ФАЯНСОВА ПЛОЧКА/</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бр.</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63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11</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 xml:space="preserve">ОКАЧЕН ТАВАН С ГИПСОКАРТОН, ВКЛЮЧИТ. НОСЕЩИ ЕЛЕМЕНТИ </w:t>
            </w:r>
            <w:proofErr w:type="spellStart"/>
            <w:r w:rsidRPr="004E4E11">
              <w:rPr>
                <w:rFonts w:ascii="Times New Roman" w:hAnsi="Times New Roman"/>
                <w:sz w:val="20"/>
                <w:szCs w:val="20"/>
                <w:lang w:val="bg-BG" w:eastAsia="bg-BG"/>
              </w:rPr>
              <w:t>И</w:t>
            </w:r>
            <w:proofErr w:type="spellEnd"/>
            <w:r w:rsidRPr="004E4E11">
              <w:rPr>
                <w:rFonts w:ascii="Times New Roman" w:hAnsi="Times New Roman"/>
                <w:sz w:val="20"/>
                <w:szCs w:val="20"/>
                <w:lang w:val="bg-BG" w:eastAsia="bg-BG"/>
              </w:rPr>
              <w:t xml:space="preserve"> ИЗОЛАЦИЯ</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м2</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945"/>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12</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МОНТАЖ НА ПРЕГРАДНИ СТЕНИ ОТ ГИПСОКАРТОН -ЕДНОСЛОЙНИ, НА ЕДИНИЧНА КОНСТРУКЦИЯ, ПРИ РЕМОНТ</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м2</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945"/>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13</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МОНТАЖ НА ПРЕГРАДНИ СТЕНИ ОТ ГИПСОКАРТОН -ДВУСЛОЙНИ, НА ЕДИНИЧНА КОНСТРУКЦИЯ, ПРИ РЕМОНТ</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м2</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 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102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14</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 xml:space="preserve">ИЗПЪЛНЕНИЕ НА СТЕНА ОТ ХИДРОФОБЕН ГИПСОКАРТОН С ДЕБ. 12,5 см, , С МИН. ВАТА 75 кг/м3, </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м2</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507"/>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p>
        </w:tc>
        <w:tc>
          <w:tcPr>
            <w:tcW w:w="6451" w:type="dxa"/>
            <w:shd w:val="clear" w:color="auto" w:fill="auto"/>
            <w:vAlign w:val="center"/>
          </w:tcPr>
          <w:p w:rsidR="00A80B82" w:rsidRPr="004E4E11" w:rsidRDefault="00A80B82" w:rsidP="009810CF">
            <w:pPr>
              <w:jc w:val="center"/>
              <w:rPr>
                <w:rFonts w:ascii="Times New Roman" w:hAnsi="Times New Roman"/>
                <w:b/>
                <w:lang w:val="bg-BG" w:eastAsia="bg-BG"/>
              </w:rPr>
            </w:pPr>
            <w:r w:rsidRPr="004E4E11">
              <w:rPr>
                <w:rFonts w:ascii="Times New Roman" w:hAnsi="Times New Roman"/>
                <w:b/>
                <w:lang w:val="bg-BG" w:eastAsia="bg-BG"/>
              </w:rPr>
              <w:t>IV. МАЗАЧЕСКИ РАБОТИ</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63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ВЪТРЕШНА ГЛАДКА МАЗИЛКА ПО ГАЗОБЕТОН, ЕДНОПЛАСТОВА, С ГОТОВА СМЕС, ПРИ РЕМОНТИ</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м2</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63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2</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ИЗКЪРПВАНЕ НА ВЪТРЕШНО  ВАРОВИ МАЗИЛКИ ПО ТУХЛЕНИ  СТЕНИ</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м2</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315"/>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3</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ИЗКЪРПВАНЕ НА ГИПСОВИ ШПАХЛОВКА</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м2</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 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63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5</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 xml:space="preserve">ИЗКЪРПВАНЕ МАЗИЛКА ПО КАНАЛИ, ВРАТИ </w:t>
            </w:r>
            <w:proofErr w:type="spellStart"/>
            <w:r w:rsidRPr="004E4E11">
              <w:rPr>
                <w:rFonts w:ascii="Times New Roman" w:hAnsi="Times New Roman"/>
                <w:sz w:val="20"/>
                <w:szCs w:val="20"/>
                <w:lang w:val="bg-BG" w:eastAsia="bg-BG"/>
              </w:rPr>
              <w:t>И</w:t>
            </w:r>
            <w:proofErr w:type="spellEnd"/>
            <w:r w:rsidRPr="004E4E11">
              <w:rPr>
                <w:rFonts w:ascii="Times New Roman" w:hAnsi="Times New Roman"/>
                <w:sz w:val="20"/>
                <w:szCs w:val="20"/>
                <w:lang w:val="bg-BG" w:eastAsia="bg-BG"/>
              </w:rPr>
              <w:t xml:space="preserve"> ПРОЗОРЦИ С ШИРИНА ДО 20 </w:t>
            </w:r>
            <w:proofErr w:type="spellStart"/>
            <w:r w:rsidRPr="004E4E11">
              <w:rPr>
                <w:rFonts w:ascii="Times New Roman" w:hAnsi="Times New Roman"/>
                <w:sz w:val="20"/>
                <w:szCs w:val="20"/>
                <w:lang w:val="bg-BG" w:eastAsia="bg-BG"/>
              </w:rPr>
              <w:t>сm</w:t>
            </w:r>
            <w:proofErr w:type="spellEnd"/>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м2</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735"/>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4</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ПОЛАГАНЕ НА ХИДРОИЗОЛАЦИОННА ЗАМАЗКА ПО СТЕНИ</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м2</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315"/>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5</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 xml:space="preserve">ГИПСОВА ШПАКЛОВКА ПО СТЕНИ </w:t>
            </w:r>
            <w:proofErr w:type="spellStart"/>
            <w:r w:rsidRPr="004E4E11">
              <w:rPr>
                <w:rFonts w:ascii="Times New Roman" w:hAnsi="Times New Roman"/>
                <w:sz w:val="20"/>
                <w:szCs w:val="20"/>
                <w:lang w:val="bg-BG" w:eastAsia="bg-BG"/>
              </w:rPr>
              <w:t>И</w:t>
            </w:r>
            <w:proofErr w:type="spellEnd"/>
            <w:r w:rsidRPr="004E4E11">
              <w:rPr>
                <w:rFonts w:ascii="Times New Roman" w:hAnsi="Times New Roman"/>
                <w:sz w:val="20"/>
                <w:szCs w:val="20"/>
                <w:lang w:val="bg-BG" w:eastAsia="bg-BG"/>
              </w:rPr>
              <w:t xml:space="preserve"> ТАВАНИ</w:t>
            </w:r>
          </w:p>
          <w:p w:rsidR="00A80B82" w:rsidRPr="004E4E11" w:rsidRDefault="00A80B82" w:rsidP="009810CF">
            <w:pPr>
              <w:rPr>
                <w:rFonts w:ascii="Times New Roman" w:hAnsi="Times New Roman"/>
                <w:sz w:val="20"/>
                <w:szCs w:val="20"/>
                <w:lang w:val="bg-BG" w:eastAsia="bg-BG"/>
              </w:rPr>
            </w:pP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м2</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 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765"/>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6</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ЗАМОНОЛИТВАНЕ НА ОТВОРИ В ТУХЛЕН ЗИД 40/40 см</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бр.</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945"/>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7</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 xml:space="preserve">ПОДМАЗВАНЕ НА ВРАТИ </w:t>
            </w:r>
            <w:proofErr w:type="spellStart"/>
            <w:r w:rsidRPr="004E4E11">
              <w:rPr>
                <w:rFonts w:ascii="Times New Roman" w:hAnsi="Times New Roman"/>
                <w:sz w:val="20"/>
                <w:szCs w:val="20"/>
                <w:lang w:val="bg-BG" w:eastAsia="bg-BG"/>
              </w:rPr>
              <w:t>И</w:t>
            </w:r>
            <w:proofErr w:type="spellEnd"/>
            <w:r w:rsidRPr="004E4E11">
              <w:rPr>
                <w:rFonts w:ascii="Times New Roman" w:hAnsi="Times New Roman"/>
                <w:sz w:val="20"/>
                <w:szCs w:val="20"/>
                <w:lang w:val="bg-BG" w:eastAsia="bg-BG"/>
              </w:rPr>
              <w:t xml:space="preserve"> ПРОЗОРЦИ С ШИРИНА ДО 15 СМ,В Т.Ч. ШПАКЛОВАНЕ </w:t>
            </w:r>
            <w:proofErr w:type="spellStart"/>
            <w:r w:rsidRPr="004E4E11">
              <w:rPr>
                <w:rFonts w:ascii="Times New Roman" w:hAnsi="Times New Roman"/>
                <w:sz w:val="20"/>
                <w:szCs w:val="20"/>
                <w:lang w:val="bg-BG" w:eastAsia="bg-BG"/>
              </w:rPr>
              <w:t>И</w:t>
            </w:r>
            <w:proofErr w:type="spellEnd"/>
            <w:r w:rsidRPr="004E4E11">
              <w:rPr>
                <w:rFonts w:ascii="Times New Roman" w:hAnsi="Times New Roman"/>
                <w:sz w:val="20"/>
                <w:szCs w:val="20"/>
                <w:lang w:val="bg-BG" w:eastAsia="bg-BG"/>
              </w:rPr>
              <w:t xml:space="preserve"> ПОДГОТОВКА ЗА БОЯДИСВАНЕ</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945"/>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p>
        </w:tc>
        <w:tc>
          <w:tcPr>
            <w:tcW w:w="6451" w:type="dxa"/>
            <w:shd w:val="clear" w:color="auto" w:fill="auto"/>
            <w:vAlign w:val="center"/>
          </w:tcPr>
          <w:p w:rsidR="00A80B82" w:rsidRPr="004E4E11" w:rsidRDefault="00A80B82" w:rsidP="009810CF">
            <w:pPr>
              <w:jc w:val="center"/>
              <w:rPr>
                <w:rFonts w:ascii="Times New Roman" w:hAnsi="Times New Roman"/>
                <w:b/>
                <w:lang w:val="bg-BG" w:eastAsia="bg-BG"/>
              </w:rPr>
            </w:pPr>
            <w:r w:rsidRPr="004E4E11">
              <w:rPr>
                <w:rFonts w:ascii="Times New Roman" w:hAnsi="Times New Roman"/>
                <w:b/>
                <w:lang w:val="bg-BG" w:eastAsia="bg-BG"/>
              </w:rPr>
              <w:t>V. РЕМОНТ НА НАСТИЛКИ</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p>
        </w:tc>
        <w:tc>
          <w:tcPr>
            <w:tcW w:w="1109" w:type="dxa"/>
            <w:shd w:val="clear" w:color="auto" w:fill="auto"/>
            <w:vAlign w:val="center"/>
          </w:tcPr>
          <w:p w:rsidR="00A80B82" w:rsidRPr="004E4E11" w:rsidRDefault="00A80B82" w:rsidP="009810CF">
            <w:pPr>
              <w:jc w:val="center"/>
              <w:rPr>
                <w:rFonts w:ascii="Times New Roman" w:hAnsi="Times New Roman"/>
                <w:color w:val="FF0000"/>
                <w:sz w:val="20"/>
                <w:szCs w:val="20"/>
                <w:lang w:val="bg-BG" w:eastAsia="bg-BG"/>
              </w:rPr>
            </w:pPr>
          </w:p>
        </w:tc>
        <w:tc>
          <w:tcPr>
            <w:tcW w:w="1109" w:type="dxa"/>
          </w:tcPr>
          <w:p w:rsidR="00A80B82" w:rsidRPr="004E4E11" w:rsidRDefault="00A80B82" w:rsidP="009810CF">
            <w:pPr>
              <w:jc w:val="center"/>
              <w:rPr>
                <w:rFonts w:ascii="Times New Roman" w:hAnsi="Times New Roman"/>
                <w:color w:val="FF0000"/>
                <w:sz w:val="20"/>
                <w:szCs w:val="20"/>
                <w:lang w:val="bg-BG" w:eastAsia="bg-BG"/>
              </w:rPr>
            </w:pPr>
          </w:p>
        </w:tc>
      </w:tr>
      <w:tr w:rsidR="00A80B82" w:rsidRPr="004E4E11" w:rsidTr="009810CF">
        <w:trPr>
          <w:trHeight w:val="315"/>
        </w:trPr>
        <w:tc>
          <w:tcPr>
            <w:tcW w:w="851" w:type="dxa"/>
            <w:shd w:val="clear" w:color="auto" w:fill="FFFFFF"/>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w:t>
            </w:r>
          </w:p>
        </w:tc>
        <w:tc>
          <w:tcPr>
            <w:tcW w:w="6451" w:type="dxa"/>
            <w:shd w:val="clear" w:color="auto" w:fill="FFFFFF"/>
            <w:vAlign w:val="bottom"/>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ДЕМОНТАЖ НА НАСТИЛКА ОТ ТЕРАКОТНИ ПЛОЧИ</w:t>
            </w:r>
          </w:p>
        </w:tc>
        <w:tc>
          <w:tcPr>
            <w:tcW w:w="850" w:type="dxa"/>
            <w:shd w:val="clear" w:color="auto" w:fill="FFFFFF"/>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м2</w:t>
            </w:r>
          </w:p>
        </w:tc>
        <w:tc>
          <w:tcPr>
            <w:tcW w:w="1109" w:type="dxa"/>
            <w:shd w:val="clear" w:color="auto" w:fill="FFFFFF"/>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w:t>
            </w:r>
          </w:p>
        </w:tc>
        <w:tc>
          <w:tcPr>
            <w:tcW w:w="1109" w:type="dxa"/>
            <w:shd w:val="clear" w:color="auto" w:fill="FFFFFF"/>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465"/>
        </w:trPr>
        <w:tc>
          <w:tcPr>
            <w:tcW w:w="851" w:type="dxa"/>
            <w:shd w:val="clear" w:color="auto" w:fill="FFFFFF"/>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2</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ПОЛИРАНЕ НА ПОДОВА МОЗАЙКА</w:t>
            </w:r>
          </w:p>
        </w:tc>
        <w:tc>
          <w:tcPr>
            <w:tcW w:w="850" w:type="dxa"/>
            <w:shd w:val="clear" w:color="auto" w:fill="FFFFFF"/>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м2</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630"/>
        </w:trPr>
        <w:tc>
          <w:tcPr>
            <w:tcW w:w="851" w:type="dxa"/>
            <w:shd w:val="clear" w:color="auto" w:fill="FFFFFF"/>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3</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НАСТИЛКА ОТ ЛИНОЛЕУМ ИЛИ ПОДОБНИ, ПРИ РЕМОНТИ /БЕЗ ДОСТАВКАТА НА ЛИНОЛЕУМА/</w:t>
            </w:r>
          </w:p>
        </w:tc>
        <w:tc>
          <w:tcPr>
            <w:tcW w:w="850" w:type="dxa"/>
            <w:shd w:val="clear" w:color="auto" w:fill="FFFFFF"/>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м2</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315"/>
        </w:trPr>
        <w:tc>
          <w:tcPr>
            <w:tcW w:w="851" w:type="dxa"/>
            <w:shd w:val="clear" w:color="auto" w:fill="FFFFFF"/>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4</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НАСТИЛКА ОТ МОКЕТ-ОБИКНОВЕН, ПРИ РЕМОНТИ /БЕЗ ДОСТАВКАТА НА МОКЕТА/</w:t>
            </w:r>
          </w:p>
        </w:tc>
        <w:tc>
          <w:tcPr>
            <w:tcW w:w="850" w:type="dxa"/>
            <w:shd w:val="clear" w:color="auto" w:fill="FFFFFF"/>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м2</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765"/>
        </w:trPr>
        <w:tc>
          <w:tcPr>
            <w:tcW w:w="851" w:type="dxa"/>
            <w:shd w:val="clear" w:color="auto" w:fill="FFFFFF"/>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5</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НАСТИЛКА ОТ ТЕРАКОТНИ ПЛОЧКИ С РАЗМЕР  30/30 СМ/БЕЗ ДОСТАВКАТА НА ПЛОЧИТЕ/</w:t>
            </w:r>
          </w:p>
        </w:tc>
        <w:tc>
          <w:tcPr>
            <w:tcW w:w="850" w:type="dxa"/>
            <w:shd w:val="clear" w:color="auto" w:fill="FFFFFF"/>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м2</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 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765"/>
        </w:trPr>
        <w:tc>
          <w:tcPr>
            <w:tcW w:w="851" w:type="dxa"/>
            <w:shd w:val="clear" w:color="auto" w:fill="FFFFFF"/>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6</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НАСТИЛКА ОТ ТЕРАКОТНИ ПЛОЧКИ С РАЗМЕР  20/20 СМ/БЕЗ ДОСТАВКАТА НА ПЛОЧИТЕ/</w:t>
            </w:r>
          </w:p>
        </w:tc>
        <w:tc>
          <w:tcPr>
            <w:tcW w:w="850" w:type="dxa"/>
            <w:shd w:val="clear" w:color="auto" w:fill="FFFFFF"/>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м2</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630"/>
        </w:trPr>
        <w:tc>
          <w:tcPr>
            <w:tcW w:w="851" w:type="dxa"/>
            <w:shd w:val="clear" w:color="auto" w:fill="FFFFFF"/>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7</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НАСТИЛКА С ПЛОЧИ ОТ ГРАНИТОГРЕС  С РАЗМЕР  30/30 СМ/БЕЗ ДОСТАВКАТА НА ПЛОЧИТЕ/</w:t>
            </w:r>
          </w:p>
        </w:tc>
        <w:tc>
          <w:tcPr>
            <w:tcW w:w="850" w:type="dxa"/>
            <w:shd w:val="clear" w:color="auto" w:fill="FFFFFF"/>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м2</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 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630"/>
        </w:trPr>
        <w:tc>
          <w:tcPr>
            <w:tcW w:w="851" w:type="dxa"/>
            <w:shd w:val="clear" w:color="auto" w:fill="FFFFFF"/>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8</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ГЛАНЦИРАНА ЦИМЕНТОВА ЗАМАЗКА 2 СМ ПРИ РЕМОНТИ</w:t>
            </w:r>
          </w:p>
        </w:tc>
        <w:tc>
          <w:tcPr>
            <w:tcW w:w="850" w:type="dxa"/>
            <w:shd w:val="clear" w:color="auto" w:fill="FFFFFF"/>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м2</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 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630"/>
        </w:trPr>
        <w:tc>
          <w:tcPr>
            <w:tcW w:w="851" w:type="dxa"/>
            <w:shd w:val="clear" w:color="auto" w:fill="FFFFFF"/>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9</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ПЕРДАШЕНА АРМИРАНА ЗАМАЗКА – 4 СМ ПРИ РЕМОНТИ</w:t>
            </w:r>
          </w:p>
        </w:tc>
        <w:tc>
          <w:tcPr>
            <w:tcW w:w="850" w:type="dxa"/>
            <w:shd w:val="clear" w:color="auto" w:fill="FFFFFF"/>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м2</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315"/>
        </w:trPr>
        <w:tc>
          <w:tcPr>
            <w:tcW w:w="851" w:type="dxa"/>
            <w:shd w:val="clear" w:color="auto" w:fill="FFFFFF"/>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ДЕМОНТАЖ НА PVC ПЕРВАЗ</w:t>
            </w:r>
          </w:p>
        </w:tc>
        <w:tc>
          <w:tcPr>
            <w:tcW w:w="850" w:type="dxa"/>
            <w:shd w:val="clear" w:color="auto" w:fill="FFFFFF"/>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510"/>
        </w:trPr>
        <w:tc>
          <w:tcPr>
            <w:tcW w:w="851" w:type="dxa"/>
            <w:shd w:val="clear" w:color="auto" w:fill="FFFFFF"/>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11</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 xml:space="preserve">ДОСТАВКА </w:t>
            </w:r>
            <w:proofErr w:type="spellStart"/>
            <w:r w:rsidRPr="004E4E11">
              <w:rPr>
                <w:rFonts w:ascii="Times New Roman" w:hAnsi="Times New Roman"/>
                <w:sz w:val="20"/>
                <w:szCs w:val="20"/>
                <w:lang w:val="bg-BG" w:eastAsia="bg-BG"/>
              </w:rPr>
              <w:t>И</w:t>
            </w:r>
            <w:proofErr w:type="spellEnd"/>
            <w:r w:rsidRPr="004E4E11">
              <w:rPr>
                <w:rFonts w:ascii="Times New Roman" w:hAnsi="Times New Roman"/>
                <w:sz w:val="20"/>
                <w:szCs w:val="20"/>
                <w:lang w:val="bg-BG" w:eastAsia="bg-BG"/>
              </w:rPr>
              <w:t xml:space="preserve"> МОНТАЖ НА PVC ПЕРВАЗ,  Н= 3,5 СМ</w:t>
            </w:r>
          </w:p>
        </w:tc>
        <w:tc>
          <w:tcPr>
            <w:tcW w:w="850" w:type="dxa"/>
            <w:shd w:val="clear" w:color="auto" w:fill="FFFFFF"/>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450"/>
        </w:trPr>
        <w:tc>
          <w:tcPr>
            <w:tcW w:w="851" w:type="dxa"/>
            <w:shd w:val="clear" w:color="auto" w:fill="FFFFFF"/>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12</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ДЕМОНТАЖ НА ДЪРВЕН ПЕРВАЗ</w:t>
            </w:r>
          </w:p>
        </w:tc>
        <w:tc>
          <w:tcPr>
            <w:tcW w:w="850" w:type="dxa"/>
            <w:shd w:val="clear" w:color="auto" w:fill="FFFFFF"/>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630"/>
        </w:trPr>
        <w:tc>
          <w:tcPr>
            <w:tcW w:w="851" w:type="dxa"/>
            <w:shd w:val="clear" w:color="auto" w:fill="FFFFFF"/>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13</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ДЕМОНТАЖ НА СЪЩЕСТВУВАЩА НАСТИЛКА ОТ ПАРКЕТ</w:t>
            </w:r>
          </w:p>
        </w:tc>
        <w:tc>
          <w:tcPr>
            <w:tcW w:w="850" w:type="dxa"/>
            <w:shd w:val="clear" w:color="auto" w:fill="FFFFFF"/>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м2</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 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630"/>
        </w:trPr>
        <w:tc>
          <w:tcPr>
            <w:tcW w:w="851" w:type="dxa"/>
            <w:shd w:val="clear" w:color="auto" w:fill="FFFFFF"/>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lastRenderedPageBreak/>
              <w:t>14</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ДЕМОНТАЖ НА СЪЩЕСТВУВАЩА НАСТИЛКА БАЛАТУМ</w:t>
            </w:r>
          </w:p>
        </w:tc>
        <w:tc>
          <w:tcPr>
            <w:tcW w:w="850" w:type="dxa"/>
            <w:shd w:val="clear" w:color="auto" w:fill="FFFFFF"/>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м2</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 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630"/>
        </w:trPr>
        <w:tc>
          <w:tcPr>
            <w:tcW w:w="851" w:type="dxa"/>
            <w:shd w:val="clear" w:color="auto" w:fill="FFFFFF"/>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15</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ДЕМОНТАЖ НА СЪЩЕСТВУВАЩА НАСТИЛКА ОТ МОКЕТ</w:t>
            </w:r>
          </w:p>
        </w:tc>
        <w:tc>
          <w:tcPr>
            <w:tcW w:w="850" w:type="dxa"/>
            <w:shd w:val="clear" w:color="auto" w:fill="FFFFFF"/>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м2</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765"/>
        </w:trPr>
        <w:tc>
          <w:tcPr>
            <w:tcW w:w="851" w:type="dxa"/>
            <w:shd w:val="clear" w:color="auto" w:fill="FFFFFF"/>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16</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ПРЕРЕЖДАНЕ, С ЧАСТИЧНА ПОДМЯНА  ДО 10% НА ДЪБОВ ПАРКЕТ С ЛАМЕЛИ ДО 250/80/12 ММ</w:t>
            </w:r>
          </w:p>
        </w:tc>
        <w:tc>
          <w:tcPr>
            <w:tcW w:w="850" w:type="dxa"/>
            <w:shd w:val="clear" w:color="auto" w:fill="FFFFFF"/>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м2</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 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720"/>
        </w:trPr>
        <w:tc>
          <w:tcPr>
            <w:tcW w:w="851" w:type="dxa"/>
            <w:shd w:val="clear" w:color="auto" w:fill="FFFFFF"/>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17</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 xml:space="preserve">ДОСТАВКА </w:t>
            </w:r>
            <w:proofErr w:type="spellStart"/>
            <w:r w:rsidRPr="004E4E11">
              <w:rPr>
                <w:rFonts w:ascii="Times New Roman" w:hAnsi="Times New Roman"/>
                <w:sz w:val="20"/>
                <w:szCs w:val="20"/>
                <w:lang w:val="bg-BG" w:eastAsia="bg-BG"/>
              </w:rPr>
              <w:t>И</w:t>
            </w:r>
            <w:proofErr w:type="spellEnd"/>
            <w:r w:rsidRPr="004E4E11">
              <w:rPr>
                <w:rFonts w:ascii="Times New Roman" w:hAnsi="Times New Roman"/>
                <w:sz w:val="20"/>
                <w:szCs w:val="20"/>
                <w:lang w:val="bg-BG" w:eastAsia="bg-BG"/>
              </w:rPr>
              <w:t xml:space="preserve"> МОНТАЖ НА OSB ПЛОСКОСТИ, С ДЕБЕЛИНА 15 ММ</w:t>
            </w:r>
          </w:p>
        </w:tc>
        <w:tc>
          <w:tcPr>
            <w:tcW w:w="850" w:type="dxa"/>
            <w:shd w:val="clear" w:color="auto" w:fill="FFFFFF"/>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м2</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1186"/>
        </w:trPr>
        <w:tc>
          <w:tcPr>
            <w:tcW w:w="851" w:type="dxa"/>
            <w:shd w:val="clear" w:color="auto" w:fill="FFFFFF"/>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18</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 xml:space="preserve">ДОСТАВКА </w:t>
            </w:r>
            <w:proofErr w:type="spellStart"/>
            <w:r w:rsidRPr="004E4E11">
              <w:rPr>
                <w:rFonts w:ascii="Times New Roman" w:hAnsi="Times New Roman"/>
                <w:sz w:val="20"/>
                <w:szCs w:val="20"/>
                <w:lang w:val="bg-BG" w:eastAsia="bg-BG"/>
              </w:rPr>
              <w:t>И</w:t>
            </w:r>
            <w:proofErr w:type="spellEnd"/>
            <w:r w:rsidRPr="004E4E11">
              <w:rPr>
                <w:rFonts w:ascii="Times New Roman" w:hAnsi="Times New Roman"/>
                <w:sz w:val="20"/>
                <w:szCs w:val="20"/>
                <w:lang w:val="bg-BG" w:eastAsia="bg-BG"/>
              </w:rPr>
              <w:t xml:space="preserve"> МОНТАЖ НА ЛАМИНИРАН ПАРКЕТ, ДЪРВЕСЕН ФЛАДЕР, ПО СИСТЕМА НА ПРОИЗВОДИТЕЛЯ, БЕЗ CLICK, В Т.Ч. ПАРОИЗОЛАЦИЯ </w:t>
            </w:r>
            <w:proofErr w:type="spellStart"/>
            <w:r w:rsidRPr="004E4E11">
              <w:rPr>
                <w:rFonts w:ascii="Times New Roman" w:hAnsi="Times New Roman"/>
                <w:sz w:val="20"/>
                <w:szCs w:val="20"/>
                <w:lang w:val="bg-BG" w:eastAsia="bg-BG"/>
              </w:rPr>
              <w:t>И</w:t>
            </w:r>
            <w:proofErr w:type="spellEnd"/>
            <w:r w:rsidRPr="004E4E11">
              <w:rPr>
                <w:rFonts w:ascii="Times New Roman" w:hAnsi="Times New Roman"/>
                <w:sz w:val="20"/>
                <w:szCs w:val="20"/>
                <w:lang w:val="bg-BG" w:eastAsia="bg-BG"/>
              </w:rPr>
              <w:t xml:space="preserve"> ОМЕКОТЯВАЩА ПОДЛОЖКА, С ДЕБ. 8 ММ, КЛАС 31/АС3</w:t>
            </w:r>
          </w:p>
        </w:tc>
        <w:tc>
          <w:tcPr>
            <w:tcW w:w="850" w:type="dxa"/>
            <w:shd w:val="clear" w:color="auto" w:fill="FFFFFF"/>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м2</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 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315"/>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p>
        </w:tc>
        <w:tc>
          <w:tcPr>
            <w:tcW w:w="6451" w:type="dxa"/>
            <w:shd w:val="clear" w:color="auto" w:fill="auto"/>
            <w:vAlign w:val="center"/>
          </w:tcPr>
          <w:p w:rsidR="00A80B82" w:rsidRPr="004E4E11" w:rsidRDefault="00A80B82" w:rsidP="009810CF">
            <w:pPr>
              <w:jc w:val="center"/>
              <w:rPr>
                <w:rFonts w:ascii="Times New Roman" w:hAnsi="Times New Roman"/>
                <w:b/>
                <w:lang w:val="bg-BG" w:eastAsia="bg-BG"/>
              </w:rPr>
            </w:pPr>
            <w:r w:rsidRPr="004E4E11">
              <w:rPr>
                <w:rFonts w:ascii="Times New Roman" w:hAnsi="Times New Roman"/>
                <w:b/>
                <w:lang w:val="bg-BG" w:eastAsia="bg-BG"/>
              </w:rPr>
              <w:t>VI. БОЯДЖИЙСКИ РАБОТИ</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555"/>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ГРУНДИРАНЕ ПО ДЪРВЕНИ ПОВЪРХНОСТИ</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м2</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 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63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2</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 xml:space="preserve">ИЗСТЪРГВАНЕ НА ПОСТНА БОЯ ОТ СТЕНИ </w:t>
            </w:r>
            <w:proofErr w:type="spellStart"/>
            <w:r w:rsidRPr="004E4E11">
              <w:rPr>
                <w:rFonts w:ascii="Times New Roman" w:hAnsi="Times New Roman"/>
                <w:sz w:val="20"/>
                <w:szCs w:val="20"/>
                <w:lang w:val="bg-BG" w:eastAsia="bg-BG"/>
              </w:rPr>
              <w:t>И</w:t>
            </w:r>
            <w:proofErr w:type="spellEnd"/>
            <w:r w:rsidRPr="004E4E11">
              <w:rPr>
                <w:rFonts w:ascii="Times New Roman" w:hAnsi="Times New Roman"/>
                <w:sz w:val="20"/>
                <w:szCs w:val="20"/>
                <w:lang w:val="bg-BG" w:eastAsia="bg-BG"/>
              </w:rPr>
              <w:t xml:space="preserve"> ТАВАНИ</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м2</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 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315"/>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3</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БАЙЦВАНЕ НА ДЪРВЕНИ ПЛОСКОСТИ-ДВУКРАТНО</w:t>
            </w:r>
          </w:p>
          <w:p w:rsidR="00A80B82" w:rsidRPr="004E4E11" w:rsidRDefault="00A80B82" w:rsidP="009810CF">
            <w:pPr>
              <w:rPr>
                <w:rFonts w:ascii="Times New Roman" w:hAnsi="Times New Roman"/>
                <w:sz w:val="20"/>
                <w:szCs w:val="20"/>
                <w:lang w:val="bg-BG" w:eastAsia="bg-BG"/>
              </w:rPr>
            </w:pP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м2</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78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4</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БЛАЖНА БОЯ ПО ДЪРВ. ПОВЪРХНОСТИ ДВУКРАТНО ПРИ РЕМОНТ</w:t>
            </w:r>
          </w:p>
          <w:p w:rsidR="00A80B82" w:rsidRPr="004E4E11" w:rsidRDefault="00A80B82" w:rsidP="009810CF">
            <w:pPr>
              <w:rPr>
                <w:rFonts w:ascii="Times New Roman" w:hAnsi="Times New Roman"/>
                <w:sz w:val="20"/>
                <w:szCs w:val="20"/>
                <w:lang w:val="bg-BG" w:eastAsia="bg-BG"/>
              </w:rPr>
            </w:pPr>
          </w:p>
          <w:p w:rsidR="00A80B82" w:rsidRPr="004E4E11" w:rsidRDefault="00A80B82" w:rsidP="009810CF">
            <w:pPr>
              <w:rPr>
                <w:rFonts w:ascii="Times New Roman" w:hAnsi="Times New Roman"/>
                <w:sz w:val="20"/>
                <w:szCs w:val="20"/>
                <w:lang w:val="bg-BG" w:eastAsia="bg-BG"/>
              </w:rPr>
            </w:pP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м2</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477"/>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p>
        </w:tc>
        <w:tc>
          <w:tcPr>
            <w:tcW w:w="6451" w:type="dxa"/>
            <w:shd w:val="clear" w:color="auto" w:fill="auto"/>
          </w:tcPr>
          <w:p w:rsidR="00A80B82" w:rsidRPr="004E4E11" w:rsidRDefault="00A80B82" w:rsidP="009810CF">
            <w:pPr>
              <w:jc w:val="center"/>
              <w:rPr>
                <w:rFonts w:ascii="Times New Roman" w:hAnsi="Times New Roman"/>
                <w:b/>
                <w:lang w:val="bg-BG" w:eastAsia="bg-BG"/>
              </w:rPr>
            </w:pPr>
          </w:p>
          <w:p w:rsidR="00A80B82" w:rsidRPr="004E4E11" w:rsidRDefault="00A80B82" w:rsidP="009810CF">
            <w:pPr>
              <w:jc w:val="center"/>
              <w:rPr>
                <w:rFonts w:ascii="Times New Roman" w:hAnsi="Times New Roman"/>
                <w:b/>
                <w:lang w:val="bg-BG" w:eastAsia="bg-BG"/>
              </w:rPr>
            </w:pPr>
            <w:r w:rsidRPr="004E4E11">
              <w:rPr>
                <w:rFonts w:ascii="Times New Roman" w:hAnsi="Times New Roman"/>
                <w:b/>
                <w:lang w:val="bg-BG" w:eastAsia="bg-BG"/>
              </w:rPr>
              <w:t>VII. СТОЛАРСКИ РАБОТИ</w:t>
            </w:r>
          </w:p>
        </w:tc>
        <w:tc>
          <w:tcPr>
            <w:tcW w:w="850" w:type="dxa"/>
            <w:shd w:val="clear" w:color="auto" w:fill="auto"/>
            <w:noWrap/>
          </w:tcPr>
          <w:p w:rsidR="00A80B82" w:rsidRPr="004E4E11" w:rsidRDefault="00A80B82" w:rsidP="009810CF">
            <w:pPr>
              <w:jc w:val="center"/>
              <w:rPr>
                <w:rFonts w:ascii="Times New Roman" w:hAnsi="Times New Roman"/>
                <w:sz w:val="20"/>
                <w:szCs w:val="20"/>
                <w:lang w:val="bg-BG" w:eastAsia="bg-BG"/>
              </w:rPr>
            </w:pPr>
          </w:p>
        </w:tc>
        <w:tc>
          <w:tcPr>
            <w:tcW w:w="1109" w:type="dxa"/>
            <w:shd w:val="clear" w:color="auto" w:fill="auto"/>
            <w:noWrap/>
          </w:tcPr>
          <w:p w:rsidR="00A80B82" w:rsidRPr="004E4E11" w:rsidRDefault="00A80B82" w:rsidP="009810CF">
            <w:pPr>
              <w:jc w:val="center"/>
              <w:rPr>
                <w:rFonts w:ascii="Times New Roman" w:hAnsi="Times New Roman"/>
                <w:sz w:val="20"/>
                <w:szCs w:val="20"/>
                <w:lang w:val="bg-BG" w:eastAsia="bg-BG"/>
              </w:rPr>
            </w:pP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315"/>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 xml:space="preserve">УПЛЪТНЯВАНЕ НА ДОГРАМА МЕЖДУ ЗИД </w:t>
            </w:r>
            <w:proofErr w:type="spellStart"/>
            <w:r w:rsidRPr="004E4E11">
              <w:rPr>
                <w:rFonts w:ascii="Times New Roman" w:hAnsi="Times New Roman"/>
                <w:sz w:val="20"/>
                <w:szCs w:val="20"/>
                <w:lang w:val="bg-BG" w:eastAsia="bg-BG"/>
              </w:rPr>
              <w:t>И</w:t>
            </w:r>
            <w:proofErr w:type="spellEnd"/>
            <w:r w:rsidRPr="004E4E11">
              <w:rPr>
                <w:rFonts w:ascii="Times New Roman" w:hAnsi="Times New Roman"/>
                <w:sz w:val="20"/>
                <w:szCs w:val="20"/>
                <w:lang w:val="bg-BG" w:eastAsia="bg-BG"/>
              </w:rPr>
              <w:t xml:space="preserve"> КАСА</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 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315"/>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2</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УПЛЪТНЯВАНЕ С ПОЛИУРЕТАНОВА ПЯНА</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 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36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3</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ДЕМОНТИРАНЕ НА КАСА НА ВРАТА</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бр.</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 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63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4</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ПОСТАВЯНЕ НА ОБИКНОВЕНА ПАНТА ЗА ДЪРВЕНА ВРАТА</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бр.</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 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551"/>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5</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СПЕЦИАЛИЗИРАН ДЕМОНТАЖ НА СЕКРЕТЕН ПАТРОН</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бр.</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765"/>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6</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ОБРЪЩАНЕ НА ВРАТА (ЛЯВО-ДЯСНО) БЕЗ СМЯНА НА КАСА</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бр.</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 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805"/>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7</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ОБРЪЩАНЕ НА ВРАТА (ЛЯВО-ДЯСНО) ЧРЕЗ ОБРЪЩАНЕ НА КАСА, В Т.Ч. ОФОРМЛЕНИЕ НА ОТВОРА В ЗАВЪРШЕН ВИД</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бр.</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315"/>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p>
        </w:tc>
        <w:tc>
          <w:tcPr>
            <w:tcW w:w="6451" w:type="dxa"/>
            <w:shd w:val="clear" w:color="auto" w:fill="auto"/>
            <w:vAlign w:val="center"/>
          </w:tcPr>
          <w:p w:rsidR="00A80B82" w:rsidRPr="004E4E11" w:rsidRDefault="00A80B82" w:rsidP="009810CF">
            <w:pPr>
              <w:jc w:val="center"/>
              <w:rPr>
                <w:rFonts w:ascii="Times New Roman" w:hAnsi="Times New Roman"/>
                <w:b/>
                <w:color w:val="000000"/>
                <w:lang w:val="bg-BG" w:eastAsia="bg-BG"/>
              </w:rPr>
            </w:pPr>
            <w:r w:rsidRPr="004E4E11">
              <w:rPr>
                <w:rFonts w:ascii="Times New Roman" w:hAnsi="Times New Roman"/>
                <w:b/>
                <w:lang w:val="bg-BG" w:eastAsia="bg-BG"/>
              </w:rPr>
              <w:t>VIII.</w:t>
            </w:r>
            <w:r w:rsidRPr="004E4E11">
              <w:rPr>
                <w:rFonts w:ascii="Times New Roman" w:hAnsi="Times New Roman"/>
                <w:b/>
                <w:color w:val="000000"/>
                <w:lang w:val="bg-BG" w:eastAsia="bg-BG"/>
              </w:rPr>
              <w:t xml:space="preserve"> ОВ и К</w:t>
            </w:r>
          </w:p>
        </w:tc>
        <w:tc>
          <w:tcPr>
            <w:tcW w:w="850" w:type="dxa"/>
            <w:shd w:val="clear" w:color="auto" w:fill="auto"/>
            <w:vAlign w:val="center"/>
          </w:tcPr>
          <w:p w:rsidR="00A80B82" w:rsidRPr="004E4E11" w:rsidRDefault="00A80B82" w:rsidP="009810CF">
            <w:pPr>
              <w:jc w:val="center"/>
              <w:rPr>
                <w:rFonts w:ascii="Times New Roman" w:hAnsi="Times New Roman"/>
                <w:color w:val="000000"/>
                <w:sz w:val="20"/>
                <w:szCs w:val="20"/>
                <w:lang w:val="bg-BG" w:eastAsia="bg-BG"/>
              </w:rPr>
            </w:pP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63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МОНТАЖ НА АЛУМИНИЕВИ РАДИАТОРИ ДО 10 ПРЕШЛЕНА НА КОНЗОЛИ (БЕЗ ДОСТАВКАТА)</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бр.</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 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63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2</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МОНТАЖ НА АЛУМ. РАДИАТОРИ ДО 10 ПР. НА СТОЙКИ(БЕЗ ДОСТАВКАТА)</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бр.</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 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315"/>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3</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МОНТАЖ НА ОБЕЗВЪЗДУШИТЕЛЕН АПАРАТ (БЕЗ ДОСТАВКАТА)</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бр.</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 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315"/>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4</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МОНТАЖ НА РАДИАТОРЕН ВЕНТИЛ (БЕЗ ДОСТАВКАТА)</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бр.</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 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315"/>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5</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МОНТАЖ НА РАДИАТОРЕН ХОЛЕНДЪР (БЕЗ ДОСТАВКАТА)</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бр.</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 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63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lastRenderedPageBreak/>
              <w:t>6</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ТОПЛА ПРОБА НА ОТОПЛ. ИНСТАЛАЦИЯ ЗА ОТОПЛ. ТЯЛО</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бр.</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 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315"/>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7</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ДЕМОНТАЖ НА СТОМАНЕНИ ТРЪБИ 1/2"</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315"/>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8</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ДЕМОНТАЖ НА СТОМАНЕНИ ТРЪБИ 3/4"</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315"/>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9</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ДЕМОНТАЖ НА СТОМАНЕНИ ТРЪБИ 1"</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63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СМЯНА НА ПАРЧЕ ОТ ТРЪБА ДО 1 т, ДО 1“, БЕЗ НАПРАВА НА КОЛЯНО (САМО ТРУД)</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бр.</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63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11</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ЗАВАРКА НА ПУКНАТА ТРЪБА (МОНТИРАНА) С ДЪЛЖ. НА ЗАВАРКАТА ДО 20 cm (САМО ТРУД)</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бр.</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63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12</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ИЗТОЧВАНЕ НА ВОДНО ОТОПЛЕНИЕ ДО 20 ОТОПЛИТЕЛНИ ТЕЛА</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бр.</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 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63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13</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ПРОМИВАНЕ НА ЩРАНГОВЕТЕ ЗА ПАРНО ИЛИ ВОДНО ОТОПЛЕНИЕ ПОД НАЛЯГАНЕ</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бр.</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 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63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14</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ПРОМИВАНЕ СТАРИ ОТОПЛ.ТЕЛА ПОД ВОДНО НАЛЯГАНЕ</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бр.</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63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15</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МОНТАЖ НА ВЕНТИЛАТОР Ф 100 С ОБРАТНА КЛАПА (БЕЗ ДОСТАВКАТА)</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бр.</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63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16</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ДЕМОНТАЖ НА ВЕНТИЛАТОР Ф 100, С ОБРАТНА КЛАПА</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бр.</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315"/>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17</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ДЕМОНТАЖ НА ВЕНТИЛАЦИОННА РЕШЕТКА</w:t>
            </w:r>
          </w:p>
          <w:p w:rsidR="00A80B82" w:rsidRPr="004E4E11" w:rsidRDefault="00A80B82" w:rsidP="009810CF">
            <w:pPr>
              <w:rPr>
                <w:rFonts w:ascii="Times New Roman" w:hAnsi="Times New Roman"/>
                <w:sz w:val="20"/>
                <w:szCs w:val="20"/>
                <w:lang w:val="bg-BG" w:eastAsia="bg-BG"/>
              </w:rPr>
            </w:pP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бр.</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 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63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p>
        </w:tc>
        <w:tc>
          <w:tcPr>
            <w:tcW w:w="6451" w:type="dxa"/>
            <w:shd w:val="clear" w:color="auto" w:fill="auto"/>
            <w:vAlign w:val="center"/>
          </w:tcPr>
          <w:p w:rsidR="00A80B82" w:rsidRPr="004E4E11" w:rsidRDefault="00A80B82" w:rsidP="009810CF">
            <w:pPr>
              <w:jc w:val="center"/>
              <w:rPr>
                <w:rFonts w:ascii="Times New Roman" w:hAnsi="Times New Roman"/>
                <w:b/>
                <w:lang w:val="bg-BG" w:eastAsia="bg-BG"/>
              </w:rPr>
            </w:pPr>
            <w:r w:rsidRPr="004E4E11">
              <w:rPr>
                <w:rFonts w:ascii="Times New Roman" w:hAnsi="Times New Roman"/>
                <w:b/>
                <w:lang w:val="bg-BG" w:eastAsia="bg-BG"/>
              </w:rPr>
              <w:t>ІX. ВиК</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126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 xml:space="preserve">ВЪТРЕШНА ВОДОПРОВОДНА ИНСТАЛАЦИЯ ОТ ПОЛИПРОПИЛЕНОВИ ТРЪБИ Ф 25 - СТУД.ВОДА, ВКЛ. АРМАТУРА, ФИТИНГИ, КОМПЕНСАТОРИ </w:t>
            </w:r>
            <w:proofErr w:type="spellStart"/>
            <w:r w:rsidRPr="004E4E11">
              <w:rPr>
                <w:rFonts w:ascii="Times New Roman" w:hAnsi="Times New Roman"/>
                <w:sz w:val="20"/>
                <w:szCs w:val="20"/>
                <w:lang w:val="bg-BG" w:eastAsia="bg-BG"/>
              </w:rPr>
              <w:t>И</w:t>
            </w:r>
            <w:proofErr w:type="spellEnd"/>
            <w:r w:rsidRPr="004E4E11">
              <w:rPr>
                <w:rFonts w:ascii="Times New Roman" w:hAnsi="Times New Roman"/>
                <w:sz w:val="20"/>
                <w:szCs w:val="20"/>
                <w:lang w:val="bg-BG" w:eastAsia="bg-BG"/>
              </w:rPr>
              <w:t xml:space="preserve"> КРЕПЕЖНИ ЕЛЕМЕНТИ</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 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126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2</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 xml:space="preserve">ВЪТРЕШНА ВОДОПРОВОДНА ИНСТАЛАЦИЯ ОТ ПОЛИПРОПИЛЕНОВИ ТРЪБИ Ф 32 - СТУД.ВОДА, ВКЛ. АРМАТУРА, ФИТИНГИ, КОМПЕНСАТОРИ </w:t>
            </w:r>
            <w:proofErr w:type="spellStart"/>
            <w:r w:rsidRPr="004E4E11">
              <w:rPr>
                <w:rFonts w:ascii="Times New Roman" w:hAnsi="Times New Roman"/>
                <w:sz w:val="20"/>
                <w:szCs w:val="20"/>
                <w:lang w:val="bg-BG" w:eastAsia="bg-BG"/>
              </w:rPr>
              <w:t>И</w:t>
            </w:r>
            <w:proofErr w:type="spellEnd"/>
            <w:r w:rsidRPr="004E4E11">
              <w:rPr>
                <w:rFonts w:ascii="Times New Roman" w:hAnsi="Times New Roman"/>
                <w:sz w:val="20"/>
                <w:szCs w:val="20"/>
                <w:lang w:val="bg-BG" w:eastAsia="bg-BG"/>
              </w:rPr>
              <w:t xml:space="preserve"> КРЕПЕЖНИ ЕЛЕМЕНТИ</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 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126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3</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 xml:space="preserve">ВЪТРЕШНА ВОДОПРОВОДНА ИНСТАЛАЦИЯ ОТ ПОЛИПРОПИЛЕНОВИ ТРЪБИ Ф 25 - ТОПЛА ВОДА, ВКЛ. АРМАТУРА, ФИТИНГИ, КОМПЕНСАТОРИ </w:t>
            </w:r>
            <w:proofErr w:type="spellStart"/>
            <w:r w:rsidRPr="004E4E11">
              <w:rPr>
                <w:rFonts w:ascii="Times New Roman" w:hAnsi="Times New Roman"/>
                <w:sz w:val="20"/>
                <w:szCs w:val="20"/>
                <w:lang w:val="bg-BG" w:eastAsia="bg-BG"/>
              </w:rPr>
              <w:t>И</w:t>
            </w:r>
            <w:proofErr w:type="spellEnd"/>
            <w:r w:rsidRPr="004E4E11">
              <w:rPr>
                <w:rFonts w:ascii="Times New Roman" w:hAnsi="Times New Roman"/>
                <w:sz w:val="20"/>
                <w:szCs w:val="20"/>
                <w:lang w:val="bg-BG" w:eastAsia="bg-BG"/>
              </w:rPr>
              <w:t xml:space="preserve"> КРЕПЕЖНИ ЕЛЕМЕНТИ</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 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126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4</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 xml:space="preserve">ВЪТРЕШНА ВОДОПРОВОДНА ИНСТАЛАЦИЯ ОТ ПОЛИПРОПИЛЕНОВИ ТРЪБИ Ф 32 - ТОПЛА ВОДА, ВКЛ. АРМАТУРА, ФИТИНГИ, КОМПЕНСАТОРИ </w:t>
            </w:r>
            <w:proofErr w:type="spellStart"/>
            <w:r w:rsidRPr="004E4E11">
              <w:rPr>
                <w:rFonts w:ascii="Times New Roman" w:hAnsi="Times New Roman"/>
                <w:sz w:val="20"/>
                <w:szCs w:val="20"/>
                <w:lang w:val="bg-BG" w:eastAsia="bg-BG"/>
              </w:rPr>
              <w:t>И</w:t>
            </w:r>
            <w:proofErr w:type="spellEnd"/>
            <w:r w:rsidRPr="004E4E11">
              <w:rPr>
                <w:rFonts w:ascii="Times New Roman" w:hAnsi="Times New Roman"/>
                <w:sz w:val="20"/>
                <w:szCs w:val="20"/>
                <w:lang w:val="bg-BG" w:eastAsia="bg-BG"/>
              </w:rPr>
              <w:t xml:space="preserve"> КРЕПЕЖНИ ЕЛЕМЕНТИ</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 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63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5</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ДЕМОНТАЖ НА ПОРЦЕЛАНОВА МИВКА, В Т.Ч. СИФОН, КОНЗОЛИ, БОТУШ ИЛИ ПОЛУБОТУШ</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бр.</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315"/>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6</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ДЕМОНТАЖ НА ТОАЛЕТНА ЧИНИЯ</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бр.</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 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315"/>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7</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ДЕМОНТАЖ НА СИФОН ЗА МИВКА</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бр.</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315"/>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8</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ДЕМОНТАЖ НА КАНЕЛКА ИЛИ КРАН</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бр. </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315"/>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9</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ДЕМОНТАЖ НА ПОДОВ СИФОН</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бр.</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 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315"/>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lastRenderedPageBreak/>
              <w:t>10</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ДЕМОНТАЖ НА МОНОБЛОК</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бр.</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 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315"/>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11</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ДЕМОНТАЖ НА СМЕСИТЕЛНА БАТЕРИЯ</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бр.</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315"/>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12</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ДЕМОНТАЖ НА ТОАЛЕТНА ДЪСКА</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бр.</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315"/>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13</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ДЕМОНТАЖ НА ПИСОАР</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 бр.</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315"/>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14</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ДЕМОНТАЖ НА ПОДОВ РОГОВ СИФОН Ф 50 ММ</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 бр.</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 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315"/>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15</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ОТПУШВАНЕ НА КАНАЛИ</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бр.</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 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315"/>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16</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ОТПУШВАНЕ НА ШАХТИ</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бр.</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945"/>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17</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МОНТАЖ НА СМЕСИТЕЛНА БАТЕРИЯ ЗА СТЕНЕН МОНТАЖ ЗА МИВКА, В Т.Ч. АРМАТУРА ЗА СВЪРЗВАНЕ С ВОДОПРОВОДНАТА МРЕЖА(БЕЗ ДОСТАВКАТА)</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proofErr w:type="spellStart"/>
            <w:r w:rsidRPr="004E4E11">
              <w:rPr>
                <w:rFonts w:ascii="Times New Roman" w:hAnsi="Times New Roman"/>
                <w:sz w:val="20"/>
                <w:szCs w:val="20"/>
                <w:lang w:val="bg-BG" w:eastAsia="bg-BG"/>
              </w:rPr>
              <w:t>бp</w:t>
            </w:r>
            <w:proofErr w:type="spellEnd"/>
            <w:r w:rsidRPr="004E4E11">
              <w:rPr>
                <w:rFonts w:ascii="Times New Roman" w:hAnsi="Times New Roman"/>
                <w:sz w:val="20"/>
                <w:szCs w:val="20"/>
                <w:lang w:val="bg-BG" w:eastAsia="bg-BG"/>
              </w:rPr>
              <w:t>.</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 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126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18</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МОНТАЖ НА СТОЯЩА СМЕСИТЕЛНА БАТЕРИЯ ЗА МИВКА, В Т.Ч. АРМАТУРА ЗА СВЪРЗВАНЕ С ВОДОПРОВОДНАТА МРЕЖА(БЕЗ ДОСТАВКАТА)</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proofErr w:type="spellStart"/>
            <w:r w:rsidRPr="004E4E11">
              <w:rPr>
                <w:rFonts w:ascii="Times New Roman" w:hAnsi="Times New Roman"/>
                <w:sz w:val="20"/>
                <w:szCs w:val="20"/>
                <w:lang w:val="bg-BG" w:eastAsia="bg-BG"/>
              </w:rPr>
              <w:t>бp</w:t>
            </w:r>
            <w:proofErr w:type="spellEnd"/>
            <w:r w:rsidRPr="004E4E11">
              <w:rPr>
                <w:rFonts w:ascii="Times New Roman" w:hAnsi="Times New Roman"/>
                <w:sz w:val="20"/>
                <w:szCs w:val="20"/>
                <w:lang w:val="bg-BG" w:eastAsia="bg-BG"/>
              </w:rPr>
              <w:t>.</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 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315"/>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19</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МОНТАЖ НА СМЕСИТЕЛНА БАТЕРИЯ ЗА ДУШ(БЕЗ ДОСТАВКАТА)</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proofErr w:type="spellStart"/>
            <w:r w:rsidRPr="004E4E11">
              <w:rPr>
                <w:rFonts w:ascii="Times New Roman" w:hAnsi="Times New Roman"/>
                <w:sz w:val="20"/>
                <w:szCs w:val="20"/>
                <w:lang w:val="bg-BG" w:eastAsia="bg-BG"/>
              </w:rPr>
              <w:t>бp</w:t>
            </w:r>
            <w:proofErr w:type="spellEnd"/>
            <w:r w:rsidRPr="004E4E11">
              <w:rPr>
                <w:rFonts w:ascii="Times New Roman" w:hAnsi="Times New Roman"/>
                <w:sz w:val="20"/>
                <w:szCs w:val="20"/>
                <w:lang w:val="bg-BG" w:eastAsia="bg-BG"/>
              </w:rPr>
              <w:t>.</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315"/>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20</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МОНТАЖ НА СИФОН  ЗА МИВКА(БЕЗ ДОСТАВКАТА)</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proofErr w:type="spellStart"/>
            <w:r w:rsidRPr="004E4E11">
              <w:rPr>
                <w:rFonts w:ascii="Times New Roman" w:hAnsi="Times New Roman"/>
                <w:sz w:val="20"/>
                <w:szCs w:val="20"/>
                <w:lang w:val="bg-BG" w:eastAsia="bg-BG"/>
              </w:rPr>
              <w:t>бp</w:t>
            </w:r>
            <w:proofErr w:type="spellEnd"/>
            <w:r w:rsidRPr="004E4E11">
              <w:rPr>
                <w:rFonts w:ascii="Times New Roman" w:hAnsi="Times New Roman"/>
                <w:sz w:val="20"/>
                <w:szCs w:val="20"/>
                <w:lang w:val="bg-BG" w:eastAsia="bg-BG"/>
              </w:rPr>
              <w:t>.</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 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63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21</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МОНТАЖ НА БОЙЛЕР ЕЛЕКТРИЧЕСКИ 80 Л ЗА ТОПЛА ВОДА С НАЛЯГАНЕ, БИТОВИ НУЖДИ(БЕЗ ДОСТАВКАТА)</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бр.</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63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22</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МОНТАЖ НА СИФОНИ  ПОДОВИ ЧУГУНЕНИ С МЕСИНГ. ДЕТАЙЛИ Ф 50 (БЕЗ ДОСТАВКАТА)</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бр.</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126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23</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 xml:space="preserve">МОНТАЖ НА ТОАЛЕТНА МИВКА МАЛЪК ФОРМАТ В Т.Ч. КОНЗОЛИ, СИФОН, БОТУШ ИЛИ ПОЛУБОТУШ </w:t>
            </w:r>
            <w:proofErr w:type="spellStart"/>
            <w:r w:rsidRPr="004E4E11">
              <w:rPr>
                <w:rFonts w:ascii="Times New Roman" w:hAnsi="Times New Roman"/>
                <w:sz w:val="20"/>
                <w:szCs w:val="20"/>
                <w:lang w:val="bg-BG" w:eastAsia="bg-BG"/>
              </w:rPr>
              <w:t>И</w:t>
            </w:r>
            <w:proofErr w:type="spellEnd"/>
            <w:r w:rsidRPr="004E4E11">
              <w:rPr>
                <w:rFonts w:ascii="Times New Roman" w:hAnsi="Times New Roman"/>
                <w:sz w:val="20"/>
                <w:szCs w:val="20"/>
                <w:lang w:val="bg-BG" w:eastAsia="bg-BG"/>
              </w:rPr>
              <w:t xml:space="preserve"> АРМАТУРА ЗА СВЪРЗВАНЕ С КАНАЛНАТА МРЕЖА(БЕЗ ДОСТАВКАТА) </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бр.</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126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24</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 xml:space="preserve">МОНТАЖ НА ТОАЛЕТНА МИВКА СРЕДЕН ФОРМАТ В Т.Ч. КОНЗОЛИ, СИФОН, БОТУШ ИЛИ ПОЛУБОТУШ </w:t>
            </w:r>
            <w:proofErr w:type="spellStart"/>
            <w:r w:rsidRPr="004E4E11">
              <w:rPr>
                <w:rFonts w:ascii="Times New Roman" w:hAnsi="Times New Roman"/>
                <w:sz w:val="20"/>
                <w:szCs w:val="20"/>
                <w:lang w:val="bg-BG" w:eastAsia="bg-BG"/>
              </w:rPr>
              <w:t>И</w:t>
            </w:r>
            <w:proofErr w:type="spellEnd"/>
            <w:r w:rsidRPr="004E4E11">
              <w:rPr>
                <w:rFonts w:ascii="Times New Roman" w:hAnsi="Times New Roman"/>
                <w:sz w:val="20"/>
                <w:szCs w:val="20"/>
                <w:lang w:val="bg-BG" w:eastAsia="bg-BG"/>
              </w:rPr>
              <w:t xml:space="preserve"> АРМАТУРА ЗА СВЪРЗВАНЕ С КАНАЛНАТА МРЕЖА(БЕЗ ДОСТАВКАТА)</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бр.</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1035"/>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25</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 xml:space="preserve">МОНТАЖ НА ТОАЛЕТНА ЧИНИЯ </w:t>
            </w:r>
            <w:proofErr w:type="spellStart"/>
            <w:r w:rsidRPr="004E4E11">
              <w:rPr>
                <w:rFonts w:ascii="Times New Roman" w:hAnsi="Times New Roman"/>
                <w:sz w:val="20"/>
                <w:szCs w:val="20"/>
                <w:lang w:val="bg-BG" w:eastAsia="bg-BG"/>
              </w:rPr>
              <w:t>И</w:t>
            </w:r>
            <w:proofErr w:type="spellEnd"/>
            <w:r w:rsidRPr="004E4E11">
              <w:rPr>
                <w:rFonts w:ascii="Times New Roman" w:hAnsi="Times New Roman"/>
                <w:sz w:val="20"/>
                <w:szCs w:val="20"/>
                <w:lang w:val="bg-BG" w:eastAsia="bg-BG"/>
              </w:rPr>
              <w:t xml:space="preserve"> СТЕННО КАЗАНЧЕ ТИП  PVC </w:t>
            </w:r>
            <w:proofErr w:type="spellStart"/>
            <w:r w:rsidRPr="004E4E11">
              <w:rPr>
                <w:rFonts w:ascii="Times New Roman" w:hAnsi="Times New Roman"/>
                <w:sz w:val="20"/>
                <w:szCs w:val="20"/>
                <w:lang w:val="bg-BG" w:eastAsia="bg-BG"/>
              </w:rPr>
              <w:t>И</w:t>
            </w:r>
            <w:proofErr w:type="spellEnd"/>
            <w:r w:rsidRPr="004E4E11">
              <w:rPr>
                <w:rFonts w:ascii="Times New Roman" w:hAnsi="Times New Roman"/>
                <w:sz w:val="20"/>
                <w:szCs w:val="20"/>
                <w:lang w:val="bg-BG" w:eastAsia="bg-BG"/>
              </w:rPr>
              <w:t xml:space="preserve"> ВСИЧКО НЕОБХОДИМО(БЕЗ ДОСТАВКАТА)</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бр.</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126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26</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 xml:space="preserve">МОНТАЖ НА МОНОБЛОК С ДЪСКА С ДОЛНО ОТТИЧАНЕ, ВКЛ.КАЗАНЧЕ </w:t>
            </w:r>
            <w:proofErr w:type="spellStart"/>
            <w:r w:rsidRPr="004E4E11">
              <w:rPr>
                <w:rFonts w:ascii="Times New Roman" w:hAnsi="Times New Roman"/>
                <w:sz w:val="20"/>
                <w:szCs w:val="20"/>
                <w:lang w:val="bg-BG" w:eastAsia="bg-BG"/>
              </w:rPr>
              <w:t>И</w:t>
            </w:r>
            <w:proofErr w:type="spellEnd"/>
            <w:r w:rsidRPr="004E4E11">
              <w:rPr>
                <w:rFonts w:ascii="Times New Roman" w:hAnsi="Times New Roman"/>
                <w:sz w:val="20"/>
                <w:szCs w:val="20"/>
                <w:lang w:val="bg-BG" w:eastAsia="bg-BG"/>
              </w:rPr>
              <w:t xml:space="preserve"> ВСИЧКО НЕОБХОДИМО ЗА СВЪРЗВАНЕ С КАНАЛИЗАЦИЯТА </w:t>
            </w:r>
            <w:proofErr w:type="spellStart"/>
            <w:r w:rsidRPr="004E4E11">
              <w:rPr>
                <w:rFonts w:ascii="Times New Roman" w:hAnsi="Times New Roman"/>
                <w:sz w:val="20"/>
                <w:szCs w:val="20"/>
                <w:lang w:val="bg-BG" w:eastAsia="bg-BG"/>
              </w:rPr>
              <w:t>И</w:t>
            </w:r>
            <w:proofErr w:type="spellEnd"/>
            <w:r w:rsidRPr="004E4E11">
              <w:rPr>
                <w:rFonts w:ascii="Times New Roman" w:hAnsi="Times New Roman"/>
                <w:sz w:val="20"/>
                <w:szCs w:val="20"/>
                <w:lang w:val="bg-BG" w:eastAsia="bg-BG"/>
              </w:rPr>
              <w:t xml:space="preserve"> ВОДОПРОВОДА(БЕЗ ДОСТАВКАТА)</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бр.</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 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126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27</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 xml:space="preserve">МОНТАЖ НА МОНОБЛОК С ДЪСКА СЪС ЗАДНО ОТТИЧАНЕ, ВКЛ.КАЗАНЧЕ </w:t>
            </w:r>
            <w:proofErr w:type="spellStart"/>
            <w:r w:rsidRPr="004E4E11">
              <w:rPr>
                <w:rFonts w:ascii="Times New Roman" w:hAnsi="Times New Roman"/>
                <w:sz w:val="20"/>
                <w:szCs w:val="20"/>
                <w:lang w:val="bg-BG" w:eastAsia="bg-BG"/>
              </w:rPr>
              <w:t>И</w:t>
            </w:r>
            <w:proofErr w:type="spellEnd"/>
            <w:r w:rsidRPr="004E4E11">
              <w:rPr>
                <w:rFonts w:ascii="Times New Roman" w:hAnsi="Times New Roman"/>
                <w:sz w:val="20"/>
                <w:szCs w:val="20"/>
                <w:lang w:val="bg-BG" w:eastAsia="bg-BG"/>
              </w:rPr>
              <w:t xml:space="preserve"> ВСИЧКО НЕОБХОДИМО ЗА СВЪРЗВАНЕ С КАНАЛИЗАЦИЯТА </w:t>
            </w:r>
            <w:proofErr w:type="spellStart"/>
            <w:r w:rsidRPr="004E4E11">
              <w:rPr>
                <w:rFonts w:ascii="Times New Roman" w:hAnsi="Times New Roman"/>
                <w:sz w:val="20"/>
                <w:szCs w:val="20"/>
                <w:lang w:val="bg-BG" w:eastAsia="bg-BG"/>
              </w:rPr>
              <w:t>И</w:t>
            </w:r>
            <w:proofErr w:type="spellEnd"/>
            <w:r w:rsidRPr="004E4E11">
              <w:rPr>
                <w:rFonts w:ascii="Times New Roman" w:hAnsi="Times New Roman"/>
                <w:sz w:val="20"/>
                <w:szCs w:val="20"/>
                <w:lang w:val="bg-BG" w:eastAsia="bg-BG"/>
              </w:rPr>
              <w:t xml:space="preserve"> ВОДОПРОВОДА (БЕЗ ДОСТАВКАТА)</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бр.</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 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315"/>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28</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ДЕМОНТАЖ НА WC АКСЕСОАРИ</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бр.</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63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p>
        </w:tc>
        <w:tc>
          <w:tcPr>
            <w:tcW w:w="6451" w:type="dxa"/>
            <w:shd w:val="clear" w:color="auto" w:fill="auto"/>
            <w:vAlign w:val="center"/>
          </w:tcPr>
          <w:p w:rsidR="00A80B82" w:rsidRPr="004E4E11" w:rsidRDefault="00A80B82" w:rsidP="009810CF">
            <w:pPr>
              <w:jc w:val="center"/>
              <w:rPr>
                <w:rFonts w:ascii="Times New Roman" w:hAnsi="Times New Roman"/>
                <w:b/>
                <w:lang w:val="bg-BG" w:eastAsia="bg-BG"/>
              </w:rPr>
            </w:pPr>
            <w:r w:rsidRPr="004E4E11">
              <w:rPr>
                <w:rFonts w:ascii="Times New Roman" w:hAnsi="Times New Roman"/>
                <w:b/>
                <w:lang w:val="bg-BG" w:eastAsia="bg-BG"/>
              </w:rPr>
              <w:t>X. ЕЛЕКТРОИНСТАЛАЦИИ</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63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ПОЛАГАНЕ НА ТРЪБИ PVC Ф 16 mm ПОД МАЗИЛКА ВКЛ. МАТЕРИАЛА</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 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63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lastRenderedPageBreak/>
              <w:t>2</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ПОЛАГАНЕ НА ГОФРИРТРЪБИ Ф 13.5 mm ВКЛ. МАТЕРИАЛА</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 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63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3</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ПОЛАГАНЕ НА ГОФРИРТРЪБИ Ф 23 mm ВКЛ. МАТЕРИАЛА</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63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4</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ПОЛАГАНЕ ПРОВОДНИЦИ ПВВМ ПОД МАЗИЛКА ПО ТУХЛЕНА СТЕНА ВКЛ. МАТЕРИАЛА</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 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63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5</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ПОЛАГАНЕ ПРОВОДНИЦИ ПВВМ ПОД МАЗИЛКА ПО БЕТОННА СТЕНА ВКЛ. МАТЕРИАЛА</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63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6</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ПРОКАРВАНЕ НА ЛАМПОВ ИЗЛАЗ ПВО 3х1,5 мм2 С ДЪЛЖ. ДО 6 М</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бр.</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63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7</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ПРОКАРВАНЕ НА ЛАМПОВ ИЗЛАЗ ПВО 3х2,5 мм2 С ДЪЛЖ. ДО 6 М</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бр.</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63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8</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 xml:space="preserve">ДОСТ. </w:t>
            </w:r>
            <w:proofErr w:type="spellStart"/>
            <w:r w:rsidRPr="004E4E11">
              <w:rPr>
                <w:rFonts w:ascii="Times New Roman" w:hAnsi="Times New Roman"/>
                <w:sz w:val="20"/>
                <w:szCs w:val="20"/>
                <w:lang w:val="bg-BG" w:eastAsia="bg-BG"/>
              </w:rPr>
              <w:t>И</w:t>
            </w:r>
            <w:proofErr w:type="spellEnd"/>
            <w:r w:rsidRPr="004E4E11">
              <w:rPr>
                <w:rFonts w:ascii="Times New Roman" w:hAnsi="Times New Roman"/>
                <w:sz w:val="20"/>
                <w:szCs w:val="20"/>
                <w:lang w:val="bg-BG" w:eastAsia="bg-BG"/>
              </w:rPr>
              <w:t xml:space="preserve"> ИЗТЕГЛЯНЕ НА ПРОВОДНИК ПВЗХ 2.5 mm2 В МОНТИРАНИ ТРЪБИ</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 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63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9</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 xml:space="preserve">ДОСТ. </w:t>
            </w:r>
            <w:proofErr w:type="spellStart"/>
            <w:r w:rsidRPr="004E4E11">
              <w:rPr>
                <w:rFonts w:ascii="Times New Roman" w:hAnsi="Times New Roman"/>
                <w:sz w:val="20"/>
                <w:szCs w:val="20"/>
                <w:lang w:val="bg-BG" w:eastAsia="bg-BG"/>
              </w:rPr>
              <w:t>И</w:t>
            </w:r>
            <w:proofErr w:type="spellEnd"/>
            <w:r w:rsidRPr="004E4E11">
              <w:rPr>
                <w:rFonts w:ascii="Times New Roman" w:hAnsi="Times New Roman"/>
                <w:sz w:val="20"/>
                <w:szCs w:val="20"/>
                <w:lang w:val="bg-BG" w:eastAsia="bg-BG"/>
              </w:rPr>
              <w:t xml:space="preserve"> ИЗТЕГЛЯНЕ НА ПРОВОДНИК ПВЗХ4mm2 В МОНТИРАНИ ТРЪБИ</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 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63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 xml:space="preserve">ДОСТАВКА </w:t>
            </w:r>
            <w:proofErr w:type="spellStart"/>
            <w:r w:rsidRPr="004E4E11">
              <w:rPr>
                <w:rFonts w:ascii="Times New Roman" w:hAnsi="Times New Roman"/>
                <w:sz w:val="20"/>
                <w:szCs w:val="20"/>
                <w:lang w:val="bg-BG" w:eastAsia="bg-BG"/>
              </w:rPr>
              <w:t>И</w:t>
            </w:r>
            <w:proofErr w:type="spellEnd"/>
            <w:r w:rsidRPr="004E4E11">
              <w:rPr>
                <w:rFonts w:ascii="Times New Roman" w:hAnsi="Times New Roman"/>
                <w:sz w:val="20"/>
                <w:szCs w:val="20"/>
                <w:lang w:val="bg-BG" w:eastAsia="bg-BG"/>
              </w:rPr>
              <w:t xml:space="preserve"> МОНТАЖ НА КУТИЯ РАЗКЛ. КРЪГЛА ЗА СКРИТА ИНСТАЛАЦИЯ</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proofErr w:type="spellStart"/>
            <w:r w:rsidRPr="004E4E11">
              <w:rPr>
                <w:rFonts w:ascii="Times New Roman" w:hAnsi="Times New Roman"/>
                <w:sz w:val="20"/>
                <w:szCs w:val="20"/>
                <w:lang w:val="bg-BG" w:eastAsia="bg-BG"/>
              </w:rPr>
              <w:t>бp</w:t>
            </w:r>
            <w:proofErr w:type="spellEnd"/>
            <w:r w:rsidRPr="004E4E11">
              <w:rPr>
                <w:rFonts w:ascii="Times New Roman" w:hAnsi="Times New Roman"/>
                <w:sz w:val="20"/>
                <w:szCs w:val="20"/>
                <w:lang w:val="bg-BG" w:eastAsia="bg-BG"/>
              </w:rPr>
              <w:t>.</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945"/>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11</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 xml:space="preserve">ДОСТАВКА, МОНТАЖ </w:t>
            </w:r>
            <w:proofErr w:type="spellStart"/>
            <w:r w:rsidRPr="004E4E11">
              <w:rPr>
                <w:rFonts w:ascii="Times New Roman" w:hAnsi="Times New Roman"/>
                <w:sz w:val="20"/>
                <w:szCs w:val="20"/>
                <w:lang w:val="bg-BG" w:eastAsia="bg-BG"/>
              </w:rPr>
              <w:t>И</w:t>
            </w:r>
            <w:proofErr w:type="spellEnd"/>
            <w:r w:rsidRPr="004E4E11">
              <w:rPr>
                <w:rFonts w:ascii="Times New Roman" w:hAnsi="Times New Roman"/>
                <w:sz w:val="20"/>
                <w:szCs w:val="20"/>
                <w:lang w:val="bg-BG" w:eastAsia="bg-BG"/>
              </w:rPr>
              <w:t xml:space="preserve"> СВЪРЗВАНЕ НА АВТОМАТИЧЕН ЕЛ. ПРЕДПАЗИТЕЛ ЕДНОПОЛЮСЕН ДО 25 А (БЕЗ ДОСТАВКАТА)</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proofErr w:type="spellStart"/>
            <w:r w:rsidRPr="004E4E11">
              <w:rPr>
                <w:rFonts w:ascii="Times New Roman" w:hAnsi="Times New Roman"/>
                <w:sz w:val="20"/>
                <w:szCs w:val="20"/>
                <w:lang w:val="bg-BG" w:eastAsia="bg-BG"/>
              </w:rPr>
              <w:t>бp</w:t>
            </w:r>
            <w:proofErr w:type="spellEnd"/>
            <w:r w:rsidRPr="004E4E11">
              <w:rPr>
                <w:rFonts w:ascii="Times New Roman" w:hAnsi="Times New Roman"/>
                <w:sz w:val="20"/>
                <w:szCs w:val="20"/>
                <w:lang w:val="bg-BG" w:eastAsia="bg-BG"/>
              </w:rPr>
              <w:t>.</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 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63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12</w:t>
            </w:r>
          </w:p>
          <w:p w:rsidR="00A80B82" w:rsidRPr="004E4E11" w:rsidRDefault="00A80B82" w:rsidP="009810CF">
            <w:pPr>
              <w:jc w:val="center"/>
              <w:rPr>
                <w:rFonts w:ascii="Times New Roman" w:hAnsi="Times New Roman"/>
                <w:sz w:val="20"/>
                <w:szCs w:val="20"/>
                <w:lang w:val="bg-BG" w:eastAsia="bg-BG"/>
              </w:rPr>
            </w:pP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МОНТАЖ НА ЕДИНИЧЕН КОНТАКТ 220 V, ТИП "ШУКО", В Т.Ч. КОНЗОЛА (БЕЗ ДОСТАВКАТА)</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бр.</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 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63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13</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 xml:space="preserve">МОНТАЖ НА СЕРИЕН КЛЮЧ ЗА ОСВЕТИТЕЛНА ИНСТАЛАЦИЯ, В Т.Ч. ПАНЕЛ </w:t>
            </w:r>
            <w:proofErr w:type="spellStart"/>
            <w:r w:rsidRPr="004E4E11">
              <w:rPr>
                <w:rFonts w:ascii="Times New Roman" w:hAnsi="Times New Roman"/>
                <w:sz w:val="20"/>
                <w:szCs w:val="20"/>
                <w:lang w:val="bg-BG" w:eastAsia="bg-BG"/>
              </w:rPr>
              <w:t>И</w:t>
            </w:r>
            <w:proofErr w:type="spellEnd"/>
            <w:r w:rsidRPr="004E4E11">
              <w:rPr>
                <w:rFonts w:ascii="Times New Roman" w:hAnsi="Times New Roman"/>
                <w:sz w:val="20"/>
                <w:szCs w:val="20"/>
                <w:lang w:val="bg-BG" w:eastAsia="bg-BG"/>
              </w:rPr>
              <w:t xml:space="preserve"> КОНЗОЛА (БЕЗ ДОСТАВКАТА)</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бр.</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 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945"/>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14</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 xml:space="preserve">МОНТАЖ НА ДЕВИАТОРЕН  КЛЮЧ ЗА ОСВЕТИТЕЛНА ИНСТАЛАЦИЯ, В Т.Ч. ПАНЕЛ </w:t>
            </w:r>
            <w:proofErr w:type="spellStart"/>
            <w:r w:rsidRPr="004E4E11">
              <w:rPr>
                <w:rFonts w:ascii="Times New Roman" w:hAnsi="Times New Roman"/>
                <w:sz w:val="20"/>
                <w:szCs w:val="20"/>
                <w:lang w:val="bg-BG" w:eastAsia="bg-BG"/>
              </w:rPr>
              <w:t>И</w:t>
            </w:r>
            <w:proofErr w:type="spellEnd"/>
            <w:r w:rsidRPr="004E4E11">
              <w:rPr>
                <w:rFonts w:ascii="Times New Roman" w:hAnsi="Times New Roman"/>
                <w:sz w:val="20"/>
                <w:szCs w:val="20"/>
                <w:lang w:val="bg-BG" w:eastAsia="bg-BG"/>
              </w:rPr>
              <w:t xml:space="preserve"> КОНЗОЛА (БЕЗ ДОСТАВКАТА)</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бр.</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 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63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15</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МОНТАЖ НА ПРОТИВОВЛАЖНО ОСВЕТИТЕЛНО ТЯЛО (БЕЗ ДОСТАВКАТА)</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бр.</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 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63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16</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ИЗЛАЗ ПОД МАЗИЛКА ДО 10 m С МОСТОВ ПРОВОДНИК</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бр.</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 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63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17</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 xml:space="preserve">ДЕМОНТАЖ НА КАБЕЛИ, ТРЪБИ </w:t>
            </w:r>
            <w:proofErr w:type="spellStart"/>
            <w:r w:rsidRPr="004E4E11">
              <w:rPr>
                <w:rFonts w:ascii="Times New Roman" w:hAnsi="Times New Roman"/>
                <w:sz w:val="20"/>
                <w:szCs w:val="20"/>
                <w:lang w:val="bg-BG" w:eastAsia="bg-BG"/>
              </w:rPr>
              <w:t>И</w:t>
            </w:r>
            <w:proofErr w:type="spellEnd"/>
            <w:r w:rsidRPr="004E4E11">
              <w:rPr>
                <w:rFonts w:ascii="Times New Roman" w:hAnsi="Times New Roman"/>
                <w:sz w:val="20"/>
                <w:szCs w:val="20"/>
                <w:lang w:val="bg-BG" w:eastAsia="bg-BG"/>
              </w:rPr>
              <w:t xml:space="preserve"> ПРОВОДНИЦИ </w:t>
            </w:r>
            <w:proofErr w:type="spellStart"/>
            <w:r w:rsidRPr="004E4E11">
              <w:rPr>
                <w:rFonts w:ascii="Times New Roman" w:hAnsi="Times New Roman"/>
                <w:sz w:val="20"/>
                <w:szCs w:val="20"/>
                <w:lang w:val="bg-BG" w:eastAsia="bg-BG"/>
              </w:rPr>
              <w:t>И</w:t>
            </w:r>
            <w:proofErr w:type="spellEnd"/>
            <w:r w:rsidRPr="004E4E11">
              <w:rPr>
                <w:rFonts w:ascii="Times New Roman" w:hAnsi="Times New Roman"/>
                <w:sz w:val="20"/>
                <w:szCs w:val="20"/>
                <w:lang w:val="bg-BG" w:eastAsia="bg-BG"/>
              </w:rPr>
              <w:t xml:space="preserve"> КРЕПЕЖНИТЕ ИМ ЕЛЕМЕНТИ</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63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18</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ДЕМОНТАЖ НА КЛЮЧОВЕ, КОНТАКТИ, РАЗКЛОНИТЕЛНИ  КУТИИ В Т.Ч. КОНЗОЛИ</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бр.</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 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315"/>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19</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ДЕМОНТАЖ НА ЛУМИНЕСЦЕНТНИ ЛАМПИ 2 X 36 W</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бр.</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63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20</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ДЕМОНТАЖ НА ЛУМИНЕСЦЕНТНИ ЛАМПИ 4X 18 W В ОКАЧЕН ТАВАН</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бр.</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 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63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21</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ДЕМОНТАЖ НА ЛУМИНЕСЦЕНТНИ ЛАМПИ 4X 18 W ОТКРИТ МОНТАЖ</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бр.</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 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63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22</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МОНТАЖ НА КОНТАКТ ТИП "ШУКО" ЗА ПОДОВА КУТИЯ</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бр.</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 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63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lastRenderedPageBreak/>
              <w:t>23</w:t>
            </w:r>
          </w:p>
        </w:tc>
        <w:tc>
          <w:tcPr>
            <w:tcW w:w="6451" w:type="dxa"/>
            <w:shd w:val="clear" w:color="auto" w:fill="auto"/>
            <w:vAlign w:val="center"/>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 xml:space="preserve">ОТКРИВАНЕ </w:t>
            </w:r>
            <w:proofErr w:type="spellStart"/>
            <w:r w:rsidRPr="004E4E11">
              <w:rPr>
                <w:rFonts w:ascii="Times New Roman" w:hAnsi="Times New Roman"/>
                <w:sz w:val="20"/>
                <w:szCs w:val="20"/>
                <w:lang w:val="bg-BG" w:eastAsia="bg-BG"/>
              </w:rPr>
              <w:t>И</w:t>
            </w:r>
            <w:proofErr w:type="spellEnd"/>
            <w:r w:rsidRPr="004E4E11">
              <w:rPr>
                <w:rFonts w:ascii="Times New Roman" w:hAnsi="Times New Roman"/>
                <w:sz w:val="20"/>
                <w:szCs w:val="20"/>
                <w:lang w:val="bg-BG" w:eastAsia="bg-BG"/>
              </w:rPr>
              <w:t xml:space="preserve"> ОТСТРАНЯВАНЕ НА КЪСО СЪЕДИНЕНИЕ  В ЕЛЕКТРИЧЕСКА ИНСТАЛАЦИЯ</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бр.</w:t>
            </w: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1,00  </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315"/>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24</w:t>
            </w:r>
          </w:p>
        </w:tc>
        <w:tc>
          <w:tcPr>
            <w:tcW w:w="6451" w:type="dxa"/>
            <w:shd w:val="clear" w:color="auto" w:fill="auto"/>
            <w:noWrap/>
            <w:vAlign w:val="bottom"/>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ПРОЗВЪНЯВАНЕ НА ЕЛ.ИНСТАЛАЦИЯ</w:t>
            </w:r>
          </w:p>
        </w:tc>
        <w:tc>
          <w:tcPr>
            <w:tcW w:w="850"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бр.</w:t>
            </w:r>
          </w:p>
        </w:tc>
        <w:tc>
          <w:tcPr>
            <w:tcW w:w="1109"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63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25</w:t>
            </w:r>
          </w:p>
        </w:tc>
        <w:tc>
          <w:tcPr>
            <w:tcW w:w="6451" w:type="dxa"/>
            <w:shd w:val="clear" w:color="auto" w:fill="auto"/>
            <w:vAlign w:val="bottom"/>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 xml:space="preserve">ДОСТАВКА </w:t>
            </w:r>
            <w:proofErr w:type="spellStart"/>
            <w:r w:rsidRPr="004E4E11">
              <w:rPr>
                <w:rFonts w:ascii="Times New Roman" w:hAnsi="Times New Roman"/>
                <w:sz w:val="20"/>
                <w:szCs w:val="20"/>
                <w:lang w:val="bg-BG" w:eastAsia="bg-BG"/>
              </w:rPr>
              <w:t>И</w:t>
            </w:r>
            <w:proofErr w:type="spellEnd"/>
            <w:r w:rsidRPr="004E4E11">
              <w:rPr>
                <w:rFonts w:ascii="Times New Roman" w:hAnsi="Times New Roman"/>
                <w:sz w:val="20"/>
                <w:szCs w:val="20"/>
                <w:lang w:val="bg-BG" w:eastAsia="bg-BG"/>
              </w:rPr>
              <w:t xml:space="preserve"> ИЗТЕГЛЯНЕ НА КАБЕЛ СВТ 3х1,5 мм2, В ТРЪБА</w:t>
            </w:r>
          </w:p>
        </w:tc>
        <w:tc>
          <w:tcPr>
            <w:tcW w:w="850"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w:t>
            </w:r>
          </w:p>
        </w:tc>
        <w:tc>
          <w:tcPr>
            <w:tcW w:w="1109"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63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26</w:t>
            </w:r>
          </w:p>
        </w:tc>
        <w:tc>
          <w:tcPr>
            <w:tcW w:w="6451" w:type="dxa"/>
            <w:shd w:val="clear" w:color="auto" w:fill="auto"/>
            <w:vAlign w:val="bottom"/>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 xml:space="preserve">ДОСТАВКА </w:t>
            </w:r>
            <w:proofErr w:type="spellStart"/>
            <w:r w:rsidRPr="004E4E11">
              <w:rPr>
                <w:rFonts w:ascii="Times New Roman" w:hAnsi="Times New Roman"/>
                <w:sz w:val="20"/>
                <w:szCs w:val="20"/>
                <w:lang w:val="bg-BG" w:eastAsia="bg-BG"/>
              </w:rPr>
              <w:t>И</w:t>
            </w:r>
            <w:proofErr w:type="spellEnd"/>
            <w:r w:rsidRPr="004E4E11">
              <w:rPr>
                <w:rFonts w:ascii="Times New Roman" w:hAnsi="Times New Roman"/>
                <w:sz w:val="20"/>
                <w:szCs w:val="20"/>
                <w:lang w:val="bg-BG" w:eastAsia="bg-BG"/>
              </w:rPr>
              <w:t xml:space="preserve"> ИЗТЕГЛЯНЕ НА КАБЕЛ СВТ 3х2,5 мм2, В ТРЪБА</w:t>
            </w:r>
          </w:p>
        </w:tc>
        <w:tc>
          <w:tcPr>
            <w:tcW w:w="850"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w:t>
            </w:r>
          </w:p>
        </w:tc>
        <w:tc>
          <w:tcPr>
            <w:tcW w:w="1109"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63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27</w:t>
            </w:r>
          </w:p>
        </w:tc>
        <w:tc>
          <w:tcPr>
            <w:tcW w:w="6451" w:type="dxa"/>
            <w:shd w:val="clear" w:color="auto" w:fill="auto"/>
            <w:vAlign w:val="bottom"/>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 xml:space="preserve">ДОСТАВКА </w:t>
            </w:r>
            <w:proofErr w:type="spellStart"/>
            <w:r w:rsidRPr="004E4E11">
              <w:rPr>
                <w:rFonts w:ascii="Times New Roman" w:hAnsi="Times New Roman"/>
                <w:sz w:val="20"/>
                <w:szCs w:val="20"/>
                <w:lang w:val="bg-BG" w:eastAsia="bg-BG"/>
              </w:rPr>
              <w:t>И</w:t>
            </w:r>
            <w:proofErr w:type="spellEnd"/>
            <w:r w:rsidRPr="004E4E11">
              <w:rPr>
                <w:rFonts w:ascii="Times New Roman" w:hAnsi="Times New Roman"/>
                <w:sz w:val="20"/>
                <w:szCs w:val="20"/>
                <w:lang w:val="bg-BG" w:eastAsia="bg-BG"/>
              </w:rPr>
              <w:t xml:space="preserve"> ИЗТЕГЛЯНЕ НА КАБЕЛ СВТ 3х1,5 мм2, В КАБЕЛНА СКАРА</w:t>
            </w:r>
          </w:p>
        </w:tc>
        <w:tc>
          <w:tcPr>
            <w:tcW w:w="850"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w:t>
            </w:r>
          </w:p>
        </w:tc>
        <w:tc>
          <w:tcPr>
            <w:tcW w:w="1109"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63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28</w:t>
            </w:r>
          </w:p>
        </w:tc>
        <w:tc>
          <w:tcPr>
            <w:tcW w:w="6451" w:type="dxa"/>
            <w:shd w:val="clear" w:color="auto" w:fill="auto"/>
            <w:vAlign w:val="bottom"/>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НАПРАВА НА КОНТАКТЕН ИЗЛАЗ СЪС  СВТ 3х4 ММ2 ДО 10 М /ЕДИНИЧЕН КОНТАКТ/</w:t>
            </w:r>
          </w:p>
        </w:tc>
        <w:tc>
          <w:tcPr>
            <w:tcW w:w="850"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бр.</w:t>
            </w:r>
          </w:p>
        </w:tc>
        <w:tc>
          <w:tcPr>
            <w:tcW w:w="1109"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63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29</w:t>
            </w:r>
          </w:p>
        </w:tc>
        <w:tc>
          <w:tcPr>
            <w:tcW w:w="6451" w:type="dxa"/>
            <w:shd w:val="clear" w:color="auto" w:fill="auto"/>
            <w:vAlign w:val="bottom"/>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 xml:space="preserve">НАПРАВА НА ЛАМПЕН  ИЗЛАЗ СЪС  СВТ 3х1,5 ММ2 ДО 10 М </w:t>
            </w:r>
          </w:p>
        </w:tc>
        <w:tc>
          <w:tcPr>
            <w:tcW w:w="850"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бр.</w:t>
            </w:r>
          </w:p>
        </w:tc>
        <w:tc>
          <w:tcPr>
            <w:tcW w:w="1109"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63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30</w:t>
            </w:r>
          </w:p>
        </w:tc>
        <w:tc>
          <w:tcPr>
            <w:tcW w:w="6451" w:type="dxa"/>
            <w:shd w:val="clear" w:color="auto" w:fill="auto"/>
            <w:vAlign w:val="bottom"/>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 xml:space="preserve">ДОСТАВКА </w:t>
            </w:r>
            <w:proofErr w:type="spellStart"/>
            <w:r w:rsidRPr="004E4E11">
              <w:rPr>
                <w:rFonts w:ascii="Times New Roman" w:hAnsi="Times New Roman"/>
                <w:sz w:val="20"/>
                <w:szCs w:val="20"/>
                <w:lang w:val="bg-BG" w:eastAsia="bg-BG"/>
              </w:rPr>
              <w:t>И</w:t>
            </w:r>
            <w:proofErr w:type="spellEnd"/>
            <w:r w:rsidRPr="004E4E11">
              <w:rPr>
                <w:rFonts w:ascii="Times New Roman" w:hAnsi="Times New Roman"/>
                <w:sz w:val="20"/>
                <w:szCs w:val="20"/>
                <w:lang w:val="bg-BG" w:eastAsia="bg-BG"/>
              </w:rPr>
              <w:t xml:space="preserve"> ИЗТЕГЛЯНЕ НА МОСТОВ КАБЕЛ ПВВ-МБ1 3х2,5 мм2, ОТКРИТ МОНТАЖ</w:t>
            </w:r>
          </w:p>
        </w:tc>
        <w:tc>
          <w:tcPr>
            <w:tcW w:w="850"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w:t>
            </w:r>
          </w:p>
        </w:tc>
        <w:tc>
          <w:tcPr>
            <w:tcW w:w="1109"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765"/>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31</w:t>
            </w:r>
          </w:p>
        </w:tc>
        <w:tc>
          <w:tcPr>
            <w:tcW w:w="6451" w:type="dxa"/>
            <w:shd w:val="clear" w:color="auto" w:fill="auto"/>
            <w:vAlign w:val="bottom"/>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 xml:space="preserve">ДОСТАВКА </w:t>
            </w:r>
            <w:proofErr w:type="spellStart"/>
            <w:r w:rsidRPr="004E4E11">
              <w:rPr>
                <w:rFonts w:ascii="Times New Roman" w:hAnsi="Times New Roman"/>
                <w:sz w:val="20"/>
                <w:szCs w:val="20"/>
                <w:lang w:val="bg-BG" w:eastAsia="bg-BG"/>
              </w:rPr>
              <w:t>И</w:t>
            </w:r>
            <w:proofErr w:type="spellEnd"/>
            <w:r w:rsidRPr="004E4E11">
              <w:rPr>
                <w:rFonts w:ascii="Times New Roman" w:hAnsi="Times New Roman"/>
                <w:sz w:val="20"/>
                <w:szCs w:val="20"/>
                <w:lang w:val="bg-BG" w:eastAsia="bg-BG"/>
              </w:rPr>
              <w:t xml:space="preserve"> МОНТАЖ НА ПЛАСТМАСОВ КАБЕЛЕН КАНАЛ 35х80 ММ</w:t>
            </w:r>
          </w:p>
        </w:tc>
        <w:tc>
          <w:tcPr>
            <w:tcW w:w="850"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w:t>
            </w:r>
          </w:p>
        </w:tc>
        <w:tc>
          <w:tcPr>
            <w:tcW w:w="1109"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509"/>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p>
        </w:tc>
        <w:tc>
          <w:tcPr>
            <w:tcW w:w="6451" w:type="dxa"/>
            <w:shd w:val="clear" w:color="auto" w:fill="auto"/>
            <w:vAlign w:val="center"/>
          </w:tcPr>
          <w:p w:rsidR="00A80B82" w:rsidRPr="004E4E11" w:rsidRDefault="00A80B82" w:rsidP="009810CF">
            <w:pPr>
              <w:jc w:val="center"/>
              <w:rPr>
                <w:rFonts w:ascii="Times New Roman" w:hAnsi="Times New Roman"/>
                <w:b/>
                <w:lang w:val="bg-BG" w:eastAsia="bg-BG"/>
              </w:rPr>
            </w:pPr>
            <w:r w:rsidRPr="004E4E11">
              <w:rPr>
                <w:rFonts w:ascii="Times New Roman" w:hAnsi="Times New Roman"/>
                <w:b/>
                <w:lang w:val="bg-BG" w:eastAsia="bg-BG"/>
              </w:rPr>
              <w:t>XI. ДРУГИ ВИДОВЕ ДЕЙНОСТИ</w:t>
            </w:r>
          </w:p>
        </w:tc>
        <w:tc>
          <w:tcPr>
            <w:tcW w:w="850"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p>
        </w:tc>
        <w:tc>
          <w:tcPr>
            <w:tcW w:w="1109" w:type="dxa"/>
            <w:shd w:val="clear" w:color="auto" w:fill="auto"/>
            <w:vAlign w:val="center"/>
          </w:tcPr>
          <w:p w:rsidR="00A80B82" w:rsidRPr="004E4E11" w:rsidRDefault="00A80B82" w:rsidP="009810CF">
            <w:pPr>
              <w:jc w:val="center"/>
              <w:rPr>
                <w:rFonts w:ascii="Times New Roman" w:hAnsi="Times New Roman"/>
                <w:sz w:val="20"/>
                <w:szCs w:val="20"/>
                <w:lang w:val="bg-BG" w:eastAsia="bg-BG"/>
              </w:rPr>
            </w:pP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315"/>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w:t>
            </w:r>
          </w:p>
        </w:tc>
        <w:tc>
          <w:tcPr>
            <w:tcW w:w="6451" w:type="dxa"/>
            <w:shd w:val="clear" w:color="auto" w:fill="auto"/>
            <w:noWrap/>
            <w:vAlign w:val="bottom"/>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ЗАПЪЛВАНЕ НА ФУГИ СЪС СИЛИКОН Ф 3 ММ</w:t>
            </w:r>
          </w:p>
        </w:tc>
        <w:tc>
          <w:tcPr>
            <w:tcW w:w="850"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w:t>
            </w:r>
          </w:p>
        </w:tc>
        <w:tc>
          <w:tcPr>
            <w:tcW w:w="1109"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315"/>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2</w:t>
            </w:r>
          </w:p>
        </w:tc>
        <w:tc>
          <w:tcPr>
            <w:tcW w:w="6451" w:type="dxa"/>
            <w:shd w:val="clear" w:color="auto" w:fill="auto"/>
            <w:noWrap/>
            <w:vAlign w:val="bottom"/>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ЗАПЪЛВАНЕ НА ФУГИ СЪС СИЛИКОН Ф 5 ММ</w:t>
            </w:r>
          </w:p>
        </w:tc>
        <w:tc>
          <w:tcPr>
            <w:tcW w:w="850"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w:t>
            </w:r>
          </w:p>
        </w:tc>
        <w:tc>
          <w:tcPr>
            <w:tcW w:w="1109"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63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3</w:t>
            </w:r>
          </w:p>
        </w:tc>
        <w:tc>
          <w:tcPr>
            <w:tcW w:w="6451" w:type="dxa"/>
            <w:shd w:val="clear" w:color="auto" w:fill="auto"/>
            <w:vAlign w:val="bottom"/>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 xml:space="preserve">СЪБИРАНЕ </w:t>
            </w:r>
            <w:proofErr w:type="spellStart"/>
            <w:r w:rsidRPr="004E4E11">
              <w:rPr>
                <w:rFonts w:ascii="Times New Roman" w:hAnsi="Times New Roman"/>
                <w:sz w:val="20"/>
                <w:szCs w:val="20"/>
                <w:lang w:val="bg-BG" w:eastAsia="bg-BG"/>
              </w:rPr>
              <w:t>И</w:t>
            </w:r>
            <w:proofErr w:type="spellEnd"/>
            <w:r w:rsidRPr="004E4E11">
              <w:rPr>
                <w:rFonts w:ascii="Times New Roman" w:hAnsi="Times New Roman"/>
                <w:sz w:val="20"/>
                <w:szCs w:val="20"/>
                <w:lang w:val="bg-BG" w:eastAsia="bg-BG"/>
              </w:rPr>
              <w:t xml:space="preserve"> ИЗНАСЯНЕ НА СТР.ОТПАДЪЦИ ПО СТЪЛБИ, РАЗСТОЯНИЕ 100 М</w:t>
            </w:r>
          </w:p>
        </w:tc>
        <w:tc>
          <w:tcPr>
            <w:tcW w:w="850"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м3</w:t>
            </w:r>
          </w:p>
        </w:tc>
        <w:tc>
          <w:tcPr>
            <w:tcW w:w="1109"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440"/>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4</w:t>
            </w:r>
          </w:p>
        </w:tc>
        <w:tc>
          <w:tcPr>
            <w:tcW w:w="6451" w:type="dxa"/>
            <w:shd w:val="clear" w:color="auto" w:fill="auto"/>
            <w:vAlign w:val="bottom"/>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 xml:space="preserve">НАТОВАРВАНЕ </w:t>
            </w:r>
            <w:proofErr w:type="spellStart"/>
            <w:r w:rsidRPr="004E4E11">
              <w:rPr>
                <w:rFonts w:ascii="Times New Roman" w:hAnsi="Times New Roman"/>
                <w:sz w:val="20"/>
                <w:szCs w:val="20"/>
                <w:lang w:val="bg-BG" w:eastAsia="bg-BG"/>
              </w:rPr>
              <w:t>И</w:t>
            </w:r>
            <w:proofErr w:type="spellEnd"/>
            <w:r w:rsidRPr="004E4E11">
              <w:rPr>
                <w:rFonts w:ascii="Times New Roman" w:hAnsi="Times New Roman"/>
                <w:sz w:val="20"/>
                <w:szCs w:val="20"/>
                <w:lang w:val="bg-BG" w:eastAsia="bg-BG"/>
              </w:rPr>
              <w:t xml:space="preserve"> ТРАНСПОРТ НА ОТПАДЪЦИ ДО ДЕПО</w:t>
            </w:r>
          </w:p>
        </w:tc>
        <w:tc>
          <w:tcPr>
            <w:tcW w:w="850"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м3</w:t>
            </w:r>
          </w:p>
        </w:tc>
        <w:tc>
          <w:tcPr>
            <w:tcW w:w="1109"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315"/>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5</w:t>
            </w:r>
          </w:p>
        </w:tc>
        <w:tc>
          <w:tcPr>
            <w:tcW w:w="6451" w:type="dxa"/>
            <w:shd w:val="clear" w:color="auto" w:fill="auto"/>
            <w:noWrap/>
            <w:vAlign w:val="bottom"/>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ГРУБО ПОЧИСТВАНЕ СЛЕД РЕМОНТ</w:t>
            </w:r>
          </w:p>
        </w:tc>
        <w:tc>
          <w:tcPr>
            <w:tcW w:w="850"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м2</w:t>
            </w:r>
          </w:p>
        </w:tc>
        <w:tc>
          <w:tcPr>
            <w:tcW w:w="1109"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315"/>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6</w:t>
            </w:r>
          </w:p>
        </w:tc>
        <w:tc>
          <w:tcPr>
            <w:tcW w:w="6451" w:type="dxa"/>
            <w:shd w:val="clear" w:color="auto" w:fill="auto"/>
            <w:noWrap/>
            <w:vAlign w:val="bottom"/>
          </w:tcPr>
          <w:p w:rsidR="00A80B82" w:rsidRPr="004E4E11" w:rsidRDefault="00A80B82" w:rsidP="009810CF">
            <w:pPr>
              <w:rPr>
                <w:rFonts w:ascii="Times New Roman" w:hAnsi="Times New Roman"/>
                <w:sz w:val="20"/>
                <w:szCs w:val="20"/>
                <w:lang w:val="bg-BG" w:eastAsia="bg-BG"/>
              </w:rPr>
            </w:pPr>
            <w:r w:rsidRPr="004E4E11">
              <w:rPr>
                <w:rFonts w:ascii="Times New Roman" w:hAnsi="Times New Roman"/>
                <w:sz w:val="20"/>
                <w:szCs w:val="20"/>
                <w:lang w:val="bg-BG" w:eastAsia="bg-BG"/>
              </w:rPr>
              <w:t>ФИНО ПОЧИСТВАНЕ СЛЕД РЕМОНТ</w:t>
            </w:r>
          </w:p>
        </w:tc>
        <w:tc>
          <w:tcPr>
            <w:tcW w:w="850"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м2</w:t>
            </w:r>
          </w:p>
        </w:tc>
        <w:tc>
          <w:tcPr>
            <w:tcW w:w="1109"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1,00</w:t>
            </w: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315"/>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p>
        </w:tc>
        <w:tc>
          <w:tcPr>
            <w:tcW w:w="6451" w:type="dxa"/>
            <w:shd w:val="clear" w:color="auto" w:fill="auto"/>
            <w:noWrap/>
            <w:vAlign w:val="bottom"/>
          </w:tcPr>
          <w:p w:rsidR="00A80B82" w:rsidRPr="004E4E11" w:rsidRDefault="00A80B82" w:rsidP="009810CF">
            <w:pPr>
              <w:rPr>
                <w:rFonts w:ascii="Times New Roman" w:hAnsi="Times New Roman"/>
                <w:sz w:val="20"/>
                <w:szCs w:val="20"/>
                <w:lang w:val="bg-BG" w:eastAsia="bg-BG"/>
              </w:rPr>
            </w:pPr>
          </w:p>
        </w:tc>
        <w:tc>
          <w:tcPr>
            <w:tcW w:w="850"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p>
        </w:tc>
        <w:tc>
          <w:tcPr>
            <w:tcW w:w="1109"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p>
        </w:tc>
        <w:tc>
          <w:tcPr>
            <w:tcW w:w="1109" w:type="dxa"/>
          </w:tcPr>
          <w:p w:rsidR="00A80B82" w:rsidRPr="004E4E11" w:rsidRDefault="00A80B82" w:rsidP="009810CF">
            <w:pPr>
              <w:jc w:val="center"/>
              <w:rPr>
                <w:rFonts w:ascii="Times New Roman" w:hAnsi="Times New Roman"/>
                <w:sz w:val="20"/>
                <w:szCs w:val="20"/>
                <w:lang w:val="bg-BG" w:eastAsia="bg-BG"/>
              </w:rPr>
            </w:pPr>
          </w:p>
        </w:tc>
      </w:tr>
      <w:tr w:rsidR="00A80B82" w:rsidRPr="004E4E11" w:rsidTr="009810CF">
        <w:trPr>
          <w:trHeight w:val="315"/>
        </w:trPr>
        <w:tc>
          <w:tcPr>
            <w:tcW w:w="851"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p>
        </w:tc>
        <w:tc>
          <w:tcPr>
            <w:tcW w:w="6451" w:type="dxa"/>
            <w:shd w:val="clear" w:color="auto" w:fill="auto"/>
            <w:noWrap/>
            <w:vAlign w:val="bottom"/>
          </w:tcPr>
          <w:p w:rsidR="00A80B82" w:rsidRPr="004E4E11" w:rsidRDefault="00A80B82" w:rsidP="009810CF">
            <w:pPr>
              <w:rPr>
                <w:rFonts w:ascii="Times New Roman" w:hAnsi="Times New Roman"/>
                <w:b/>
                <w:highlight w:val="lightGray"/>
                <w:lang w:val="bg-BG" w:eastAsia="bg-BG"/>
              </w:rPr>
            </w:pPr>
            <w:r w:rsidRPr="004E4E11">
              <w:rPr>
                <w:rFonts w:ascii="Times New Roman" w:hAnsi="Times New Roman"/>
                <w:b/>
                <w:highlight w:val="lightGray"/>
                <w:lang w:val="bg-BG" w:eastAsia="bg-BG"/>
              </w:rPr>
              <w:t>ОБЩА СУМА НА ЕДИНЧНИТЕ ЦЕНИ ПО РАЗДЕЛ Б</w:t>
            </w:r>
          </w:p>
        </w:tc>
        <w:tc>
          <w:tcPr>
            <w:tcW w:w="850"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Х</w:t>
            </w:r>
          </w:p>
        </w:tc>
        <w:tc>
          <w:tcPr>
            <w:tcW w:w="1109" w:type="dxa"/>
            <w:shd w:val="clear" w:color="auto" w:fill="auto"/>
            <w:noWrap/>
            <w:vAlign w:val="bottom"/>
          </w:tcPr>
          <w:p w:rsidR="00A80B82" w:rsidRPr="004E4E11" w:rsidRDefault="00A80B82" w:rsidP="009810CF">
            <w:pPr>
              <w:jc w:val="center"/>
              <w:rPr>
                <w:rFonts w:ascii="Times New Roman" w:hAnsi="Times New Roman"/>
                <w:sz w:val="20"/>
                <w:szCs w:val="20"/>
                <w:lang w:val="bg-BG" w:eastAsia="bg-BG"/>
              </w:rPr>
            </w:pPr>
            <w:r w:rsidRPr="004E4E11">
              <w:rPr>
                <w:rFonts w:ascii="Times New Roman" w:hAnsi="Times New Roman"/>
                <w:sz w:val="20"/>
                <w:szCs w:val="20"/>
                <w:lang w:val="bg-BG" w:eastAsia="bg-BG"/>
              </w:rPr>
              <w:t>Х</w:t>
            </w:r>
          </w:p>
        </w:tc>
        <w:tc>
          <w:tcPr>
            <w:tcW w:w="1109" w:type="dxa"/>
          </w:tcPr>
          <w:p w:rsidR="00A80B82" w:rsidRPr="004E4E11" w:rsidRDefault="00A80B82" w:rsidP="009810CF">
            <w:pPr>
              <w:jc w:val="center"/>
              <w:rPr>
                <w:rFonts w:ascii="Times New Roman" w:hAnsi="Times New Roman"/>
                <w:sz w:val="20"/>
                <w:szCs w:val="20"/>
                <w:lang w:val="bg-BG" w:eastAsia="bg-BG"/>
              </w:rPr>
            </w:pPr>
          </w:p>
        </w:tc>
      </w:tr>
    </w:tbl>
    <w:p w:rsidR="00A80B82" w:rsidRPr="004E4E11" w:rsidRDefault="00A80B82" w:rsidP="00A80B82">
      <w:pPr>
        <w:pStyle w:val="a"/>
        <w:spacing w:line="240" w:lineRule="auto"/>
        <w:ind w:firstLine="0"/>
        <w:rPr>
          <w:szCs w:val="24"/>
        </w:rPr>
      </w:pPr>
    </w:p>
    <w:p w:rsidR="00A80B82" w:rsidRPr="004E4E11" w:rsidRDefault="00A80B82" w:rsidP="00A80B82">
      <w:pPr>
        <w:pStyle w:val="a"/>
        <w:spacing w:line="240" w:lineRule="auto"/>
        <w:ind w:firstLine="0"/>
        <w:rPr>
          <w:szCs w:val="24"/>
        </w:rPr>
      </w:pPr>
    </w:p>
    <w:p w:rsidR="00A80B82" w:rsidRPr="004E4E11" w:rsidRDefault="00A80B82" w:rsidP="00A80B82">
      <w:pPr>
        <w:pStyle w:val="a"/>
        <w:numPr>
          <w:ilvl w:val="0"/>
          <w:numId w:val="27"/>
        </w:numPr>
        <w:spacing w:line="240" w:lineRule="auto"/>
        <w:rPr>
          <w:szCs w:val="24"/>
        </w:rPr>
      </w:pPr>
      <w:r w:rsidRPr="004E4E11">
        <w:rPr>
          <w:b/>
          <w:szCs w:val="24"/>
        </w:rPr>
        <w:t xml:space="preserve">При възлагане на </w:t>
      </w:r>
      <w:r w:rsidRPr="004E4E11">
        <w:rPr>
          <w:b/>
        </w:rPr>
        <w:t xml:space="preserve">СМР, които не са включени в </w:t>
      </w:r>
      <w:r w:rsidRPr="004E4E11">
        <w:rPr>
          <w:b/>
          <w:bCs/>
          <w:iCs/>
        </w:rPr>
        <w:t>т. 1 и т. 2</w:t>
      </w:r>
      <w:r w:rsidRPr="004E4E11">
        <w:rPr>
          <w:bCs/>
          <w:iCs/>
        </w:rPr>
        <w:t xml:space="preserve">, </w:t>
      </w:r>
      <w:r w:rsidRPr="004E4E11">
        <w:rPr>
          <w:b/>
        </w:rPr>
        <w:t>но са включени в актуалните сборници</w:t>
      </w:r>
      <w:r w:rsidRPr="004E4E11">
        <w:t xml:space="preserve"> „Справочник за цените в строителството”, публикувани от „</w:t>
      </w:r>
      <w:proofErr w:type="spellStart"/>
      <w:r w:rsidRPr="004E4E11">
        <w:t>Стройексперт</w:t>
      </w:r>
      <w:proofErr w:type="spellEnd"/>
      <w:r w:rsidRPr="004E4E11">
        <w:t xml:space="preserve"> СЕК” ЕООД, единичните цени да бъдат определяни съобразно публикуваните в тях цени по видове работи към датата на тяхното възлагане</w:t>
      </w:r>
    </w:p>
    <w:p w:rsidR="00A80B82" w:rsidRPr="004E4E11" w:rsidRDefault="00A80B82" w:rsidP="00A80B82">
      <w:pPr>
        <w:pStyle w:val="a"/>
        <w:spacing w:line="240" w:lineRule="auto"/>
        <w:ind w:firstLine="0"/>
      </w:pPr>
    </w:p>
    <w:p w:rsidR="00A80B82" w:rsidRPr="004E4E11" w:rsidRDefault="00A80B82" w:rsidP="00A80B82">
      <w:pPr>
        <w:pStyle w:val="a"/>
        <w:spacing w:line="240" w:lineRule="auto"/>
        <w:ind w:firstLine="851"/>
        <w:rPr>
          <w:b/>
          <w:szCs w:val="24"/>
        </w:rPr>
      </w:pPr>
      <w:r w:rsidRPr="004E4E11">
        <w:rPr>
          <w:b/>
        </w:rPr>
        <w:t>С НАДБАВКА ЗА ПЕЧАЛБА В РАЗМЕР НА .......................%</w:t>
      </w:r>
    </w:p>
    <w:p w:rsidR="00A80B82" w:rsidRPr="004E4E11" w:rsidRDefault="00A80B82" w:rsidP="00A80B82">
      <w:pPr>
        <w:pStyle w:val="a"/>
        <w:spacing w:line="240" w:lineRule="auto"/>
        <w:ind w:firstLine="0"/>
        <w:rPr>
          <w:szCs w:val="24"/>
        </w:rPr>
      </w:pPr>
    </w:p>
    <w:p w:rsidR="00A80B82" w:rsidRPr="004E4E11" w:rsidRDefault="00A80B82" w:rsidP="00A80B82">
      <w:pPr>
        <w:pStyle w:val="a"/>
        <w:spacing w:line="240" w:lineRule="auto"/>
        <w:ind w:firstLine="0"/>
        <w:rPr>
          <w:szCs w:val="24"/>
        </w:rPr>
      </w:pPr>
    </w:p>
    <w:p w:rsidR="00A80B82" w:rsidRPr="004E4E11" w:rsidRDefault="00A80B82" w:rsidP="00A80B82">
      <w:pPr>
        <w:pStyle w:val="a"/>
        <w:numPr>
          <w:ilvl w:val="0"/>
          <w:numId w:val="27"/>
        </w:numPr>
        <w:spacing w:line="240" w:lineRule="auto"/>
        <w:rPr>
          <w:szCs w:val="24"/>
        </w:rPr>
      </w:pPr>
      <w:r w:rsidRPr="004E4E11">
        <w:rPr>
          <w:b/>
          <w:szCs w:val="24"/>
        </w:rPr>
        <w:t xml:space="preserve">При възлагане на СМР, които не са включени в т. 1 и т. 2 и в </w:t>
      </w:r>
      <w:r w:rsidRPr="004E4E11">
        <w:rPr>
          <w:b/>
        </w:rPr>
        <w:t>актуалните сборници</w:t>
      </w:r>
      <w:r w:rsidRPr="004E4E11">
        <w:t xml:space="preserve"> „Справочник за цените в строителството”, публикувани от „</w:t>
      </w:r>
      <w:proofErr w:type="spellStart"/>
      <w:r w:rsidRPr="004E4E11">
        <w:t>Стройексперт</w:t>
      </w:r>
      <w:proofErr w:type="spellEnd"/>
      <w:r w:rsidRPr="004E4E11">
        <w:t xml:space="preserve"> СЕК” ЕООД, единичните цени да бъдат определяни по посочения в проекта на договор начин при прилагане на следните стойности на параметрите:</w:t>
      </w:r>
    </w:p>
    <w:p w:rsidR="00A80B82" w:rsidRPr="004E4E11" w:rsidRDefault="00A80B82" w:rsidP="00A80B82">
      <w:pPr>
        <w:pStyle w:val="a"/>
        <w:spacing w:line="240" w:lineRule="auto"/>
        <w:ind w:firstLine="0"/>
        <w:rPr>
          <w:szCs w:val="24"/>
        </w:rPr>
      </w:pPr>
    </w:p>
    <w:p w:rsidR="00A80B82" w:rsidRPr="004E4E11" w:rsidRDefault="00A80B82" w:rsidP="00A80B82">
      <w:pPr>
        <w:pStyle w:val="a"/>
        <w:spacing w:line="240" w:lineRule="auto"/>
        <w:ind w:firstLine="0"/>
        <w:rPr>
          <w:szCs w:val="24"/>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4"/>
        <w:gridCol w:w="2835"/>
      </w:tblGrid>
      <w:tr w:rsidR="00A80B82" w:rsidRPr="004E4E11" w:rsidTr="009810CF">
        <w:tc>
          <w:tcPr>
            <w:tcW w:w="6124" w:type="dxa"/>
            <w:shd w:val="clear" w:color="auto" w:fill="auto"/>
          </w:tcPr>
          <w:p w:rsidR="00A80B82" w:rsidRPr="004E4E11" w:rsidRDefault="00A80B82" w:rsidP="009810CF">
            <w:pPr>
              <w:jc w:val="both"/>
              <w:rPr>
                <w:rFonts w:ascii="Times New Roman" w:hAnsi="Times New Roman"/>
                <w:lang w:val="bg-BG"/>
              </w:rPr>
            </w:pPr>
            <w:r w:rsidRPr="004E4E11">
              <w:rPr>
                <w:rFonts w:ascii="Times New Roman" w:hAnsi="Times New Roman"/>
                <w:lang w:val="bg-BG"/>
              </w:rPr>
              <w:lastRenderedPageBreak/>
              <w:t>Параметри</w:t>
            </w:r>
          </w:p>
        </w:tc>
        <w:tc>
          <w:tcPr>
            <w:tcW w:w="2835" w:type="dxa"/>
            <w:shd w:val="clear" w:color="auto" w:fill="auto"/>
          </w:tcPr>
          <w:p w:rsidR="00A80B82" w:rsidRPr="004E4E11" w:rsidRDefault="00A80B82" w:rsidP="009810CF">
            <w:pPr>
              <w:jc w:val="both"/>
              <w:rPr>
                <w:rFonts w:ascii="Times New Roman" w:hAnsi="Times New Roman"/>
                <w:lang w:val="bg-BG"/>
              </w:rPr>
            </w:pPr>
            <w:r w:rsidRPr="004E4E11">
              <w:rPr>
                <w:rFonts w:ascii="Times New Roman" w:hAnsi="Times New Roman"/>
                <w:lang w:val="bg-BG"/>
              </w:rPr>
              <w:t>Стойност на параметрите</w:t>
            </w:r>
          </w:p>
        </w:tc>
      </w:tr>
      <w:tr w:rsidR="00A80B82" w:rsidRPr="004E4E11" w:rsidTr="009810CF">
        <w:tc>
          <w:tcPr>
            <w:tcW w:w="6124" w:type="dxa"/>
            <w:shd w:val="clear" w:color="auto" w:fill="auto"/>
          </w:tcPr>
          <w:p w:rsidR="00A80B82" w:rsidRPr="004E4E11" w:rsidRDefault="00A80B82" w:rsidP="009810CF">
            <w:pPr>
              <w:jc w:val="both"/>
              <w:rPr>
                <w:rFonts w:ascii="Times New Roman" w:hAnsi="Times New Roman"/>
                <w:lang w:val="bg-BG"/>
              </w:rPr>
            </w:pPr>
            <w:r w:rsidRPr="004E4E11">
              <w:rPr>
                <w:rFonts w:ascii="Times New Roman" w:hAnsi="Times New Roman"/>
                <w:lang w:val="bg-BG"/>
              </w:rPr>
              <w:t>Часова ставка</w:t>
            </w:r>
          </w:p>
        </w:tc>
        <w:tc>
          <w:tcPr>
            <w:tcW w:w="2835" w:type="dxa"/>
            <w:shd w:val="clear" w:color="auto" w:fill="auto"/>
          </w:tcPr>
          <w:p w:rsidR="00A80B82" w:rsidRPr="004E4E11" w:rsidRDefault="00A80B82" w:rsidP="009810CF">
            <w:pPr>
              <w:jc w:val="both"/>
              <w:rPr>
                <w:rFonts w:ascii="Times New Roman" w:hAnsi="Times New Roman"/>
                <w:lang w:val="bg-BG"/>
              </w:rPr>
            </w:pPr>
            <w:r w:rsidRPr="004E4E11">
              <w:rPr>
                <w:rFonts w:ascii="Times New Roman" w:hAnsi="Times New Roman"/>
                <w:lang w:val="bg-BG"/>
              </w:rPr>
              <w:t>…………………..лв./</w:t>
            </w:r>
            <w:proofErr w:type="spellStart"/>
            <w:r w:rsidRPr="004E4E11">
              <w:rPr>
                <w:rFonts w:ascii="Times New Roman" w:hAnsi="Times New Roman"/>
                <w:lang w:val="bg-BG"/>
              </w:rPr>
              <w:t>ч.ч</w:t>
            </w:r>
            <w:proofErr w:type="spellEnd"/>
            <w:r w:rsidRPr="004E4E11">
              <w:rPr>
                <w:rFonts w:ascii="Times New Roman" w:hAnsi="Times New Roman"/>
                <w:lang w:val="bg-BG"/>
              </w:rPr>
              <w:t>.</w:t>
            </w:r>
          </w:p>
        </w:tc>
      </w:tr>
      <w:tr w:rsidR="00A80B82" w:rsidRPr="004E4E11" w:rsidTr="009810CF">
        <w:tc>
          <w:tcPr>
            <w:tcW w:w="6124" w:type="dxa"/>
            <w:shd w:val="clear" w:color="auto" w:fill="auto"/>
          </w:tcPr>
          <w:p w:rsidR="00A80B82" w:rsidRPr="004E4E11" w:rsidRDefault="00A80B82" w:rsidP="009810CF">
            <w:pPr>
              <w:ind w:right="-2"/>
              <w:jc w:val="both"/>
              <w:rPr>
                <w:rFonts w:ascii="Times New Roman" w:hAnsi="Times New Roman"/>
                <w:lang w:val="bg-BG"/>
              </w:rPr>
            </w:pPr>
            <w:r w:rsidRPr="004E4E11">
              <w:rPr>
                <w:rFonts w:ascii="Times New Roman" w:hAnsi="Times New Roman"/>
                <w:lang w:val="bg-BG"/>
              </w:rPr>
              <w:t>Допълнителни разходи върху труда</w:t>
            </w:r>
          </w:p>
        </w:tc>
        <w:tc>
          <w:tcPr>
            <w:tcW w:w="2835" w:type="dxa"/>
            <w:shd w:val="clear" w:color="auto" w:fill="auto"/>
          </w:tcPr>
          <w:p w:rsidR="00A80B82" w:rsidRPr="004E4E11" w:rsidRDefault="00A80B82" w:rsidP="009810CF">
            <w:pPr>
              <w:ind w:right="-2"/>
              <w:jc w:val="both"/>
              <w:rPr>
                <w:rFonts w:ascii="Times New Roman" w:hAnsi="Times New Roman"/>
                <w:lang w:val="bg-BG"/>
              </w:rPr>
            </w:pPr>
            <w:r w:rsidRPr="004E4E11">
              <w:rPr>
                <w:rFonts w:ascii="Times New Roman" w:hAnsi="Times New Roman"/>
                <w:lang w:val="bg-BG"/>
              </w:rPr>
              <w:t>…………………..%</w:t>
            </w:r>
          </w:p>
        </w:tc>
      </w:tr>
      <w:tr w:rsidR="00A80B82" w:rsidRPr="004E4E11" w:rsidTr="009810CF">
        <w:tc>
          <w:tcPr>
            <w:tcW w:w="6124" w:type="dxa"/>
            <w:shd w:val="clear" w:color="auto" w:fill="auto"/>
          </w:tcPr>
          <w:p w:rsidR="00A80B82" w:rsidRPr="004E4E11" w:rsidRDefault="00A80B82" w:rsidP="009810CF">
            <w:pPr>
              <w:ind w:right="-2"/>
              <w:jc w:val="both"/>
              <w:rPr>
                <w:rFonts w:ascii="Times New Roman" w:hAnsi="Times New Roman"/>
                <w:lang w:val="bg-BG"/>
              </w:rPr>
            </w:pPr>
            <w:r w:rsidRPr="004E4E11">
              <w:rPr>
                <w:rFonts w:ascii="Times New Roman" w:hAnsi="Times New Roman"/>
                <w:lang w:val="bg-BG"/>
              </w:rPr>
              <w:t>Допълнителни разходи върху механизацията</w:t>
            </w:r>
          </w:p>
        </w:tc>
        <w:tc>
          <w:tcPr>
            <w:tcW w:w="2835" w:type="dxa"/>
            <w:shd w:val="clear" w:color="auto" w:fill="auto"/>
          </w:tcPr>
          <w:p w:rsidR="00A80B82" w:rsidRPr="004E4E11" w:rsidRDefault="00A80B82" w:rsidP="009810CF">
            <w:pPr>
              <w:ind w:right="-2"/>
              <w:jc w:val="both"/>
              <w:rPr>
                <w:rFonts w:ascii="Times New Roman" w:hAnsi="Times New Roman"/>
                <w:lang w:val="bg-BG"/>
              </w:rPr>
            </w:pPr>
            <w:r w:rsidRPr="004E4E11">
              <w:rPr>
                <w:rFonts w:ascii="Times New Roman" w:hAnsi="Times New Roman"/>
                <w:lang w:val="bg-BG"/>
              </w:rPr>
              <w:t>…………………..%</w:t>
            </w:r>
          </w:p>
        </w:tc>
      </w:tr>
      <w:tr w:rsidR="00A80B82" w:rsidRPr="004E4E11" w:rsidTr="009810CF">
        <w:tc>
          <w:tcPr>
            <w:tcW w:w="6124" w:type="dxa"/>
            <w:shd w:val="clear" w:color="auto" w:fill="auto"/>
          </w:tcPr>
          <w:p w:rsidR="00A80B82" w:rsidRPr="004E4E11" w:rsidRDefault="00A80B82" w:rsidP="009810CF">
            <w:pPr>
              <w:ind w:right="-2"/>
              <w:jc w:val="both"/>
              <w:rPr>
                <w:rFonts w:ascii="Times New Roman" w:hAnsi="Times New Roman"/>
                <w:lang w:val="bg-BG"/>
              </w:rPr>
            </w:pPr>
            <w:r w:rsidRPr="004E4E11">
              <w:rPr>
                <w:rFonts w:ascii="Times New Roman" w:hAnsi="Times New Roman"/>
                <w:lang w:val="bg-BG"/>
              </w:rPr>
              <w:t>ДСР върху стойността на материалите</w:t>
            </w:r>
          </w:p>
        </w:tc>
        <w:tc>
          <w:tcPr>
            <w:tcW w:w="2835" w:type="dxa"/>
            <w:shd w:val="clear" w:color="auto" w:fill="auto"/>
          </w:tcPr>
          <w:p w:rsidR="00A80B82" w:rsidRPr="004E4E11" w:rsidRDefault="00A80B82" w:rsidP="009810CF">
            <w:pPr>
              <w:ind w:right="-2"/>
              <w:jc w:val="both"/>
              <w:rPr>
                <w:rFonts w:ascii="Times New Roman" w:hAnsi="Times New Roman"/>
                <w:lang w:val="bg-BG"/>
              </w:rPr>
            </w:pPr>
            <w:r w:rsidRPr="004E4E11">
              <w:rPr>
                <w:rFonts w:ascii="Times New Roman" w:hAnsi="Times New Roman"/>
                <w:lang w:val="bg-BG"/>
              </w:rPr>
              <w:t>…………………..%</w:t>
            </w:r>
          </w:p>
        </w:tc>
      </w:tr>
      <w:tr w:rsidR="00A80B82" w:rsidRPr="004E4E11" w:rsidTr="009810CF">
        <w:tc>
          <w:tcPr>
            <w:tcW w:w="6124" w:type="dxa"/>
            <w:shd w:val="clear" w:color="auto" w:fill="auto"/>
          </w:tcPr>
          <w:p w:rsidR="00A80B82" w:rsidRPr="004E4E11" w:rsidRDefault="00A80B82" w:rsidP="009810CF">
            <w:pPr>
              <w:ind w:right="-2"/>
              <w:rPr>
                <w:rFonts w:ascii="Times New Roman" w:hAnsi="Times New Roman"/>
                <w:lang w:val="bg-BG"/>
              </w:rPr>
            </w:pPr>
            <w:r w:rsidRPr="004E4E11">
              <w:rPr>
                <w:rFonts w:ascii="Times New Roman" w:hAnsi="Times New Roman"/>
                <w:lang w:val="bg-BG"/>
              </w:rPr>
              <w:t>Печалба върху вложения труд, материали и механизация</w:t>
            </w:r>
          </w:p>
        </w:tc>
        <w:tc>
          <w:tcPr>
            <w:tcW w:w="2835" w:type="dxa"/>
            <w:shd w:val="clear" w:color="auto" w:fill="auto"/>
          </w:tcPr>
          <w:p w:rsidR="00A80B82" w:rsidRPr="004E4E11" w:rsidRDefault="00A80B82" w:rsidP="009810CF">
            <w:pPr>
              <w:ind w:right="-2"/>
              <w:jc w:val="both"/>
              <w:rPr>
                <w:rFonts w:ascii="Times New Roman" w:hAnsi="Times New Roman"/>
                <w:lang w:val="bg-BG"/>
              </w:rPr>
            </w:pPr>
            <w:r w:rsidRPr="004E4E11">
              <w:rPr>
                <w:rFonts w:ascii="Times New Roman" w:hAnsi="Times New Roman"/>
                <w:lang w:val="bg-BG"/>
              </w:rPr>
              <w:t>…………………..%</w:t>
            </w:r>
          </w:p>
        </w:tc>
      </w:tr>
      <w:tr w:rsidR="00A80B82" w:rsidRPr="004E4E11" w:rsidTr="009810CF">
        <w:tc>
          <w:tcPr>
            <w:tcW w:w="6124" w:type="dxa"/>
            <w:shd w:val="clear" w:color="auto" w:fill="auto"/>
          </w:tcPr>
          <w:p w:rsidR="00A80B82" w:rsidRPr="004E4E11" w:rsidRDefault="00A80B82" w:rsidP="009810CF">
            <w:pPr>
              <w:ind w:right="-2"/>
              <w:jc w:val="both"/>
              <w:rPr>
                <w:rFonts w:ascii="Times New Roman" w:hAnsi="Times New Roman"/>
                <w:lang w:val="bg-BG"/>
              </w:rPr>
            </w:pPr>
            <w:r w:rsidRPr="004E4E11">
              <w:rPr>
                <w:rFonts w:ascii="Times New Roman" w:hAnsi="Times New Roman"/>
                <w:lang w:val="bg-BG"/>
              </w:rPr>
              <w:t>Цена на вложените материали и механизация</w:t>
            </w:r>
          </w:p>
        </w:tc>
        <w:tc>
          <w:tcPr>
            <w:tcW w:w="2835" w:type="dxa"/>
            <w:shd w:val="clear" w:color="auto" w:fill="auto"/>
          </w:tcPr>
          <w:p w:rsidR="00A80B82" w:rsidRPr="004E4E11" w:rsidRDefault="00A80B82" w:rsidP="009810CF">
            <w:pPr>
              <w:ind w:right="-2"/>
              <w:jc w:val="both"/>
              <w:rPr>
                <w:rFonts w:ascii="Times New Roman" w:hAnsi="Times New Roman"/>
                <w:lang w:val="bg-BG"/>
              </w:rPr>
            </w:pPr>
            <w:r w:rsidRPr="004E4E11">
              <w:rPr>
                <w:rFonts w:ascii="Times New Roman" w:hAnsi="Times New Roman"/>
                <w:lang w:val="bg-BG"/>
              </w:rPr>
              <w:t>По фактурна стойност</w:t>
            </w:r>
          </w:p>
        </w:tc>
      </w:tr>
    </w:tbl>
    <w:p w:rsidR="00A80B82" w:rsidRPr="004E4E11" w:rsidRDefault="00A80B82" w:rsidP="00A80B82">
      <w:pPr>
        <w:pStyle w:val="a"/>
        <w:spacing w:line="240" w:lineRule="auto"/>
        <w:rPr>
          <w:szCs w:val="24"/>
        </w:rPr>
      </w:pPr>
    </w:p>
    <w:p w:rsidR="00A80B82" w:rsidRPr="004E4E11" w:rsidRDefault="00A80B82" w:rsidP="00A80B82">
      <w:pPr>
        <w:pStyle w:val="a"/>
        <w:spacing w:line="240" w:lineRule="auto"/>
        <w:rPr>
          <w:szCs w:val="24"/>
        </w:rPr>
      </w:pPr>
    </w:p>
    <w:p w:rsidR="00A80B82" w:rsidRPr="004E4E11" w:rsidRDefault="00A80B82" w:rsidP="00A80B82">
      <w:pPr>
        <w:pStyle w:val="a"/>
        <w:spacing w:line="240" w:lineRule="auto"/>
      </w:pPr>
      <w:r w:rsidRPr="004E4E11">
        <w:rPr>
          <w:szCs w:val="24"/>
        </w:rPr>
        <w:t xml:space="preserve">Посочените цени са без данък върху добавената стойност и </w:t>
      </w:r>
      <w:r w:rsidRPr="004E4E11">
        <w:t>включват всички преки и непреки разходи, други данъци, такси и печалба, свързани с качественото изпълнение на поръчката в описания вид и обхват.</w:t>
      </w:r>
    </w:p>
    <w:p w:rsidR="00A80B82" w:rsidRPr="004E4E11" w:rsidRDefault="00A80B82" w:rsidP="00A80B82">
      <w:pPr>
        <w:pStyle w:val="a"/>
        <w:spacing w:line="240" w:lineRule="auto"/>
      </w:pPr>
    </w:p>
    <w:p w:rsidR="00A80B82" w:rsidRPr="004E4E11" w:rsidRDefault="00A80B82" w:rsidP="00A80B82">
      <w:pPr>
        <w:pStyle w:val="a"/>
        <w:spacing w:line="240" w:lineRule="auto"/>
      </w:pPr>
    </w:p>
    <w:p w:rsidR="00A80B82" w:rsidRPr="004E4E11" w:rsidRDefault="00A80B82" w:rsidP="00A80B82">
      <w:pPr>
        <w:pStyle w:val="a"/>
        <w:spacing w:line="240" w:lineRule="auto"/>
      </w:pPr>
      <w:r w:rsidRPr="004E4E11">
        <w:t>Посочените единични цени за видовете ремонтни работи не подлежат на промяна за целия срок на договора.</w:t>
      </w:r>
    </w:p>
    <w:p w:rsidR="00A80B82" w:rsidRPr="004E4E11" w:rsidRDefault="00A80B82" w:rsidP="00A80B82">
      <w:pPr>
        <w:pStyle w:val="a"/>
        <w:spacing w:line="240" w:lineRule="auto"/>
      </w:pPr>
    </w:p>
    <w:p w:rsidR="00A80B82" w:rsidRPr="004E4E11" w:rsidRDefault="00A80B82" w:rsidP="00A80B82">
      <w:pPr>
        <w:pStyle w:val="a"/>
        <w:spacing w:line="240" w:lineRule="auto"/>
      </w:pPr>
    </w:p>
    <w:p w:rsidR="00A80B82" w:rsidRPr="004E4E11" w:rsidRDefault="00A80B82" w:rsidP="00A80B82">
      <w:pPr>
        <w:jc w:val="both"/>
        <w:rPr>
          <w:rFonts w:ascii="Times New Roman" w:hAnsi="Times New Roman"/>
          <w:lang w:val="bg-BG"/>
        </w:rPr>
      </w:pPr>
      <w:r w:rsidRPr="004E4E11">
        <w:rPr>
          <w:rFonts w:ascii="Times New Roman" w:hAnsi="Times New Roman"/>
          <w:lang w:val="bg-BG"/>
        </w:rPr>
        <w:t>................. 20.... г.</w:t>
      </w:r>
    </w:p>
    <w:p w:rsidR="00A80B82" w:rsidRPr="004E4E11" w:rsidRDefault="00A80B82" w:rsidP="00A80B82">
      <w:pPr>
        <w:jc w:val="both"/>
        <w:rPr>
          <w:rFonts w:ascii="Times New Roman" w:hAnsi="Times New Roman"/>
          <w:lang w:val="bg-BG"/>
        </w:rPr>
      </w:pPr>
      <w:r w:rsidRPr="004E4E11">
        <w:rPr>
          <w:rFonts w:ascii="Times New Roman" w:hAnsi="Times New Roman"/>
          <w:lang w:val="bg-BG"/>
        </w:rPr>
        <w:t xml:space="preserve">гр. София                                                        </w:t>
      </w:r>
      <w:r w:rsidRPr="004E4E11">
        <w:rPr>
          <w:rFonts w:ascii="Times New Roman" w:hAnsi="Times New Roman"/>
          <w:lang w:val="bg-BG"/>
        </w:rPr>
        <w:tab/>
        <w:t>Подпис: ....................................</w:t>
      </w:r>
    </w:p>
    <w:p w:rsidR="00A80B82" w:rsidRPr="004E4E11" w:rsidRDefault="00A80B82" w:rsidP="00A80B82">
      <w:pPr>
        <w:ind w:left="720" w:firstLine="720"/>
        <w:jc w:val="both"/>
        <w:rPr>
          <w:rFonts w:ascii="Times New Roman" w:hAnsi="Times New Roman"/>
          <w:lang w:val="bg-BG"/>
        </w:rPr>
      </w:pPr>
      <w:r w:rsidRPr="004E4E11">
        <w:rPr>
          <w:rFonts w:ascii="Times New Roman" w:hAnsi="Times New Roman"/>
          <w:lang w:val="bg-BG"/>
        </w:rPr>
        <w:t xml:space="preserve">                                                                       </w:t>
      </w:r>
      <w:r w:rsidRPr="004E4E11">
        <w:rPr>
          <w:rFonts w:ascii="Times New Roman" w:hAnsi="Times New Roman"/>
          <w:lang w:val="bg-BG"/>
        </w:rPr>
        <w:tab/>
        <w:t xml:space="preserve"> (име, длъжност)</w:t>
      </w:r>
    </w:p>
    <w:p w:rsidR="00A80B82" w:rsidRPr="004E4E11" w:rsidRDefault="00A80B82" w:rsidP="00A80B82">
      <w:pPr>
        <w:tabs>
          <w:tab w:val="left" w:pos="5760"/>
        </w:tabs>
        <w:jc w:val="both"/>
        <w:rPr>
          <w:rFonts w:ascii="Times New Roman" w:hAnsi="Times New Roman"/>
          <w:lang w:val="bg-BG"/>
        </w:rPr>
      </w:pPr>
    </w:p>
    <w:p w:rsidR="00A80B82" w:rsidRPr="004E4E11" w:rsidRDefault="00A80B82" w:rsidP="00A80B82">
      <w:pPr>
        <w:rPr>
          <w:rFonts w:ascii="Times New Roman" w:hAnsi="Times New Roman"/>
          <w:lang w:val="bg-BG"/>
        </w:rPr>
      </w:pPr>
    </w:p>
    <w:p w:rsidR="00E46D29" w:rsidRPr="004E4E11" w:rsidRDefault="00E46D29">
      <w:pPr>
        <w:rPr>
          <w:lang w:val="bg-BG"/>
        </w:rPr>
      </w:pPr>
    </w:p>
    <w:sectPr w:rsidR="00E46D29" w:rsidRPr="004E4E11" w:rsidSect="00056EB7">
      <w:footnotePr>
        <w:pos w:val="beneathText"/>
      </w:footnotePr>
      <w:pgSz w:w="11905" w:h="16837"/>
      <w:pgMar w:top="1417" w:right="1417" w:bottom="719" w:left="1417" w:header="36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3CD" w:rsidRDefault="003673CD" w:rsidP="00A80B82">
      <w:r>
        <w:separator/>
      </w:r>
    </w:p>
  </w:endnote>
  <w:endnote w:type="continuationSeparator" w:id="0">
    <w:p w:rsidR="003673CD" w:rsidRDefault="003673CD" w:rsidP="00A80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utura Bk">
    <w:altName w:val="Century Gothic"/>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Optima">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ヒラギノ角ゴ Pro W3">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Times CY">
    <w:altName w:val="Courier New"/>
    <w:charset w:val="59"/>
    <w:family w:val="auto"/>
    <w:pitch w:val="variable"/>
    <w:sig w:usb0="000000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B82" w:rsidRDefault="00A80B82" w:rsidP="00056E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80B82" w:rsidRDefault="00A80B82" w:rsidP="00056EB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B82" w:rsidRPr="0008147A" w:rsidRDefault="00A80B82" w:rsidP="00056EB7">
    <w:pPr>
      <w:pStyle w:val="Footer"/>
      <w:framePr w:wrap="around" w:vAnchor="text" w:hAnchor="margin" w:xAlign="right" w:y="1"/>
      <w:rPr>
        <w:rStyle w:val="PageNumber"/>
        <w:rFonts w:ascii="Times New Roman" w:hAnsi="Times New Roman"/>
      </w:rPr>
    </w:pPr>
    <w:r w:rsidRPr="0008147A">
      <w:rPr>
        <w:rStyle w:val="PageNumber"/>
        <w:rFonts w:ascii="Times New Roman" w:hAnsi="Times New Roman"/>
      </w:rPr>
      <w:fldChar w:fldCharType="begin"/>
    </w:r>
    <w:r w:rsidRPr="0008147A">
      <w:rPr>
        <w:rStyle w:val="PageNumber"/>
        <w:rFonts w:ascii="Times New Roman" w:hAnsi="Times New Roman"/>
      </w:rPr>
      <w:instrText xml:space="preserve">PAGE  </w:instrText>
    </w:r>
    <w:r w:rsidRPr="0008147A">
      <w:rPr>
        <w:rStyle w:val="PageNumber"/>
        <w:rFonts w:ascii="Times New Roman" w:hAnsi="Times New Roman"/>
      </w:rPr>
      <w:fldChar w:fldCharType="separate"/>
    </w:r>
    <w:r w:rsidR="004E4E11">
      <w:rPr>
        <w:rStyle w:val="PageNumber"/>
        <w:rFonts w:ascii="Times New Roman" w:hAnsi="Times New Roman"/>
        <w:noProof/>
      </w:rPr>
      <w:t>21</w:t>
    </w:r>
    <w:r w:rsidRPr="0008147A">
      <w:rPr>
        <w:rStyle w:val="PageNumber"/>
        <w:rFonts w:ascii="Times New Roman" w:hAnsi="Times New Roman"/>
      </w:rPr>
      <w:fldChar w:fldCharType="end"/>
    </w:r>
  </w:p>
  <w:p w:rsidR="00A80B82" w:rsidRDefault="00A80B82" w:rsidP="00056EB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3CD" w:rsidRDefault="003673CD" w:rsidP="00A80B82">
      <w:r>
        <w:separator/>
      </w:r>
    </w:p>
  </w:footnote>
  <w:footnote w:type="continuationSeparator" w:id="0">
    <w:p w:rsidR="003673CD" w:rsidRDefault="003673CD" w:rsidP="00A80B82">
      <w:r>
        <w:continuationSeparator/>
      </w:r>
    </w:p>
  </w:footnote>
  <w:footnote w:id="1">
    <w:p w:rsidR="00A80B82" w:rsidRPr="004A12F6" w:rsidRDefault="00A80B82" w:rsidP="00A80B82">
      <w:pPr>
        <w:pStyle w:val="FootnoteText"/>
        <w:rPr>
          <w:lang w:val="bg-BG"/>
        </w:rPr>
      </w:pPr>
      <w:r>
        <w:rPr>
          <w:rStyle w:val="FootnoteReference"/>
        </w:rPr>
        <w:footnoteRef/>
      </w:r>
      <w:r>
        <w:t xml:space="preserve"> </w:t>
      </w:r>
      <w:r w:rsidRPr="004A12F6">
        <w:rPr>
          <w:rFonts w:ascii="Times New Roman" w:hAnsi="Times New Roman"/>
          <w:b/>
          <w:lang w:val="bg-BG"/>
        </w:rPr>
        <w:t>Попълва се от всички лица по чл. 47, ал. 4 от ЗОП.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53B9E"/>
    <w:multiLevelType w:val="hybridMultilevel"/>
    <w:tmpl w:val="6F9AC548"/>
    <w:lvl w:ilvl="0" w:tplc="07046C9C">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 w15:restartNumberingAfterBreak="0">
    <w:nsid w:val="073B0960"/>
    <w:multiLevelType w:val="hybridMultilevel"/>
    <w:tmpl w:val="20106C3C"/>
    <w:lvl w:ilvl="0" w:tplc="0AACA8D2">
      <w:start w:val="1"/>
      <w:numFmt w:val="decimal"/>
      <w:lvlText w:val="%1."/>
      <w:lvlJc w:val="left"/>
      <w:pPr>
        <w:ind w:left="1080" w:hanging="360"/>
      </w:pPr>
      <w:rPr>
        <w:rFonts w:cs="Times New Roman" w:hint="default"/>
      </w:rPr>
    </w:lvl>
    <w:lvl w:ilvl="1" w:tplc="0402000F">
      <w:start w:val="1"/>
      <w:numFmt w:val="decimal"/>
      <w:lvlText w:val="%2."/>
      <w:lvlJc w:val="left"/>
      <w:pPr>
        <w:tabs>
          <w:tab w:val="num" w:pos="1800"/>
        </w:tabs>
        <w:ind w:left="1800" w:hanging="360"/>
      </w:pPr>
      <w:rPr>
        <w:rFonts w:cs="Times New Roman" w:hint="default"/>
      </w:rPr>
    </w:lvl>
    <w:lvl w:ilvl="2" w:tplc="0402001B" w:tentative="1">
      <w:start w:val="1"/>
      <w:numFmt w:val="lowerRoman"/>
      <w:lvlText w:val="%3."/>
      <w:lvlJc w:val="right"/>
      <w:pPr>
        <w:ind w:left="2520" w:hanging="180"/>
      </w:pPr>
      <w:rPr>
        <w:rFonts w:cs="Times New Roman"/>
      </w:rPr>
    </w:lvl>
    <w:lvl w:ilvl="3" w:tplc="0402000F">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2" w15:restartNumberingAfterBreak="0">
    <w:nsid w:val="0C2811FE"/>
    <w:multiLevelType w:val="multilevel"/>
    <w:tmpl w:val="BA2468FE"/>
    <w:lvl w:ilvl="0">
      <w:start w:val="1"/>
      <w:numFmt w:val="decimal"/>
      <w:pStyle w:val="Heading1"/>
      <w:lvlText w:val="%1"/>
      <w:lvlJc w:val="left"/>
      <w:pPr>
        <w:tabs>
          <w:tab w:val="num" w:pos="2559"/>
        </w:tabs>
        <w:ind w:left="2559" w:hanging="432"/>
      </w:pPr>
      <w:rPr>
        <w:rFonts w:cs="Times New Roman"/>
      </w:rPr>
    </w:lvl>
    <w:lvl w:ilvl="1">
      <w:start w:val="1"/>
      <w:numFmt w:val="decimal"/>
      <w:pStyle w:val="Heading2"/>
      <w:lvlText w:val="%1.%2"/>
      <w:lvlJc w:val="left"/>
      <w:pPr>
        <w:tabs>
          <w:tab w:val="num" w:pos="2703"/>
        </w:tabs>
        <w:ind w:left="2703" w:hanging="576"/>
      </w:pPr>
      <w:rPr>
        <w:rFonts w:cs="Times New Roman"/>
        <w:b w:val="0"/>
      </w:rPr>
    </w:lvl>
    <w:lvl w:ilvl="2">
      <w:start w:val="1"/>
      <w:numFmt w:val="decimal"/>
      <w:pStyle w:val="Heading3"/>
      <w:lvlText w:val="%1.%2.%3"/>
      <w:lvlJc w:val="left"/>
      <w:pPr>
        <w:tabs>
          <w:tab w:val="num" w:pos="2847"/>
        </w:tabs>
        <w:ind w:left="2847" w:hanging="720"/>
      </w:pPr>
      <w:rPr>
        <w:rFonts w:cs="Times New Roman"/>
        <w:b w:val="0"/>
      </w:rPr>
    </w:lvl>
    <w:lvl w:ilvl="3">
      <w:start w:val="1"/>
      <w:numFmt w:val="decimal"/>
      <w:pStyle w:val="Heading4"/>
      <w:lvlText w:val="%1.%2.%3.%4"/>
      <w:lvlJc w:val="left"/>
      <w:pPr>
        <w:tabs>
          <w:tab w:val="num" w:pos="2991"/>
        </w:tabs>
        <w:ind w:left="2991" w:hanging="864"/>
      </w:pPr>
      <w:rPr>
        <w:rFonts w:cs="Times New Roman"/>
      </w:rPr>
    </w:lvl>
    <w:lvl w:ilvl="4">
      <w:start w:val="1"/>
      <w:numFmt w:val="decimal"/>
      <w:pStyle w:val="Heading5"/>
      <w:lvlText w:val="%1.%2.%3.%4.%5"/>
      <w:lvlJc w:val="left"/>
      <w:pPr>
        <w:tabs>
          <w:tab w:val="num" w:pos="3135"/>
        </w:tabs>
        <w:ind w:left="3135" w:hanging="1008"/>
      </w:pPr>
      <w:rPr>
        <w:rFonts w:cs="Times New Roman"/>
      </w:rPr>
    </w:lvl>
    <w:lvl w:ilvl="5">
      <w:start w:val="1"/>
      <w:numFmt w:val="decimal"/>
      <w:pStyle w:val="Heading6"/>
      <w:lvlText w:val="%1.%2.%3.%4.%5.%6"/>
      <w:lvlJc w:val="left"/>
      <w:pPr>
        <w:tabs>
          <w:tab w:val="num" w:pos="3279"/>
        </w:tabs>
        <w:ind w:left="3279" w:hanging="1152"/>
      </w:pPr>
      <w:rPr>
        <w:rFonts w:cs="Times New Roman"/>
      </w:rPr>
    </w:lvl>
    <w:lvl w:ilvl="6">
      <w:start w:val="1"/>
      <w:numFmt w:val="decimal"/>
      <w:pStyle w:val="Heading7"/>
      <w:lvlText w:val="%1.%2.%3.%4.%5.%6.%7"/>
      <w:lvlJc w:val="left"/>
      <w:pPr>
        <w:tabs>
          <w:tab w:val="num" w:pos="3423"/>
        </w:tabs>
        <w:ind w:left="3423" w:hanging="1296"/>
      </w:pPr>
      <w:rPr>
        <w:rFonts w:cs="Times New Roman"/>
      </w:rPr>
    </w:lvl>
    <w:lvl w:ilvl="7">
      <w:start w:val="1"/>
      <w:numFmt w:val="decimal"/>
      <w:pStyle w:val="Heading8"/>
      <w:lvlText w:val="%1.%2.%3.%4.%5.%6.%7.%8"/>
      <w:lvlJc w:val="left"/>
      <w:pPr>
        <w:tabs>
          <w:tab w:val="num" w:pos="3567"/>
        </w:tabs>
        <w:ind w:left="3567" w:hanging="1440"/>
      </w:pPr>
      <w:rPr>
        <w:rFonts w:cs="Times New Roman"/>
      </w:rPr>
    </w:lvl>
    <w:lvl w:ilvl="8">
      <w:start w:val="1"/>
      <w:numFmt w:val="decimal"/>
      <w:pStyle w:val="Heading9"/>
      <w:lvlText w:val="%1.%2.%3.%4.%5.%6.%7.%8.%9"/>
      <w:lvlJc w:val="left"/>
      <w:pPr>
        <w:tabs>
          <w:tab w:val="num" w:pos="3711"/>
        </w:tabs>
        <w:ind w:left="3711" w:hanging="1584"/>
      </w:pPr>
      <w:rPr>
        <w:rFonts w:cs="Times New Roman"/>
      </w:rPr>
    </w:lvl>
  </w:abstractNum>
  <w:abstractNum w:abstractNumId="3" w15:restartNumberingAfterBreak="0">
    <w:nsid w:val="0D3C7B7A"/>
    <w:multiLevelType w:val="hybridMultilevel"/>
    <w:tmpl w:val="D3786006"/>
    <w:lvl w:ilvl="0" w:tplc="31B68074">
      <w:start w:val="1"/>
      <w:numFmt w:val="decimal"/>
      <w:lvlText w:val="%1."/>
      <w:lvlJc w:val="left"/>
      <w:pPr>
        <w:tabs>
          <w:tab w:val="num" w:pos="1068"/>
        </w:tabs>
        <w:ind w:left="1068" w:hanging="360"/>
      </w:pPr>
      <w:rPr>
        <w:rFonts w:cs="Times New Roman" w:hint="default"/>
        <w:b w:val="0"/>
        <w:color w:val="auto"/>
      </w:rPr>
    </w:lvl>
    <w:lvl w:ilvl="1" w:tplc="04020019">
      <w:start w:val="1"/>
      <w:numFmt w:val="lowerLetter"/>
      <w:lvlText w:val="%2."/>
      <w:lvlJc w:val="left"/>
      <w:pPr>
        <w:tabs>
          <w:tab w:val="num" w:pos="1788"/>
        </w:tabs>
        <w:ind w:left="1788" w:hanging="360"/>
      </w:pPr>
      <w:rPr>
        <w:rFonts w:cs="Times New Roman"/>
      </w:rPr>
    </w:lvl>
    <w:lvl w:ilvl="2" w:tplc="0402001B">
      <w:start w:val="1"/>
      <w:numFmt w:val="lowerRoman"/>
      <w:lvlText w:val="%3."/>
      <w:lvlJc w:val="right"/>
      <w:pPr>
        <w:tabs>
          <w:tab w:val="num" w:pos="2508"/>
        </w:tabs>
        <w:ind w:left="2508" w:hanging="180"/>
      </w:pPr>
      <w:rPr>
        <w:rFonts w:cs="Times New Roman"/>
      </w:rPr>
    </w:lvl>
    <w:lvl w:ilvl="3" w:tplc="0402000F">
      <w:start w:val="1"/>
      <w:numFmt w:val="decimal"/>
      <w:lvlText w:val="%4."/>
      <w:lvlJc w:val="left"/>
      <w:pPr>
        <w:tabs>
          <w:tab w:val="num" w:pos="3228"/>
        </w:tabs>
        <w:ind w:left="3228" w:hanging="360"/>
      </w:pPr>
      <w:rPr>
        <w:rFonts w:cs="Times New Roman"/>
      </w:rPr>
    </w:lvl>
    <w:lvl w:ilvl="4" w:tplc="04020019" w:tentative="1">
      <w:start w:val="1"/>
      <w:numFmt w:val="lowerLetter"/>
      <w:lvlText w:val="%5."/>
      <w:lvlJc w:val="left"/>
      <w:pPr>
        <w:tabs>
          <w:tab w:val="num" w:pos="3948"/>
        </w:tabs>
        <w:ind w:left="3948" w:hanging="360"/>
      </w:pPr>
      <w:rPr>
        <w:rFonts w:cs="Times New Roman"/>
      </w:rPr>
    </w:lvl>
    <w:lvl w:ilvl="5" w:tplc="0402001B" w:tentative="1">
      <w:start w:val="1"/>
      <w:numFmt w:val="lowerRoman"/>
      <w:lvlText w:val="%6."/>
      <w:lvlJc w:val="right"/>
      <w:pPr>
        <w:tabs>
          <w:tab w:val="num" w:pos="4668"/>
        </w:tabs>
        <w:ind w:left="4668" w:hanging="180"/>
      </w:pPr>
      <w:rPr>
        <w:rFonts w:cs="Times New Roman"/>
      </w:rPr>
    </w:lvl>
    <w:lvl w:ilvl="6" w:tplc="0402000F" w:tentative="1">
      <w:start w:val="1"/>
      <w:numFmt w:val="decimal"/>
      <w:lvlText w:val="%7."/>
      <w:lvlJc w:val="left"/>
      <w:pPr>
        <w:tabs>
          <w:tab w:val="num" w:pos="5388"/>
        </w:tabs>
        <w:ind w:left="5388" w:hanging="360"/>
      </w:pPr>
      <w:rPr>
        <w:rFonts w:cs="Times New Roman"/>
      </w:rPr>
    </w:lvl>
    <w:lvl w:ilvl="7" w:tplc="04020019" w:tentative="1">
      <w:start w:val="1"/>
      <w:numFmt w:val="lowerLetter"/>
      <w:lvlText w:val="%8."/>
      <w:lvlJc w:val="left"/>
      <w:pPr>
        <w:tabs>
          <w:tab w:val="num" w:pos="6108"/>
        </w:tabs>
        <w:ind w:left="6108" w:hanging="360"/>
      </w:pPr>
      <w:rPr>
        <w:rFonts w:cs="Times New Roman"/>
      </w:rPr>
    </w:lvl>
    <w:lvl w:ilvl="8" w:tplc="0402001B" w:tentative="1">
      <w:start w:val="1"/>
      <w:numFmt w:val="lowerRoman"/>
      <w:lvlText w:val="%9."/>
      <w:lvlJc w:val="right"/>
      <w:pPr>
        <w:tabs>
          <w:tab w:val="num" w:pos="6828"/>
        </w:tabs>
        <w:ind w:left="6828" w:hanging="180"/>
      </w:pPr>
      <w:rPr>
        <w:rFonts w:cs="Times New Roman"/>
      </w:rPr>
    </w:lvl>
  </w:abstractNum>
  <w:abstractNum w:abstractNumId="4" w15:restartNumberingAfterBreak="0">
    <w:nsid w:val="239F39B5"/>
    <w:multiLevelType w:val="hybridMultilevel"/>
    <w:tmpl w:val="79564A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4022A19"/>
    <w:multiLevelType w:val="hybridMultilevel"/>
    <w:tmpl w:val="11E02A94"/>
    <w:lvl w:ilvl="0" w:tplc="7450C6B8">
      <w:start w:val="1"/>
      <w:numFmt w:val="decimal"/>
      <w:lvlText w:val="%1."/>
      <w:lvlJc w:val="left"/>
      <w:pPr>
        <w:tabs>
          <w:tab w:val="num" w:pos="1080"/>
        </w:tabs>
        <w:ind w:left="1080" w:hanging="360"/>
      </w:pPr>
      <w:rPr>
        <w:rFonts w:cs="Times New Roman"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268622BC"/>
    <w:multiLevelType w:val="hybridMultilevel"/>
    <w:tmpl w:val="58BC81C8"/>
    <w:lvl w:ilvl="0" w:tplc="04020001">
      <w:start w:val="1"/>
      <w:numFmt w:val="bullet"/>
      <w:lvlText w:val=""/>
      <w:lvlJc w:val="left"/>
      <w:pPr>
        <w:tabs>
          <w:tab w:val="num" w:pos="1620"/>
        </w:tabs>
        <w:ind w:left="1620" w:hanging="360"/>
      </w:pPr>
      <w:rPr>
        <w:rFonts w:ascii="Symbol" w:hAnsi="Symbol" w:hint="default"/>
      </w:rPr>
    </w:lvl>
    <w:lvl w:ilvl="1" w:tplc="04020003" w:tentative="1">
      <w:start w:val="1"/>
      <w:numFmt w:val="bullet"/>
      <w:lvlText w:val="o"/>
      <w:lvlJc w:val="left"/>
      <w:pPr>
        <w:tabs>
          <w:tab w:val="num" w:pos="2340"/>
        </w:tabs>
        <w:ind w:left="2340" w:hanging="360"/>
      </w:pPr>
      <w:rPr>
        <w:rFonts w:ascii="Courier New" w:hAnsi="Courier New" w:hint="default"/>
      </w:rPr>
    </w:lvl>
    <w:lvl w:ilvl="2" w:tplc="04020005" w:tentative="1">
      <w:start w:val="1"/>
      <w:numFmt w:val="bullet"/>
      <w:lvlText w:val=""/>
      <w:lvlJc w:val="left"/>
      <w:pPr>
        <w:tabs>
          <w:tab w:val="num" w:pos="3060"/>
        </w:tabs>
        <w:ind w:left="3060" w:hanging="360"/>
      </w:pPr>
      <w:rPr>
        <w:rFonts w:ascii="Wingdings" w:hAnsi="Wingdings" w:hint="default"/>
      </w:rPr>
    </w:lvl>
    <w:lvl w:ilvl="3" w:tplc="04020001" w:tentative="1">
      <w:start w:val="1"/>
      <w:numFmt w:val="bullet"/>
      <w:lvlText w:val=""/>
      <w:lvlJc w:val="left"/>
      <w:pPr>
        <w:tabs>
          <w:tab w:val="num" w:pos="3780"/>
        </w:tabs>
        <w:ind w:left="3780" w:hanging="360"/>
      </w:pPr>
      <w:rPr>
        <w:rFonts w:ascii="Symbol" w:hAnsi="Symbol" w:hint="default"/>
      </w:rPr>
    </w:lvl>
    <w:lvl w:ilvl="4" w:tplc="04020003" w:tentative="1">
      <w:start w:val="1"/>
      <w:numFmt w:val="bullet"/>
      <w:lvlText w:val="o"/>
      <w:lvlJc w:val="left"/>
      <w:pPr>
        <w:tabs>
          <w:tab w:val="num" w:pos="4500"/>
        </w:tabs>
        <w:ind w:left="4500" w:hanging="360"/>
      </w:pPr>
      <w:rPr>
        <w:rFonts w:ascii="Courier New" w:hAnsi="Courier New" w:hint="default"/>
      </w:rPr>
    </w:lvl>
    <w:lvl w:ilvl="5" w:tplc="04020005" w:tentative="1">
      <w:start w:val="1"/>
      <w:numFmt w:val="bullet"/>
      <w:lvlText w:val=""/>
      <w:lvlJc w:val="left"/>
      <w:pPr>
        <w:tabs>
          <w:tab w:val="num" w:pos="5220"/>
        </w:tabs>
        <w:ind w:left="5220" w:hanging="360"/>
      </w:pPr>
      <w:rPr>
        <w:rFonts w:ascii="Wingdings" w:hAnsi="Wingdings" w:hint="default"/>
      </w:rPr>
    </w:lvl>
    <w:lvl w:ilvl="6" w:tplc="04020001" w:tentative="1">
      <w:start w:val="1"/>
      <w:numFmt w:val="bullet"/>
      <w:lvlText w:val=""/>
      <w:lvlJc w:val="left"/>
      <w:pPr>
        <w:tabs>
          <w:tab w:val="num" w:pos="5940"/>
        </w:tabs>
        <w:ind w:left="5940" w:hanging="360"/>
      </w:pPr>
      <w:rPr>
        <w:rFonts w:ascii="Symbol" w:hAnsi="Symbol" w:hint="default"/>
      </w:rPr>
    </w:lvl>
    <w:lvl w:ilvl="7" w:tplc="04020003" w:tentative="1">
      <w:start w:val="1"/>
      <w:numFmt w:val="bullet"/>
      <w:lvlText w:val="o"/>
      <w:lvlJc w:val="left"/>
      <w:pPr>
        <w:tabs>
          <w:tab w:val="num" w:pos="6660"/>
        </w:tabs>
        <w:ind w:left="6660" w:hanging="360"/>
      </w:pPr>
      <w:rPr>
        <w:rFonts w:ascii="Courier New" w:hAnsi="Courier New" w:hint="default"/>
      </w:rPr>
    </w:lvl>
    <w:lvl w:ilvl="8" w:tplc="04020005" w:tentative="1">
      <w:start w:val="1"/>
      <w:numFmt w:val="bullet"/>
      <w:lvlText w:val=""/>
      <w:lvlJc w:val="left"/>
      <w:pPr>
        <w:tabs>
          <w:tab w:val="num" w:pos="7380"/>
        </w:tabs>
        <w:ind w:left="7380" w:hanging="360"/>
      </w:pPr>
      <w:rPr>
        <w:rFonts w:ascii="Wingdings" w:hAnsi="Wingdings" w:hint="default"/>
      </w:rPr>
    </w:lvl>
  </w:abstractNum>
  <w:abstractNum w:abstractNumId="7" w15:restartNumberingAfterBreak="0">
    <w:nsid w:val="30281FC3"/>
    <w:multiLevelType w:val="hybridMultilevel"/>
    <w:tmpl w:val="20106C3C"/>
    <w:lvl w:ilvl="0" w:tplc="0AACA8D2">
      <w:start w:val="1"/>
      <w:numFmt w:val="decimal"/>
      <w:lvlText w:val="%1."/>
      <w:lvlJc w:val="left"/>
      <w:pPr>
        <w:ind w:left="1080" w:hanging="360"/>
      </w:pPr>
      <w:rPr>
        <w:rFonts w:cs="Times New Roman" w:hint="default"/>
      </w:rPr>
    </w:lvl>
    <w:lvl w:ilvl="1" w:tplc="0402000F">
      <w:start w:val="1"/>
      <w:numFmt w:val="decimal"/>
      <w:lvlText w:val="%2."/>
      <w:lvlJc w:val="left"/>
      <w:pPr>
        <w:tabs>
          <w:tab w:val="num" w:pos="1800"/>
        </w:tabs>
        <w:ind w:left="1800" w:hanging="360"/>
      </w:pPr>
      <w:rPr>
        <w:rFonts w:cs="Times New Roman" w:hint="default"/>
      </w:rPr>
    </w:lvl>
    <w:lvl w:ilvl="2" w:tplc="0402001B" w:tentative="1">
      <w:start w:val="1"/>
      <w:numFmt w:val="lowerRoman"/>
      <w:lvlText w:val="%3."/>
      <w:lvlJc w:val="right"/>
      <w:pPr>
        <w:ind w:left="2520" w:hanging="180"/>
      </w:pPr>
      <w:rPr>
        <w:rFonts w:cs="Times New Roman"/>
      </w:rPr>
    </w:lvl>
    <w:lvl w:ilvl="3" w:tplc="0402000F">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8" w15:restartNumberingAfterBreak="0">
    <w:nsid w:val="31E2712C"/>
    <w:multiLevelType w:val="multilevel"/>
    <w:tmpl w:val="E72E63D6"/>
    <w:styleLink w:val="StyleBulleted"/>
    <w:lvl w:ilvl="0">
      <w:start w:val="1"/>
      <w:numFmt w:val="bullet"/>
      <w:lvlText w:val=""/>
      <w:lvlJc w:val="left"/>
      <w:pPr>
        <w:tabs>
          <w:tab w:val="num" w:pos="1361"/>
        </w:tabs>
        <w:ind w:firstLine="1080"/>
      </w:pPr>
      <w:rPr>
        <w:rFonts w:ascii="Symbol" w:hAnsi="Symbol" w:hint="default"/>
        <w:sz w:val="24"/>
      </w:rPr>
    </w:lvl>
    <w:lvl w:ilvl="1">
      <w:start w:val="1"/>
      <w:numFmt w:val="bullet"/>
      <w:lvlText w:val="o"/>
      <w:lvlJc w:val="left"/>
      <w:pPr>
        <w:tabs>
          <w:tab w:val="num" w:pos="1644"/>
        </w:tabs>
        <w:ind w:firstLine="1361"/>
      </w:pPr>
      <w:rPr>
        <w:rFonts w:ascii="Courier New" w:hAnsi="Courier New" w:hint="default"/>
      </w:rPr>
    </w:lvl>
    <w:lvl w:ilvl="2">
      <w:start w:val="1"/>
      <w:numFmt w:val="bullet"/>
      <w:lvlText w:val=""/>
      <w:lvlJc w:val="left"/>
      <w:pPr>
        <w:tabs>
          <w:tab w:val="num" w:pos="1928"/>
        </w:tabs>
        <w:ind w:firstLine="1644"/>
      </w:pPr>
      <w:rPr>
        <w:rFonts w:ascii="Wingdings" w:hAnsi="Wingdings" w:hint="default"/>
      </w:rPr>
    </w:lvl>
    <w:lvl w:ilvl="3">
      <w:start w:val="1"/>
      <w:numFmt w:val="bullet"/>
      <w:lvlText w:val=""/>
      <w:lvlJc w:val="left"/>
      <w:pPr>
        <w:tabs>
          <w:tab w:val="num" w:pos="2211"/>
        </w:tabs>
        <w:ind w:firstLine="1928"/>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3A16983"/>
    <w:multiLevelType w:val="singleLevel"/>
    <w:tmpl w:val="9F005606"/>
    <w:lvl w:ilvl="0">
      <w:start w:val="1"/>
      <w:numFmt w:val="bullet"/>
      <w:pStyle w:val="Bulets"/>
      <w:lvlText w:val=""/>
      <w:lvlJc w:val="left"/>
      <w:pPr>
        <w:tabs>
          <w:tab w:val="num" w:pos="1247"/>
        </w:tabs>
        <w:ind w:left="1247" w:hanging="396"/>
      </w:pPr>
      <w:rPr>
        <w:rFonts w:ascii="Symbol" w:hAnsi="Symbol" w:hint="default"/>
      </w:rPr>
    </w:lvl>
  </w:abstractNum>
  <w:abstractNum w:abstractNumId="10" w15:restartNumberingAfterBreak="0">
    <w:nsid w:val="385B30F6"/>
    <w:multiLevelType w:val="hybridMultilevel"/>
    <w:tmpl w:val="7C0E8332"/>
    <w:lvl w:ilvl="0" w:tplc="659478D2">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1" w15:restartNumberingAfterBreak="0">
    <w:nsid w:val="3D05367D"/>
    <w:multiLevelType w:val="hybridMultilevel"/>
    <w:tmpl w:val="9104B024"/>
    <w:lvl w:ilvl="0" w:tplc="60BEBAEE">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2" w15:restartNumberingAfterBreak="0">
    <w:nsid w:val="3D9668EA"/>
    <w:multiLevelType w:val="hybridMultilevel"/>
    <w:tmpl w:val="E910CE08"/>
    <w:lvl w:ilvl="0" w:tplc="FD94A6BC">
      <w:start w:val="1"/>
      <w:numFmt w:val="decimal"/>
      <w:lvlText w:val="%1."/>
      <w:lvlJc w:val="left"/>
      <w:pPr>
        <w:ind w:left="1100" w:hanging="360"/>
      </w:pPr>
      <w:rPr>
        <w:rFonts w:hint="default"/>
      </w:rPr>
    </w:lvl>
    <w:lvl w:ilvl="1" w:tplc="04020019" w:tentative="1">
      <w:start w:val="1"/>
      <w:numFmt w:val="lowerLetter"/>
      <w:lvlText w:val="%2."/>
      <w:lvlJc w:val="left"/>
      <w:pPr>
        <w:ind w:left="1820" w:hanging="360"/>
      </w:pPr>
    </w:lvl>
    <w:lvl w:ilvl="2" w:tplc="0402001B" w:tentative="1">
      <w:start w:val="1"/>
      <w:numFmt w:val="lowerRoman"/>
      <w:lvlText w:val="%3."/>
      <w:lvlJc w:val="right"/>
      <w:pPr>
        <w:ind w:left="2540" w:hanging="180"/>
      </w:pPr>
    </w:lvl>
    <w:lvl w:ilvl="3" w:tplc="0402000F" w:tentative="1">
      <w:start w:val="1"/>
      <w:numFmt w:val="decimal"/>
      <w:lvlText w:val="%4."/>
      <w:lvlJc w:val="left"/>
      <w:pPr>
        <w:ind w:left="3260" w:hanging="360"/>
      </w:pPr>
    </w:lvl>
    <w:lvl w:ilvl="4" w:tplc="04020019" w:tentative="1">
      <w:start w:val="1"/>
      <w:numFmt w:val="lowerLetter"/>
      <w:lvlText w:val="%5."/>
      <w:lvlJc w:val="left"/>
      <w:pPr>
        <w:ind w:left="3980" w:hanging="360"/>
      </w:pPr>
    </w:lvl>
    <w:lvl w:ilvl="5" w:tplc="0402001B" w:tentative="1">
      <w:start w:val="1"/>
      <w:numFmt w:val="lowerRoman"/>
      <w:lvlText w:val="%6."/>
      <w:lvlJc w:val="right"/>
      <w:pPr>
        <w:ind w:left="4700" w:hanging="180"/>
      </w:pPr>
    </w:lvl>
    <w:lvl w:ilvl="6" w:tplc="0402000F" w:tentative="1">
      <w:start w:val="1"/>
      <w:numFmt w:val="decimal"/>
      <w:lvlText w:val="%7."/>
      <w:lvlJc w:val="left"/>
      <w:pPr>
        <w:ind w:left="5420" w:hanging="360"/>
      </w:pPr>
    </w:lvl>
    <w:lvl w:ilvl="7" w:tplc="04020019" w:tentative="1">
      <w:start w:val="1"/>
      <w:numFmt w:val="lowerLetter"/>
      <w:lvlText w:val="%8."/>
      <w:lvlJc w:val="left"/>
      <w:pPr>
        <w:ind w:left="6140" w:hanging="360"/>
      </w:pPr>
    </w:lvl>
    <w:lvl w:ilvl="8" w:tplc="0402001B" w:tentative="1">
      <w:start w:val="1"/>
      <w:numFmt w:val="lowerRoman"/>
      <w:lvlText w:val="%9."/>
      <w:lvlJc w:val="right"/>
      <w:pPr>
        <w:ind w:left="6860" w:hanging="180"/>
      </w:pPr>
    </w:lvl>
  </w:abstractNum>
  <w:abstractNum w:abstractNumId="13" w15:restartNumberingAfterBreak="0">
    <w:nsid w:val="42E33762"/>
    <w:multiLevelType w:val="hybridMultilevel"/>
    <w:tmpl w:val="EE90AD54"/>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4" w15:restartNumberingAfterBreak="0">
    <w:nsid w:val="43303B33"/>
    <w:multiLevelType w:val="multilevel"/>
    <w:tmpl w:val="0402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5" w15:restartNumberingAfterBreak="0">
    <w:nsid w:val="46696976"/>
    <w:multiLevelType w:val="hybridMultilevel"/>
    <w:tmpl w:val="279E5FC2"/>
    <w:lvl w:ilvl="0" w:tplc="DBA4A2E8">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6" w15:restartNumberingAfterBreak="0">
    <w:nsid w:val="478860A1"/>
    <w:multiLevelType w:val="multilevel"/>
    <w:tmpl w:val="7616A3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E9B675F"/>
    <w:multiLevelType w:val="hybridMultilevel"/>
    <w:tmpl w:val="32DED402"/>
    <w:lvl w:ilvl="0" w:tplc="E8FA4BA4">
      <w:start w:val="1"/>
      <w:numFmt w:val="upperRoman"/>
      <w:lvlText w:val="%1."/>
      <w:lvlJc w:val="left"/>
      <w:pPr>
        <w:tabs>
          <w:tab w:val="num" w:pos="1080"/>
        </w:tabs>
        <w:ind w:left="1080" w:hanging="72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8" w15:restartNumberingAfterBreak="0">
    <w:nsid w:val="5BC25F7A"/>
    <w:multiLevelType w:val="multilevel"/>
    <w:tmpl w:val="07BE5190"/>
    <w:lvl w:ilvl="0">
      <w:start w:val="1"/>
      <w:numFmt w:val="decimal"/>
      <w:lvlText w:val="9.1.1.2.%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470337"/>
    <w:multiLevelType w:val="hybridMultilevel"/>
    <w:tmpl w:val="AC8CF22A"/>
    <w:lvl w:ilvl="0" w:tplc="D2BAD7C6">
      <w:start w:val="1"/>
      <w:numFmt w:val="bullet"/>
      <w:lvlText w:val=""/>
      <w:lvlJc w:val="left"/>
      <w:pPr>
        <w:tabs>
          <w:tab w:val="num" w:pos="840"/>
        </w:tabs>
        <w:ind w:left="840" w:hanging="360"/>
      </w:pPr>
      <w:rPr>
        <w:rFonts w:ascii="Symbol" w:hAnsi="Symbol" w:hint="default"/>
        <w:b w:val="0"/>
      </w:rPr>
    </w:lvl>
    <w:lvl w:ilvl="1" w:tplc="04020003" w:tentative="1">
      <w:start w:val="1"/>
      <w:numFmt w:val="bullet"/>
      <w:lvlText w:val="o"/>
      <w:lvlJc w:val="left"/>
      <w:pPr>
        <w:tabs>
          <w:tab w:val="num" w:pos="1560"/>
        </w:tabs>
        <w:ind w:left="1560" w:hanging="360"/>
      </w:pPr>
      <w:rPr>
        <w:rFonts w:ascii="Courier New" w:hAnsi="Courier New" w:cs="Courier New" w:hint="default"/>
      </w:rPr>
    </w:lvl>
    <w:lvl w:ilvl="2" w:tplc="04020005" w:tentative="1">
      <w:start w:val="1"/>
      <w:numFmt w:val="bullet"/>
      <w:lvlText w:val=""/>
      <w:lvlJc w:val="left"/>
      <w:pPr>
        <w:tabs>
          <w:tab w:val="num" w:pos="2280"/>
        </w:tabs>
        <w:ind w:left="2280" w:hanging="360"/>
      </w:pPr>
      <w:rPr>
        <w:rFonts w:ascii="Wingdings" w:hAnsi="Wingdings" w:hint="default"/>
      </w:rPr>
    </w:lvl>
    <w:lvl w:ilvl="3" w:tplc="04020001" w:tentative="1">
      <w:start w:val="1"/>
      <w:numFmt w:val="bullet"/>
      <w:lvlText w:val=""/>
      <w:lvlJc w:val="left"/>
      <w:pPr>
        <w:tabs>
          <w:tab w:val="num" w:pos="3000"/>
        </w:tabs>
        <w:ind w:left="3000" w:hanging="360"/>
      </w:pPr>
      <w:rPr>
        <w:rFonts w:ascii="Symbol" w:hAnsi="Symbol" w:hint="default"/>
      </w:rPr>
    </w:lvl>
    <w:lvl w:ilvl="4" w:tplc="04020003" w:tentative="1">
      <w:start w:val="1"/>
      <w:numFmt w:val="bullet"/>
      <w:lvlText w:val="o"/>
      <w:lvlJc w:val="left"/>
      <w:pPr>
        <w:tabs>
          <w:tab w:val="num" w:pos="3720"/>
        </w:tabs>
        <w:ind w:left="3720" w:hanging="360"/>
      </w:pPr>
      <w:rPr>
        <w:rFonts w:ascii="Courier New" w:hAnsi="Courier New" w:cs="Courier New" w:hint="default"/>
      </w:rPr>
    </w:lvl>
    <w:lvl w:ilvl="5" w:tplc="04020005" w:tentative="1">
      <w:start w:val="1"/>
      <w:numFmt w:val="bullet"/>
      <w:lvlText w:val=""/>
      <w:lvlJc w:val="left"/>
      <w:pPr>
        <w:tabs>
          <w:tab w:val="num" w:pos="4440"/>
        </w:tabs>
        <w:ind w:left="4440" w:hanging="360"/>
      </w:pPr>
      <w:rPr>
        <w:rFonts w:ascii="Wingdings" w:hAnsi="Wingdings" w:hint="default"/>
      </w:rPr>
    </w:lvl>
    <w:lvl w:ilvl="6" w:tplc="04020001" w:tentative="1">
      <w:start w:val="1"/>
      <w:numFmt w:val="bullet"/>
      <w:lvlText w:val=""/>
      <w:lvlJc w:val="left"/>
      <w:pPr>
        <w:tabs>
          <w:tab w:val="num" w:pos="5160"/>
        </w:tabs>
        <w:ind w:left="5160" w:hanging="360"/>
      </w:pPr>
      <w:rPr>
        <w:rFonts w:ascii="Symbol" w:hAnsi="Symbol" w:hint="default"/>
      </w:rPr>
    </w:lvl>
    <w:lvl w:ilvl="7" w:tplc="04020003" w:tentative="1">
      <w:start w:val="1"/>
      <w:numFmt w:val="bullet"/>
      <w:lvlText w:val="o"/>
      <w:lvlJc w:val="left"/>
      <w:pPr>
        <w:tabs>
          <w:tab w:val="num" w:pos="5880"/>
        </w:tabs>
        <w:ind w:left="5880" w:hanging="360"/>
      </w:pPr>
      <w:rPr>
        <w:rFonts w:ascii="Courier New" w:hAnsi="Courier New" w:cs="Courier New" w:hint="default"/>
      </w:rPr>
    </w:lvl>
    <w:lvl w:ilvl="8" w:tplc="04020005" w:tentative="1">
      <w:start w:val="1"/>
      <w:numFmt w:val="bullet"/>
      <w:lvlText w:val=""/>
      <w:lvlJc w:val="left"/>
      <w:pPr>
        <w:tabs>
          <w:tab w:val="num" w:pos="6600"/>
        </w:tabs>
        <w:ind w:left="6600" w:hanging="360"/>
      </w:pPr>
      <w:rPr>
        <w:rFonts w:ascii="Wingdings" w:hAnsi="Wingdings" w:hint="default"/>
      </w:rPr>
    </w:lvl>
  </w:abstractNum>
  <w:abstractNum w:abstractNumId="20" w15:restartNumberingAfterBreak="0">
    <w:nsid w:val="5EFC2763"/>
    <w:multiLevelType w:val="multilevel"/>
    <w:tmpl w:val="8820C7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DD3393"/>
    <w:multiLevelType w:val="hybridMultilevel"/>
    <w:tmpl w:val="20106C3C"/>
    <w:lvl w:ilvl="0" w:tplc="0AACA8D2">
      <w:start w:val="1"/>
      <w:numFmt w:val="decimal"/>
      <w:lvlText w:val="%1."/>
      <w:lvlJc w:val="left"/>
      <w:pPr>
        <w:ind w:left="1080" w:hanging="360"/>
      </w:pPr>
      <w:rPr>
        <w:rFonts w:cs="Times New Roman" w:hint="default"/>
      </w:rPr>
    </w:lvl>
    <w:lvl w:ilvl="1" w:tplc="0402000F">
      <w:start w:val="1"/>
      <w:numFmt w:val="decimal"/>
      <w:lvlText w:val="%2."/>
      <w:lvlJc w:val="left"/>
      <w:pPr>
        <w:tabs>
          <w:tab w:val="num" w:pos="1800"/>
        </w:tabs>
        <w:ind w:left="1800" w:hanging="360"/>
      </w:pPr>
      <w:rPr>
        <w:rFonts w:cs="Times New Roman" w:hint="default"/>
      </w:rPr>
    </w:lvl>
    <w:lvl w:ilvl="2" w:tplc="0402001B" w:tentative="1">
      <w:start w:val="1"/>
      <w:numFmt w:val="lowerRoman"/>
      <w:lvlText w:val="%3."/>
      <w:lvlJc w:val="right"/>
      <w:pPr>
        <w:ind w:left="2520" w:hanging="180"/>
      </w:pPr>
      <w:rPr>
        <w:rFonts w:cs="Times New Roman"/>
      </w:rPr>
    </w:lvl>
    <w:lvl w:ilvl="3" w:tplc="0402000F">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22" w15:restartNumberingAfterBreak="0">
    <w:nsid w:val="6D133B5A"/>
    <w:multiLevelType w:val="hybridMultilevel"/>
    <w:tmpl w:val="D1AE75F2"/>
    <w:lvl w:ilvl="0" w:tplc="D16CD664">
      <w:start w:val="4"/>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72615C"/>
    <w:multiLevelType w:val="hybridMultilevel"/>
    <w:tmpl w:val="0994D292"/>
    <w:lvl w:ilvl="0" w:tplc="07046C9C">
      <w:start w:val="1"/>
      <w:numFmt w:val="decimal"/>
      <w:lvlText w:val="%1."/>
      <w:lvlJc w:val="left"/>
      <w:pPr>
        <w:ind w:left="1211" w:hanging="360"/>
      </w:pPr>
      <w:rPr>
        <w:rFonts w:hint="default"/>
        <w:b w:val="0"/>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24" w15:restartNumberingAfterBreak="0">
    <w:nsid w:val="745D7320"/>
    <w:multiLevelType w:val="multilevel"/>
    <w:tmpl w:val="DFC2A480"/>
    <w:lvl w:ilvl="0">
      <w:start w:val="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AC77BFF"/>
    <w:multiLevelType w:val="hybridMultilevel"/>
    <w:tmpl w:val="C99CE682"/>
    <w:lvl w:ilvl="0" w:tplc="04020001">
      <w:start w:val="1"/>
      <w:numFmt w:val="bullet"/>
      <w:lvlText w:val=""/>
      <w:lvlJc w:val="left"/>
      <w:pPr>
        <w:tabs>
          <w:tab w:val="num" w:pos="1080"/>
        </w:tabs>
        <w:ind w:left="1080" w:hanging="360"/>
      </w:pPr>
      <w:rPr>
        <w:rFonts w:ascii="Symbol" w:hAnsi="Symbol"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7F5116EE"/>
    <w:multiLevelType w:val="hybridMultilevel"/>
    <w:tmpl w:val="FE50E15A"/>
    <w:lvl w:ilvl="0" w:tplc="07046C9C">
      <w:start w:val="1"/>
      <w:numFmt w:val="decimal"/>
      <w:lvlText w:val="%1."/>
      <w:lvlJc w:val="left"/>
      <w:pPr>
        <w:ind w:left="1211" w:hanging="360"/>
      </w:pPr>
      <w:rPr>
        <w:rFonts w:hint="default"/>
        <w:b w:val="0"/>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num w:numId="1">
    <w:abstractNumId w:val="6"/>
  </w:num>
  <w:num w:numId="2">
    <w:abstractNumId w:val="3"/>
  </w:num>
  <w:num w:numId="3">
    <w:abstractNumId w:val="2"/>
  </w:num>
  <w:num w:numId="4">
    <w:abstractNumId w:val="9"/>
  </w:num>
  <w:num w:numId="5">
    <w:abstractNumId w:val="8"/>
  </w:num>
  <w:num w:numId="6">
    <w:abstractNumId w:val="25"/>
  </w:num>
  <w:num w:numId="7">
    <w:abstractNumId w:val="5"/>
  </w:num>
  <w:num w:numId="8">
    <w:abstractNumId w:val="21"/>
  </w:num>
  <w:num w:numId="9">
    <w:abstractNumId w:val="1"/>
  </w:num>
  <w:num w:numId="10">
    <w:abstractNumId w:val="7"/>
  </w:num>
  <w:num w:numId="11">
    <w:abstractNumId w:val="10"/>
  </w:num>
  <w:num w:numId="12">
    <w:abstractNumId w:val="17"/>
  </w:num>
  <w:num w:numId="13">
    <w:abstractNumId w:val="19"/>
  </w:num>
  <w:num w:numId="14">
    <w:abstractNumId w:val="22"/>
  </w:num>
  <w:num w:numId="15">
    <w:abstractNumId w:val="11"/>
  </w:num>
  <w:num w:numId="16">
    <w:abstractNumId w:val="26"/>
  </w:num>
  <w:num w:numId="17">
    <w:abstractNumId w:val="23"/>
  </w:num>
  <w:num w:numId="18">
    <w:abstractNumId w:val="14"/>
  </w:num>
  <w:num w:numId="19">
    <w:abstractNumId w:val="0"/>
  </w:num>
  <w:num w:numId="20">
    <w:abstractNumId w:val="16"/>
  </w:num>
  <w:num w:numId="21">
    <w:abstractNumId w:val="12"/>
  </w:num>
  <w:num w:numId="22">
    <w:abstractNumId w:val="24"/>
  </w:num>
  <w:num w:numId="23">
    <w:abstractNumId w:val="20"/>
  </w:num>
  <w:num w:numId="24">
    <w:abstractNumId w:val="18"/>
  </w:num>
  <w:num w:numId="25">
    <w:abstractNumId w:val="13"/>
  </w:num>
  <w:num w:numId="26">
    <w:abstractNumId w:val="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B82"/>
    <w:rsid w:val="003673CD"/>
    <w:rsid w:val="004E4E11"/>
    <w:rsid w:val="00A80B82"/>
    <w:rsid w:val="00E46D2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273E1-F63B-4041-9B8E-33866A51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B82"/>
    <w:pPr>
      <w:suppressAutoHyphens/>
      <w:spacing w:after="0" w:line="240" w:lineRule="auto"/>
    </w:pPr>
    <w:rPr>
      <w:rFonts w:ascii="Sylfaen" w:eastAsia="Times New Roman" w:hAnsi="Sylfaen" w:cs="Times New Roman"/>
      <w:sz w:val="24"/>
      <w:szCs w:val="24"/>
      <w:lang w:val="en-GB" w:eastAsia="ar-SA"/>
    </w:rPr>
  </w:style>
  <w:style w:type="paragraph" w:styleId="Heading1">
    <w:name w:val="heading 1"/>
    <w:aliases w:val="H1,h1"/>
    <w:basedOn w:val="Normal"/>
    <w:next w:val="Normal"/>
    <w:link w:val="Heading1Char"/>
    <w:qFormat/>
    <w:rsid w:val="00A80B82"/>
    <w:pPr>
      <w:keepNext/>
      <w:keepLines/>
      <w:pageBreakBefore/>
      <w:numPr>
        <w:numId w:val="3"/>
      </w:numPr>
      <w:suppressAutoHyphens w:val="0"/>
      <w:spacing w:before="240" w:after="240"/>
      <w:jc w:val="both"/>
      <w:outlineLvl w:val="0"/>
    </w:pPr>
    <w:rPr>
      <w:rFonts w:ascii="Times New Roman" w:hAnsi="Times New Roman"/>
      <w:b/>
      <w:caps/>
      <w:sz w:val="28"/>
      <w:szCs w:val="20"/>
      <w:lang w:eastAsia="en-US"/>
    </w:rPr>
  </w:style>
  <w:style w:type="paragraph" w:styleId="Heading2">
    <w:name w:val="heading 2"/>
    <w:aliases w:val="Kop 2 Char,H2,Chapter Number/Appendix Letter,chn,h2,H21,H22,Kop 2 Char Char"/>
    <w:basedOn w:val="Heading1"/>
    <w:next w:val="Normal"/>
    <w:link w:val="Heading2Char"/>
    <w:qFormat/>
    <w:rsid w:val="00A80B82"/>
    <w:pPr>
      <w:pageBreakBefore w:val="0"/>
      <w:numPr>
        <w:ilvl w:val="1"/>
      </w:numPr>
      <w:spacing w:after="120"/>
      <w:outlineLvl w:val="1"/>
    </w:pPr>
    <w:rPr>
      <w:caps w:val="0"/>
      <w:sz w:val="24"/>
    </w:rPr>
  </w:style>
  <w:style w:type="paragraph" w:styleId="Heading3">
    <w:name w:val="heading 3"/>
    <w:aliases w:val="1.1.1 Titre 3,H3,0,h3"/>
    <w:basedOn w:val="Normal"/>
    <w:next w:val="Normal"/>
    <w:link w:val="Heading3Char"/>
    <w:uiPriority w:val="99"/>
    <w:qFormat/>
    <w:rsid w:val="00A80B82"/>
    <w:pPr>
      <w:keepNext/>
      <w:numPr>
        <w:ilvl w:val="2"/>
        <w:numId w:val="3"/>
      </w:numPr>
      <w:suppressAutoHyphens w:val="0"/>
      <w:spacing w:before="120"/>
      <w:jc w:val="both"/>
      <w:outlineLvl w:val="2"/>
    </w:pPr>
    <w:rPr>
      <w:rFonts w:ascii="Times New Roman" w:hAnsi="Times New Roman"/>
      <w:b/>
      <w:szCs w:val="20"/>
      <w:lang w:eastAsia="en-US"/>
    </w:rPr>
  </w:style>
  <w:style w:type="paragraph" w:styleId="Heading4">
    <w:name w:val="heading 4"/>
    <w:aliases w:val="H4,h4,Kop 4 Char"/>
    <w:basedOn w:val="Heading1"/>
    <w:next w:val="Normal"/>
    <w:link w:val="Heading4Char"/>
    <w:uiPriority w:val="99"/>
    <w:qFormat/>
    <w:rsid w:val="00A80B82"/>
    <w:pPr>
      <w:pageBreakBefore w:val="0"/>
      <w:numPr>
        <w:ilvl w:val="3"/>
      </w:numPr>
      <w:tabs>
        <w:tab w:val="num" w:pos="993"/>
      </w:tabs>
      <w:spacing w:before="120" w:after="0"/>
      <w:outlineLvl w:val="3"/>
    </w:pPr>
    <w:rPr>
      <w:caps w:val="0"/>
      <w:sz w:val="24"/>
    </w:rPr>
  </w:style>
  <w:style w:type="paragraph" w:styleId="Heading5">
    <w:name w:val="heading 5"/>
    <w:basedOn w:val="Heading2"/>
    <w:next w:val="Normal"/>
    <w:link w:val="Heading5Char"/>
    <w:uiPriority w:val="99"/>
    <w:qFormat/>
    <w:rsid w:val="00A80B82"/>
    <w:pPr>
      <w:numPr>
        <w:ilvl w:val="4"/>
      </w:numPr>
      <w:tabs>
        <w:tab w:val="num" w:pos="2703"/>
      </w:tabs>
      <w:outlineLvl w:val="4"/>
    </w:pPr>
  </w:style>
  <w:style w:type="paragraph" w:styleId="Heading6">
    <w:name w:val="heading 6"/>
    <w:basedOn w:val="Normal"/>
    <w:next w:val="Normal"/>
    <w:link w:val="Heading6Char"/>
    <w:uiPriority w:val="99"/>
    <w:qFormat/>
    <w:rsid w:val="00A80B82"/>
    <w:pPr>
      <w:keepNext/>
      <w:numPr>
        <w:ilvl w:val="5"/>
        <w:numId w:val="3"/>
      </w:numPr>
      <w:suppressAutoHyphens w:val="0"/>
      <w:spacing w:before="60"/>
      <w:jc w:val="both"/>
      <w:outlineLvl w:val="5"/>
    </w:pPr>
    <w:rPr>
      <w:rFonts w:ascii="Times New Roman" w:hAnsi="Times New Roman"/>
      <w:szCs w:val="20"/>
      <w:lang w:eastAsia="en-US"/>
    </w:rPr>
  </w:style>
  <w:style w:type="paragraph" w:styleId="Heading7">
    <w:name w:val="heading 7"/>
    <w:basedOn w:val="Normal"/>
    <w:next w:val="Normal"/>
    <w:link w:val="Heading7Char"/>
    <w:uiPriority w:val="99"/>
    <w:qFormat/>
    <w:rsid w:val="00A80B82"/>
    <w:pPr>
      <w:keepNext/>
      <w:numPr>
        <w:ilvl w:val="6"/>
        <w:numId w:val="3"/>
      </w:numPr>
      <w:suppressAutoHyphens w:val="0"/>
      <w:spacing w:before="120"/>
      <w:jc w:val="both"/>
      <w:outlineLvl w:val="6"/>
    </w:pPr>
    <w:rPr>
      <w:rFonts w:ascii="Times New Roman" w:hAnsi="Times New Roman"/>
      <w:szCs w:val="20"/>
      <w:u w:val="single"/>
      <w:lang w:eastAsia="en-US"/>
    </w:rPr>
  </w:style>
  <w:style w:type="paragraph" w:styleId="Heading8">
    <w:name w:val="heading 8"/>
    <w:basedOn w:val="Normal"/>
    <w:next w:val="Normal"/>
    <w:link w:val="Heading8Char"/>
    <w:uiPriority w:val="99"/>
    <w:qFormat/>
    <w:rsid w:val="00A80B82"/>
    <w:pPr>
      <w:keepNext/>
      <w:numPr>
        <w:ilvl w:val="7"/>
        <w:numId w:val="3"/>
      </w:numPr>
      <w:suppressAutoHyphens w:val="0"/>
      <w:spacing w:before="60"/>
      <w:jc w:val="both"/>
      <w:outlineLvl w:val="7"/>
    </w:pPr>
    <w:rPr>
      <w:rFonts w:ascii="Times New Roman" w:hAnsi="Times New Roman"/>
      <w:szCs w:val="20"/>
      <w:lang w:eastAsia="en-US"/>
    </w:rPr>
  </w:style>
  <w:style w:type="paragraph" w:styleId="Heading9">
    <w:name w:val="heading 9"/>
    <w:basedOn w:val="Normal"/>
    <w:next w:val="Normal"/>
    <w:link w:val="Heading9Char"/>
    <w:uiPriority w:val="99"/>
    <w:qFormat/>
    <w:rsid w:val="00A80B82"/>
    <w:pPr>
      <w:keepNext/>
      <w:numPr>
        <w:ilvl w:val="8"/>
        <w:numId w:val="3"/>
      </w:numPr>
      <w:suppressAutoHyphens w:val="0"/>
      <w:spacing w:before="60"/>
      <w:jc w:val="both"/>
      <w:outlineLvl w:val="8"/>
    </w:pPr>
    <w:rPr>
      <w:rFonts w:ascii="Times New Roman" w:hAnsi="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A80B82"/>
    <w:rPr>
      <w:rFonts w:ascii="Times New Roman" w:eastAsia="Times New Roman" w:hAnsi="Times New Roman" w:cs="Times New Roman"/>
      <w:b/>
      <w:caps/>
      <w:sz w:val="28"/>
      <w:szCs w:val="20"/>
      <w:lang w:val="en-GB"/>
    </w:rPr>
  </w:style>
  <w:style w:type="character" w:customStyle="1" w:styleId="Heading2Char">
    <w:name w:val="Heading 2 Char"/>
    <w:aliases w:val="Kop 2 Char Char1,H2 Char,Chapter Number/Appendix Letter Char,chn Char,h2 Char,H21 Char,H22 Char,Kop 2 Char Char Char"/>
    <w:basedOn w:val="DefaultParagraphFont"/>
    <w:link w:val="Heading2"/>
    <w:rsid w:val="00A80B82"/>
    <w:rPr>
      <w:rFonts w:ascii="Times New Roman" w:eastAsia="Times New Roman" w:hAnsi="Times New Roman" w:cs="Times New Roman"/>
      <w:b/>
      <w:sz w:val="24"/>
      <w:szCs w:val="20"/>
      <w:lang w:val="en-GB"/>
    </w:rPr>
  </w:style>
  <w:style w:type="character" w:customStyle="1" w:styleId="Heading3Char">
    <w:name w:val="Heading 3 Char"/>
    <w:aliases w:val="1.1.1 Titre 3 Char,H3 Char,0 Char,h3 Char"/>
    <w:basedOn w:val="DefaultParagraphFont"/>
    <w:link w:val="Heading3"/>
    <w:uiPriority w:val="99"/>
    <w:rsid w:val="00A80B82"/>
    <w:rPr>
      <w:rFonts w:ascii="Times New Roman" w:eastAsia="Times New Roman" w:hAnsi="Times New Roman" w:cs="Times New Roman"/>
      <w:b/>
      <w:sz w:val="24"/>
      <w:szCs w:val="20"/>
      <w:lang w:val="en-GB"/>
    </w:rPr>
  </w:style>
  <w:style w:type="character" w:customStyle="1" w:styleId="Heading4Char">
    <w:name w:val="Heading 4 Char"/>
    <w:aliases w:val="H4 Char,h4 Char,Kop 4 Char Char"/>
    <w:basedOn w:val="DefaultParagraphFont"/>
    <w:link w:val="Heading4"/>
    <w:uiPriority w:val="99"/>
    <w:rsid w:val="00A80B82"/>
    <w:rPr>
      <w:rFonts w:ascii="Times New Roman" w:eastAsia="Times New Roman" w:hAnsi="Times New Roman" w:cs="Times New Roman"/>
      <w:b/>
      <w:sz w:val="24"/>
      <w:szCs w:val="20"/>
      <w:lang w:val="en-GB"/>
    </w:rPr>
  </w:style>
  <w:style w:type="character" w:customStyle="1" w:styleId="Heading5Char">
    <w:name w:val="Heading 5 Char"/>
    <w:basedOn w:val="DefaultParagraphFont"/>
    <w:link w:val="Heading5"/>
    <w:uiPriority w:val="99"/>
    <w:rsid w:val="00A80B82"/>
    <w:rPr>
      <w:rFonts w:ascii="Times New Roman" w:eastAsia="Times New Roman" w:hAnsi="Times New Roman" w:cs="Times New Roman"/>
      <w:b/>
      <w:sz w:val="24"/>
      <w:szCs w:val="20"/>
      <w:lang w:val="en-GB"/>
    </w:rPr>
  </w:style>
  <w:style w:type="character" w:customStyle="1" w:styleId="Heading6Char">
    <w:name w:val="Heading 6 Char"/>
    <w:basedOn w:val="DefaultParagraphFont"/>
    <w:link w:val="Heading6"/>
    <w:uiPriority w:val="99"/>
    <w:rsid w:val="00A80B82"/>
    <w:rPr>
      <w:rFonts w:ascii="Times New Roman" w:eastAsia="Times New Roman" w:hAnsi="Times New Roman" w:cs="Times New Roman"/>
      <w:sz w:val="24"/>
      <w:szCs w:val="20"/>
      <w:lang w:val="en-GB"/>
    </w:rPr>
  </w:style>
  <w:style w:type="character" w:customStyle="1" w:styleId="Heading7Char">
    <w:name w:val="Heading 7 Char"/>
    <w:basedOn w:val="DefaultParagraphFont"/>
    <w:link w:val="Heading7"/>
    <w:uiPriority w:val="99"/>
    <w:rsid w:val="00A80B82"/>
    <w:rPr>
      <w:rFonts w:ascii="Times New Roman" w:eastAsia="Times New Roman" w:hAnsi="Times New Roman" w:cs="Times New Roman"/>
      <w:sz w:val="24"/>
      <w:szCs w:val="20"/>
      <w:u w:val="single"/>
      <w:lang w:val="en-GB"/>
    </w:rPr>
  </w:style>
  <w:style w:type="character" w:customStyle="1" w:styleId="Heading8Char">
    <w:name w:val="Heading 8 Char"/>
    <w:basedOn w:val="DefaultParagraphFont"/>
    <w:link w:val="Heading8"/>
    <w:uiPriority w:val="99"/>
    <w:rsid w:val="00A80B82"/>
    <w:rPr>
      <w:rFonts w:ascii="Times New Roman" w:eastAsia="Times New Roman" w:hAnsi="Times New Roman" w:cs="Times New Roman"/>
      <w:sz w:val="24"/>
      <w:szCs w:val="20"/>
      <w:lang w:val="en-GB"/>
    </w:rPr>
  </w:style>
  <w:style w:type="character" w:customStyle="1" w:styleId="Heading9Char">
    <w:name w:val="Heading 9 Char"/>
    <w:basedOn w:val="DefaultParagraphFont"/>
    <w:link w:val="Heading9"/>
    <w:uiPriority w:val="99"/>
    <w:rsid w:val="00A80B82"/>
    <w:rPr>
      <w:rFonts w:ascii="Times New Roman" w:eastAsia="Times New Roman" w:hAnsi="Times New Roman" w:cs="Times New Roman"/>
      <w:b/>
      <w:sz w:val="24"/>
      <w:szCs w:val="20"/>
      <w:lang w:val="en-GB"/>
    </w:rPr>
  </w:style>
  <w:style w:type="character" w:styleId="CommentReference">
    <w:name w:val="annotation reference"/>
    <w:uiPriority w:val="99"/>
    <w:rsid w:val="00A80B82"/>
    <w:rPr>
      <w:rFonts w:cs="Times New Roman"/>
      <w:sz w:val="16"/>
      <w:szCs w:val="16"/>
    </w:rPr>
  </w:style>
  <w:style w:type="paragraph" w:styleId="BodyText">
    <w:name w:val="Body Text"/>
    <w:basedOn w:val="Normal"/>
    <w:link w:val="BodyTextChar"/>
    <w:rsid w:val="00A80B82"/>
    <w:pPr>
      <w:spacing w:after="120"/>
    </w:pPr>
  </w:style>
  <w:style w:type="character" w:customStyle="1" w:styleId="BodyTextChar">
    <w:name w:val="Body Text Char"/>
    <w:basedOn w:val="DefaultParagraphFont"/>
    <w:link w:val="BodyText"/>
    <w:rsid w:val="00A80B82"/>
    <w:rPr>
      <w:rFonts w:ascii="Sylfaen" w:eastAsia="Times New Roman" w:hAnsi="Sylfaen" w:cs="Times New Roman"/>
      <w:sz w:val="24"/>
      <w:szCs w:val="24"/>
      <w:lang w:val="en-GB" w:eastAsia="ar-SA"/>
    </w:rPr>
  </w:style>
  <w:style w:type="paragraph" w:customStyle="1" w:styleId="Style">
    <w:name w:val="Style"/>
    <w:uiPriority w:val="99"/>
    <w:rsid w:val="00A80B82"/>
    <w:pPr>
      <w:suppressAutoHyphens/>
      <w:autoSpaceDE w:val="0"/>
      <w:spacing w:after="0" w:line="240" w:lineRule="auto"/>
      <w:ind w:left="140" w:right="140" w:firstLine="840"/>
      <w:jc w:val="both"/>
    </w:pPr>
    <w:rPr>
      <w:rFonts w:ascii="Times New Roman" w:eastAsia="Times New Roman" w:hAnsi="Times New Roman" w:cs="Times New Roman"/>
      <w:sz w:val="24"/>
      <w:szCs w:val="24"/>
      <w:lang w:eastAsia="ar-SA"/>
    </w:rPr>
  </w:style>
  <w:style w:type="paragraph" w:styleId="BodyTextIndent3">
    <w:name w:val="Body Text Indent 3"/>
    <w:basedOn w:val="Normal"/>
    <w:link w:val="BodyTextIndent3Char"/>
    <w:uiPriority w:val="99"/>
    <w:rsid w:val="00A80B82"/>
    <w:pPr>
      <w:spacing w:after="120"/>
      <w:ind w:left="283"/>
    </w:pPr>
    <w:rPr>
      <w:sz w:val="16"/>
      <w:szCs w:val="16"/>
    </w:rPr>
  </w:style>
  <w:style w:type="character" w:customStyle="1" w:styleId="BodyTextIndent3Char">
    <w:name w:val="Body Text Indent 3 Char"/>
    <w:basedOn w:val="DefaultParagraphFont"/>
    <w:link w:val="BodyTextIndent3"/>
    <w:uiPriority w:val="99"/>
    <w:rsid w:val="00A80B82"/>
    <w:rPr>
      <w:rFonts w:ascii="Sylfaen" w:eastAsia="Times New Roman" w:hAnsi="Sylfaen" w:cs="Times New Roman"/>
      <w:sz w:val="16"/>
      <w:szCs w:val="16"/>
      <w:lang w:val="en-GB" w:eastAsia="ar-SA"/>
    </w:rPr>
  </w:style>
  <w:style w:type="paragraph" w:styleId="BalloonText">
    <w:name w:val="Balloon Text"/>
    <w:basedOn w:val="Normal"/>
    <w:link w:val="BalloonTextChar"/>
    <w:uiPriority w:val="99"/>
    <w:semiHidden/>
    <w:rsid w:val="00A80B82"/>
    <w:rPr>
      <w:rFonts w:ascii="Tahoma" w:hAnsi="Tahoma" w:cs="Tahoma"/>
      <w:sz w:val="16"/>
      <w:szCs w:val="16"/>
    </w:rPr>
  </w:style>
  <w:style w:type="character" w:customStyle="1" w:styleId="BalloonTextChar">
    <w:name w:val="Balloon Text Char"/>
    <w:basedOn w:val="DefaultParagraphFont"/>
    <w:link w:val="BalloonText"/>
    <w:uiPriority w:val="99"/>
    <w:semiHidden/>
    <w:rsid w:val="00A80B82"/>
    <w:rPr>
      <w:rFonts w:ascii="Tahoma" w:eastAsia="Times New Roman" w:hAnsi="Tahoma" w:cs="Tahoma"/>
      <w:sz w:val="16"/>
      <w:szCs w:val="16"/>
      <w:lang w:val="en-GB" w:eastAsia="ar-SA"/>
    </w:rPr>
  </w:style>
  <w:style w:type="paragraph" w:styleId="CommentText">
    <w:name w:val="annotation text"/>
    <w:basedOn w:val="Normal"/>
    <w:link w:val="CommentTextChar"/>
    <w:uiPriority w:val="99"/>
    <w:semiHidden/>
    <w:rsid w:val="00A80B82"/>
    <w:rPr>
      <w:sz w:val="20"/>
      <w:szCs w:val="20"/>
    </w:rPr>
  </w:style>
  <w:style w:type="character" w:customStyle="1" w:styleId="CommentTextChar">
    <w:name w:val="Comment Text Char"/>
    <w:basedOn w:val="DefaultParagraphFont"/>
    <w:link w:val="CommentText"/>
    <w:uiPriority w:val="99"/>
    <w:semiHidden/>
    <w:rsid w:val="00A80B82"/>
    <w:rPr>
      <w:rFonts w:ascii="Sylfaen" w:eastAsia="Times New Roman" w:hAnsi="Sylfaen" w:cs="Times New Roman"/>
      <w:sz w:val="20"/>
      <w:szCs w:val="20"/>
      <w:lang w:val="en-GB" w:eastAsia="ar-SA"/>
    </w:rPr>
  </w:style>
  <w:style w:type="paragraph" w:styleId="CommentSubject">
    <w:name w:val="annotation subject"/>
    <w:basedOn w:val="CommentText"/>
    <w:next w:val="CommentText"/>
    <w:link w:val="CommentSubjectChar"/>
    <w:uiPriority w:val="99"/>
    <w:semiHidden/>
    <w:rsid w:val="00A80B82"/>
    <w:rPr>
      <w:b/>
      <w:bCs/>
    </w:rPr>
  </w:style>
  <w:style w:type="character" w:customStyle="1" w:styleId="CommentSubjectChar">
    <w:name w:val="Comment Subject Char"/>
    <w:basedOn w:val="CommentTextChar"/>
    <w:link w:val="CommentSubject"/>
    <w:uiPriority w:val="99"/>
    <w:semiHidden/>
    <w:rsid w:val="00A80B82"/>
    <w:rPr>
      <w:rFonts w:ascii="Sylfaen" w:eastAsia="Times New Roman" w:hAnsi="Sylfaen" w:cs="Times New Roman"/>
      <w:b/>
      <w:bCs/>
      <w:sz w:val="20"/>
      <w:szCs w:val="20"/>
      <w:lang w:val="en-GB" w:eastAsia="ar-SA"/>
    </w:rPr>
  </w:style>
  <w:style w:type="paragraph" w:styleId="Header">
    <w:name w:val="header"/>
    <w:basedOn w:val="Normal"/>
    <w:link w:val="HeaderChar"/>
    <w:rsid w:val="00A80B82"/>
    <w:pPr>
      <w:tabs>
        <w:tab w:val="center" w:pos="4536"/>
        <w:tab w:val="right" w:pos="9072"/>
      </w:tabs>
    </w:pPr>
  </w:style>
  <w:style w:type="character" w:customStyle="1" w:styleId="HeaderChar">
    <w:name w:val="Header Char"/>
    <w:basedOn w:val="DefaultParagraphFont"/>
    <w:link w:val="Header"/>
    <w:rsid w:val="00A80B82"/>
    <w:rPr>
      <w:rFonts w:ascii="Sylfaen" w:eastAsia="Times New Roman" w:hAnsi="Sylfaen" w:cs="Times New Roman"/>
      <w:sz w:val="24"/>
      <w:szCs w:val="24"/>
      <w:lang w:val="en-GB" w:eastAsia="ar-SA"/>
    </w:rPr>
  </w:style>
  <w:style w:type="paragraph" w:styleId="Footer">
    <w:name w:val="footer"/>
    <w:basedOn w:val="Normal"/>
    <w:link w:val="FooterChar"/>
    <w:rsid w:val="00A80B82"/>
    <w:pPr>
      <w:tabs>
        <w:tab w:val="center" w:pos="4536"/>
        <w:tab w:val="right" w:pos="9072"/>
      </w:tabs>
    </w:pPr>
  </w:style>
  <w:style w:type="character" w:customStyle="1" w:styleId="FooterChar">
    <w:name w:val="Footer Char"/>
    <w:basedOn w:val="DefaultParagraphFont"/>
    <w:link w:val="Footer"/>
    <w:rsid w:val="00A80B82"/>
    <w:rPr>
      <w:rFonts w:ascii="Sylfaen" w:eastAsia="Times New Roman" w:hAnsi="Sylfaen" w:cs="Times New Roman"/>
      <w:sz w:val="24"/>
      <w:szCs w:val="24"/>
      <w:lang w:val="en-GB" w:eastAsia="ar-SA"/>
    </w:rPr>
  </w:style>
  <w:style w:type="table" w:styleId="TableGrid">
    <w:name w:val="Table Grid"/>
    <w:basedOn w:val="TableNormal"/>
    <w:rsid w:val="00A80B82"/>
    <w:pPr>
      <w:suppressAutoHyphens/>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A80B82"/>
    <w:rPr>
      <w:rFonts w:cs="Times New Roman"/>
    </w:rPr>
  </w:style>
  <w:style w:type="paragraph" w:customStyle="1" w:styleId="Texte4">
    <w:name w:val="Texte 4"/>
    <w:basedOn w:val="Heading4"/>
    <w:uiPriority w:val="99"/>
    <w:rsid w:val="00A80B82"/>
    <w:pPr>
      <w:keepNext w:val="0"/>
      <w:keepLines w:val="0"/>
    </w:pPr>
    <w:rPr>
      <w:b w:val="0"/>
      <w:bCs/>
      <w:iCs/>
    </w:rPr>
  </w:style>
  <w:style w:type="paragraph" w:customStyle="1" w:styleId="SubTitle1">
    <w:name w:val="SubTitle 1"/>
    <w:basedOn w:val="Normal"/>
    <w:next w:val="Normal"/>
    <w:uiPriority w:val="99"/>
    <w:rsid w:val="00A80B82"/>
    <w:pPr>
      <w:suppressAutoHyphens w:val="0"/>
      <w:spacing w:after="240"/>
      <w:jc w:val="center"/>
    </w:pPr>
    <w:rPr>
      <w:rFonts w:ascii="Times New Roman" w:hAnsi="Times New Roman"/>
      <w:b/>
      <w:sz w:val="40"/>
      <w:szCs w:val="20"/>
      <w:lang w:eastAsia="en-US"/>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uiPriority w:val="99"/>
    <w:rsid w:val="00A80B82"/>
    <w:pPr>
      <w:tabs>
        <w:tab w:val="left" w:pos="709"/>
      </w:tabs>
      <w:suppressAutoHyphens w:val="0"/>
    </w:pPr>
    <w:rPr>
      <w:rFonts w:ascii="Tahoma" w:hAnsi="Tahoma"/>
      <w:lang w:val="pl-PL" w:eastAsia="pl-PL"/>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A80B82"/>
    <w:pPr>
      <w:tabs>
        <w:tab w:val="left" w:pos="709"/>
      </w:tabs>
      <w:suppressAutoHyphens w:val="0"/>
      <w:spacing w:before="120" w:after="120"/>
      <w:ind w:left="360"/>
      <w:jc w:val="center"/>
    </w:pPr>
    <w:rPr>
      <w:rFonts w:ascii="Tahoma" w:hAnsi="Tahoma"/>
      <w:b/>
      <w:bCs/>
      <w:szCs w:val="28"/>
      <w:lang w:val="pl-PL" w:eastAsia="pl-PL"/>
    </w:rPr>
  </w:style>
  <w:style w:type="paragraph" w:customStyle="1" w:styleId="Char2CharCharChar">
    <w:name w:val="Char2 Char Char Char"/>
    <w:basedOn w:val="Normal"/>
    <w:uiPriority w:val="99"/>
    <w:semiHidden/>
    <w:rsid w:val="00A80B82"/>
    <w:pPr>
      <w:tabs>
        <w:tab w:val="left" w:pos="709"/>
      </w:tabs>
      <w:suppressAutoHyphens w:val="0"/>
    </w:pPr>
    <w:rPr>
      <w:rFonts w:ascii="Futura Bk" w:hAnsi="Futura Bk"/>
      <w:sz w:val="20"/>
      <w:lang w:val="pl-PL" w:eastAsia="pl-PL"/>
    </w:rPr>
  </w:style>
  <w:style w:type="paragraph" w:customStyle="1" w:styleId="Bulets">
    <w:name w:val="Bulets"/>
    <w:basedOn w:val="Normal"/>
    <w:link w:val="BuletsChar"/>
    <w:uiPriority w:val="99"/>
    <w:rsid w:val="00A80B82"/>
    <w:pPr>
      <w:numPr>
        <w:numId w:val="4"/>
      </w:numPr>
      <w:suppressAutoHyphens w:val="0"/>
      <w:spacing w:before="120"/>
      <w:jc w:val="both"/>
    </w:pPr>
    <w:rPr>
      <w:rFonts w:ascii="Arial" w:hAnsi="Arial"/>
      <w:szCs w:val="20"/>
      <w:lang w:eastAsia="en-US"/>
    </w:rPr>
  </w:style>
  <w:style w:type="character" w:customStyle="1" w:styleId="BuletsChar">
    <w:name w:val="Bulets Char"/>
    <w:link w:val="Bulets"/>
    <w:uiPriority w:val="99"/>
    <w:locked/>
    <w:rsid w:val="00A80B82"/>
    <w:rPr>
      <w:rFonts w:ascii="Arial" w:eastAsia="Times New Roman" w:hAnsi="Arial" w:cs="Times New Roman"/>
      <w:sz w:val="24"/>
      <w:szCs w:val="20"/>
      <w:lang w:val="en-GB"/>
    </w:rPr>
  </w:style>
  <w:style w:type="paragraph" w:customStyle="1" w:styleId="Char">
    <w:name w:val="Char"/>
    <w:basedOn w:val="Normal"/>
    <w:uiPriority w:val="99"/>
    <w:rsid w:val="00A80B82"/>
    <w:pPr>
      <w:tabs>
        <w:tab w:val="left" w:pos="709"/>
      </w:tabs>
      <w:suppressAutoHyphens w:val="0"/>
      <w:spacing w:before="120" w:after="120"/>
      <w:ind w:left="360"/>
      <w:jc w:val="center"/>
    </w:pPr>
    <w:rPr>
      <w:rFonts w:ascii="Tahoma" w:hAnsi="Tahoma"/>
      <w:b/>
      <w:bCs/>
      <w:szCs w:val="28"/>
      <w:lang w:val="pl-PL" w:eastAsia="pl-PL"/>
    </w:rPr>
  </w:style>
  <w:style w:type="paragraph" w:customStyle="1" w:styleId="CharChar">
    <w:name w:val="Знак Знак Char Char"/>
    <w:basedOn w:val="Normal"/>
    <w:uiPriority w:val="99"/>
    <w:rsid w:val="00A80B82"/>
    <w:pPr>
      <w:tabs>
        <w:tab w:val="left" w:pos="709"/>
      </w:tabs>
      <w:suppressAutoHyphens w:val="0"/>
      <w:spacing w:before="120" w:after="120"/>
      <w:ind w:left="360"/>
      <w:jc w:val="center"/>
    </w:pPr>
    <w:rPr>
      <w:rFonts w:ascii="Tahoma" w:hAnsi="Tahoma"/>
      <w:b/>
      <w:bCs/>
      <w:szCs w:val="28"/>
      <w:lang w:val="pl-PL" w:eastAsia="pl-PL"/>
    </w:rPr>
  </w:style>
  <w:style w:type="paragraph" w:styleId="ListParagraph">
    <w:name w:val="List Paragraph"/>
    <w:basedOn w:val="Normal"/>
    <w:link w:val="ListParagraphChar"/>
    <w:uiPriority w:val="34"/>
    <w:qFormat/>
    <w:rsid w:val="00A80B82"/>
    <w:pPr>
      <w:suppressAutoHyphens w:val="0"/>
      <w:spacing w:after="200" w:line="276" w:lineRule="auto"/>
      <w:ind w:left="720"/>
      <w:contextualSpacing/>
    </w:pPr>
    <w:rPr>
      <w:rFonts w:ascii="Calibri" w:hAnsi="Calibri"/>
      <w:sz w:val="22"/>
      <w:szCs w:val="22"/>
      <w:lang w:val="bg-BG" w:eastAsia="en-US"/>
    </w:rPr>
  </w:style>
  <w:style w:type="character" w:customStyle="1" w:styleId="CharChar17">
    <w:name w:val="Char Char17"/>
    <w:uiPriority w:val="99"/>
    <w:locked/>
    <w:rsid w:val="00A80B82"/>
    <w:rPr>
      <w:rFonts w:ascii="Arial" w:hAnsi="Arial"/>
      <w:b/>
      <w:sz w:val="26"/>
      <w:lang w:val="bg-BG"/>
    </w:rPr>
  </w:style>
  <w:style w:type="character" w:styleId="Hyperlink">
    <w:name w:val="Hyperlink"/>
    <w:uiPriority w:val="99"/>
    <w:rsid w:val="00A80B82"/>
    <w:rPr>
      <w:rFonts w:cs="Times New Roman"/>
      <w:color w:val="0000FF"/>
      <w:u w:val="single"/>
    </w:rPr>
  </w:style>
  <w:style w:type="paragraph" w:customStyle="1" w:styleId="a">
    <w:name w:val="ПАРАГРАФ"/>
    <w:basedOn w:val="Normal"/>
    <w:uiPriority w:val="99"/>
    <w:rsid w:val="00A80B82"/>
    <w:pPr>
      <w:suppressAutoHyphens w:val="0"/>
      <w:spacing w:line="280" w:lineRule="exact"/>
      <w:ind w:firstLine="567"/>
      <w:jc w:val="both"/>
    </w:pPr>
    <w:rPr>
      <w:rFonts w:ascii="Times New Roman" w:hAnsi="Times New Roman"/>
      <w:szCs w:val="20"/>
      <w:lang w:val="bg-BG" w:eastAsia="en-US"/>
    </w:rPr>
  </w:style>
  <w:style w:type="paragraph" w:customStyle="1" w:styleId="BodyText21">
    <w:name w:val="Body Text 21"/>
    <w:basedOn w:val="Normal"/>
    <w:uiPriority w:val="99"/>
    <w:rsid w:val="00A80B82"/>
    <w:pPr>
      <w:widowControl w:val="0"/>
      <w:overflowPunct w:val="0"/>
      <w:autoSpaceDE w:val="0"/>
      <w:jc w:val="center"/>
    </w:pPr>
    <w:rPr>
      <w:rFonts w:ascii="Times New Roman" w:hAnsi="Times New Roman"/>
      <w:b/>
      <w:szCs w:val="20"/>
      <w:lang w:val="en-US"/>
    </w:rPr>
  </w:style>
  <w:style w:type="paragraph" w:customStyle="1" w:styleId="Annexetitle">
    <w:name w:val="Annexe_title"/>
    <w:basedOn w:val="Heading1"/>
    <w:next w:val="Normal"/>
    <w:uiPriority w:val="99"/>
    <w:rsid w:val="00A80B82"/>
    <w:pPr>
      <w:keepNext w:val="0"/>
      <w:keepLines w:val="0"/>
      <w:numPr>
        <w:numId w:val="0"/>
      </w:numPr>
      <w:tabs>
        <w:tab w:val="left" w:pos="1701"/>
        <w:tab w:val="left" w:pos="2552"/>
      </w:tabs>
      <w:suppressAutoHyphens/>
      <w:jc w:val="center"/>
    </w:pPr>
    <w:rPr>
      <w:smallCaps/>
      <w:kern w:val="1"/>
      <w:szCs w:val="28"/>
      <w:lang w:eastAsia="ar-SA"/>
    </w:rPr>
  </w:style>
  <w:style w:type="paragraph" w:customStyle="1" w:styleId="normaltableau">
    <w:name w:val="normal_tableau"/>
    <w:basedOn w:val="Normal"/>
    <w:uiPriority w:val="99"/>
    <w:rsid w:val="00A80B82"/>
    <w:pPr>
      <w:spacing w:before="120" w:after="120"/>
      <w:jc w:val="both"/>
    </w:pPr>
    <w:rPr>
      <w:rFonts w:ascii="Optima" w:hAnsi="Optima"/>
      <w:sz w:val="22"/>
      <w:szCs w:val="20"/>
    </w:rPr>
  </w:style>
  <w:style w:type="paragraph" w:styleId="BodyTextIndent2">
    <w:name w:val="Body Text Indent 2"/>
    <w:basedOn w:val="Normal"/>
    <w:link w:val="BodyTextIndent2Char"/>
    <w:rsid w:val="00A80B82"/>
    <w:pPr>
      <w:spacing w:after="120" w:line="480" w:lineRule="auto"/>
      <w:ind w:left="283"/>
    </w:pPr>
  </w:style>
  <w:style w:type="character" w:customStyle="1" w:styleId="BodyTextIndent2Char">
    <w:name w:val="Body Text Indent 2 Char"/>
    <w:basedOn w:val="DefaultParagraphFont"/>
    <w:link w:val="BodyTextIndent2"/>
    <w:rsid w:val="00A80B82"/>
    <w:rPr>
      <w:rFonts w:ascii="Sylfaen" w:eastAsia="Times New Roman" w:hAnsi="Sylfaen" w:cs="Times New Roman"/>
      <w:sz w:val="24"/>
      <w:szCs w:val="24"/>
      <w:lang w:val="en-GB" w:eastAsia="ar-SA"/>
    </w:rPr>
  </w:style>
  <w:style w:type="paragraph" w:customStyle="1" w:styleId="default">
    <w:name w:val="default"/>
    <w:basedOn w:val="Normal"/>
    <w:rsid w:val="00A80B82"/>
    <w:pPr>
      <w:suppressAutoHyphens w:val="0"/>
      <w:autoSpaceDE w:val="0"/>
      <w:autoSpaceDN w:val="0"/>
      <w:spacing w:line="240" w:lineRule="atLeast"/>
    </w:pPr>
    <w:rPr>
      <w:rFonts w:ascii="Helvetica" w:hAnsi="Helvetica" w:cs="Helvetica"/>
      <w:lang w:val="bg-BG" w:eastAsia="bg-BG"/>
    </w:rPr>
  </w:style>
  <w:style w:type="paragraph" w:customStyle="1" w:styleId="Default0">
    <w:name w:val="Default"/>
    <w:link w:val="DefaultChar"/>
    <w:rsid w:val="00A80B82"/>
    <w:pPr>
      <w:widowControl w:val="0"/>
      <w:autoSpaceDE w:val="0"/>
      <w:autoSpaceDN w:val="0"/>
      <w:adjustRightInd w:val="0"/>
      <w:spacing w:after="0" w:line="240" w:lineRule="atLeast"/>
    </w:pPr>
    <w:rPr>
      <w:rFonts w:ascii="Helvetica" w:eastAsia="Times New Roman" w:hAnsi="Helvetica" w:cs="Helvetica"/>
      <w:sz w:val="24"/>
      <w:szCs w:val="24"/>
      <w:lang w:eastAsia="bg-BG"/>
    </w:rPr>
  </w:style>
  <w:style w:type="character" w:customStyle="1" w:styleId="DefaultChar">
    <w:name w:val="Default Char"/>
    <w:link w:val="Default0"/>
    <w:locked/>
    <w:rsid w:val="00A80B82"/>
    <w:rPr>
      <w:rFonts w:ascii="Helvetica" w:eastAsia="Times New Roman" w:hAnsi="Helvetica" w:cs="Helvetica"/>
      <w:sz w:val="24"/>
      <w:szCs w:val="24"/>
      <w:lang w:eastAsia="bg-BG"/>
    </w:rPr>
  </w:style>
  <w:style w:type="paragraph" w:customStyle="1" w:styleId="Heading1A">
    <w:name w:val="Heading 1 A"/>
    <w:next w:val="Normal"/>
    <w:uiPriority w:val="99"/>
    <w:rsid w:val="00A80B82"/>
    <w:pPr>
      <w:keepNext/>
      <w:spacing w:after="0" w:line="240" w:lineRule="auto"/>
      <w:jc w:val="center"/>
      <w:outlineLvl w:val="0"/>
    </w:pPr>
    <w:rPr>
      <w:rFonts w:ascii="Times New Roman Bold" w:eastAsia="Times New Roman" w:hAnsi="Times New Roman Bold" w:cs="Times New Roman"/>
      <w:color w:val="000000"/>
      <w:sz w:val="48"/>
      <w:szCs w:val="20"/>
      <w:lang w:val="en-US" w:eastAsia="bg-BG"/>
    </w:rPr>
  </w:style>
  <w:style w:type="character" w:customStyle="1" w:styleId="historyitemselected1">
    <w:name w:val="historyitemselected1"/>
    <w:uiPriority w:val="99"/>
    <w:rsid w:val="00A80B82"/>
    <w:rPr>
      <w:rFonts w:cs="Times New Roman"/>
      <w:b/>
      <w:bCs/>
      <w:color w:val="0086C6"/>
    </w:rPr>
  </w:style>
  <w:style w:type="paragraph" w:customStyle="1" w:styleId="CharCharCharCharCharCharCharChar">
    <w:name w:val="Char Char Char Char Char Char Char Char"/>
    <w:basedOn w:val="Normal"/>
    <w:uiPriority w:val="99"/>
    <w:rsid w:val="00A80B82"/>
    <w:pPr>
      <w:tabs>
        <w:tab w:val="left" w:pos="709"/>
      </w:tabs>
      <w:suppressAutoHyphens w:val="0"/>
      <w:jc w:val="both"/>
    </w:pPr>
    <w:rPr>
      <w:rFonts w:ascii="Tahoma" w:hAnsi="Tahoma" w:cs="Tahoma"/>
      <w:lang w:val="pl-PL" w:eastAsia="pl-PL"/>
    </w:rPr>
  </w:style>
  <w:style w:type="character" w:styleId="Strong">
    <w:name w:val="Strong"/>
    <w:uiPriority w:val="99"/>
    <w:qFormat/>
    <w:rsid w:val="00A80B82"/>
    <w:rPr>
      <w:rFonts w:cs="Times New Roman"/>
      <w:b/>
      <w:bCs/>
    </w:rPr>
  </w:style>
  <w:style w:type="character" w:customStyle="1" w:styleId="newdocreference1">
    <w:name w:val="newdocreference1"/>
    <w:uiPriority w:val="99"/>
    <w:rsid w:val="00A80B82"/>
    <w:rPr>
      <w:rFonts w:cs="Times New Roman"/>
      <w:color w:val="0000FF"/>
      <w:u w:val="single"/>
    </w:rPr>
  </w:style>
  <w:style w:type="numbering" w:customStyle="1" w:styleId="StyleBulleted">
    <w:name w:val="Style Bulleted"/>
    <w:rsid w:val="00A80B82"/>
    <w:pPr>
      <w:numPr>
        <w:numId w:val="5"/>
      </w:numPr>
    </w:pPr>
  </w:style>
  <w:style w:type="paragraph" w:styleId="FootnoteText">
    <w:name w:val="footnote text"/>
    <w:basedOn w:val="Normal"/>
    <w:link w:val="FootnoteTextChar"/>
    <w:uiPriority w:val="99"/>
    <w:semiHidden/>
    <w:unhideWhenUsed/>
    <w:rsid w:val="00A80B82"/>
    <w:rPr>
      <w:sz w:val="20"/>
      <w:szCs w:val="20"/>
    </w:rPr>
  </w:style>
  <w:style w:type="character" w:customStyle="1" w:styleId="FootnoteTextChar">
    <w:name w:val="Footnote Text Char"/>
    <w:basedOn w:val="DefaultParagraphFont"/>
    <w:link w:val="FootnoteText"/>
    <w:uiPriority w:val="99"/>
    <w:semiHidden/>
    <w:rsid w:val="00A80B82"/>
    <w:rPr>
      <w:rFonts w:ascii="Sylfaen" w:eastAsia="Times New Roman" w:hAnsi="Sylfaen" w:cs="Times New Roman"/>
      <w:sz w:val="20"/>
      <w:szCs w:val="20"/>
      <w:lang w:val="en-GB" w:eastAsia="ar-SA"/>
    </w:rPr>
  </w:style>
  <w:style w:type="character" w:styleId="FootnoteReference">
    <w:name w:val="footnote reference"/>
    <w:basedOn w:val="DefaultParagraphFont"/>
    <w:uiPriority w:val="99"/>
    <w:semiHidden/>
    <w:unhideWhenUsed/>
    <w:rsid w:val="00A80B82"/>
    <w:rPr>
      <w:vertAlign w:val="superscript"/>
    </w:rPr>
  </w:style>
  <w:style w:type="character" w:customStyle="1" w:styleId="hiddenref1">
    <w:name w:val="hiddenref1"/>
    <w:basedOn w:val="DefaultParagraphFont"/>
    <w:rsid w:val="00A80B82"/>
    <w:rPr>
      <w:color w:val="000000"/>
      <w:u w:val="single"/>
    </w:rPr>
  </w:style>
  <w:style w:type="numbering" w:customStyle="1" w:styleId="NoList1">
    <w:name w:val="No List1"/>
    <w:next w:val="NoList"/>
    <w:semiHidden/>
    <w:rsid w:val="00A80B82"/>
  </w:style>
  <w:style w:type="paragraph" w:styleId="Title">
    <w:name w:val="Title"/>
    <w:basedOn w:val="Normal"/>
    <w:link w:val="TitleChar"/>
    <w:qFormat/>
    <w:rsid w:val="00A80B82"/>
    <w:pPr>
      <w:suppressAutoHyphens w:val="0"/>
      <w:jc w:val="center"/>
    </w:pPr>
    <w:rPr>
      <w:rFonts w:ascii="Times New Roman" w:hAnsi="Times New Roman"/>
      <w:b/>
      <w:sz w:val="28"/>
      <w:szCs w:val="20"/>
      <w:lang w:val="bg-BG" w:eastAsia="en-US"/>
    </w:rPr>
  </w:style>
  <w:style w:type="character" w:customStyle="1" w:styleId="TitleChar">
    <w:name w:val="Title Char"/>
    <w:basedOn w:val="DefaultParagraphFont"/>
    <w:link w:val="Title"/>
    <w:rsid w:val="00A80B82"/>
    <w:rPr>
      <w:rFonts w:ascii="Times New Roman" w:eastAsia="Times New Roman" w:hAnsi="Times New Roman" w:cs="Times New Roman"/>
      <w:b/>
      <w:sz w:val="28"/>
      <w:szCs w:val="20"/>
    </w:rPr>
  </w:style>
  <w:style w:type="paragraph" w:styleId="BodyText3">
    <w:name w:val="Body Text 3"/>
    <w:basedOn w:val="Normal"/>
    <w:link w:val="BodyText3Char"/>
    <w:rsid w:val="00A80B82"/>
    <w:pPr>
      <w:suppressAutoHyphens w:val="0"/>
      <w:jc w:val="both"/>
    </w:pPr>
    <w:rPr>
      <w:rFonts w:ascii="Times New Roman" w:hAnsi="Times New Roman"/>
      <w:i/>
      <w:iCs/>
      <w:szCs w:val="20"/>
      <w:lang w:val="bg-BG" w:eastAsia="en-US"/>
    </w:rPr>
  </w:style>
  <w:style w:type="character" w:customStyle="1" w:styleId="BodyText3Char">
    <w:name w:val="Body Text 3 Char"/>
    <w:basedOn w:val="DefaultParagraphFont"/>
    <w:link w:val="BodyText3"/>
    <w:rsid w:val="00A80B82"/>
    <w:rPr>
      <w:rFonts w:ascii="Times New Roman" w:eastAsia="Times New Roman" w:hAnsi="Times New Roman" w:cs="Times New Roman"/>
      <w:i/>
      <w:iCs/>
      <w:sz w:val="24"/>
      <w:szCs w:val="20"/>
    </w:rPr>
  </w:style>
  <w:style w:type="paragraph" w:styleId="PlainText">
    <w:name w:val="Plain Text"/>
    <w:basedOn w:val="Normal"/>
    <w:link w:val="PlainTextChar"/>
    <w:rsid w:val="00A80B82"/>
    <w:pPr>
      <w:suppressAutoHyphens w:val="0"/>
    </w:pPr>
    <w:rPr>
      <w:rFonts w:ascii="Courier New" w:hAnsi="Courier New" w:cs="Courier New"/>
      <w:sz w:val="20"/>
      <w:szCs w:val="20"/>
      <w:lang w:val="bg-BG" w:eastAsia="bg-BG"/>
    </w:rPr>
  </w:style>
  <w:style w:type="character" w:customStyle="1" w:styleId="PlainTextChar">
    <w:name w:val="Plain Text Char"/>
    <w:basedOn w:val="DefaultParagraphFont"/>
    <w:link w:val="PlainText"/>
    <w:rsid w:val="00A80B82"/>
    <w:rPr>
      <w:rFonts w:ascii="Courier New" w:eastAsia="Times New Roman" w:hAnsi="Courier New" w:cs="Courier New"/>
      <w:sz w:val="20"/>
      <w:szCs w:val="20"/>
      <w:lang w:eastAsia="bg-BG"/>
    </w:rPr>
  </w:style>
  <w:style w:type="paragraph" w:styleId="BodyTextIndent">
    <w:name w:val="Body Text Indent"/>
    <w:basedOn w:val="Normal"/>
    <w:link w:val="BodyTextIndentChar"/>
    <w:rsid w:val="00A80B82"/>
    <w:pPr>
      <w:suppressAutoHyphens w:val="0"/>
      <w:spacing w:after="120"/>
      <w:ind w:left="283"/>
    </w:pPr>
    <w:rPr>
      <w:rFonts w:ascii="Times New Roman" w:hAnsi="Times New Roman"/>
      <w:sz w:val="20"/>
      <w:szCs w:val="20"/>
      <w:lang w:val="en-US" w:eastAsia="en-US"/>
    </w:rPr>
  </w:style>
  <w:style w:type="character" w:customStyle="1" w:styleId="BodyTextIndentChar">
    <w:name w:val="Body Text Indent Char"/>
    <w:basedOn w:val="DefaultParagraphFont"/>
    <w:link w:val="BodyTextIndent"/>
    <w:rsid w:val="00A80B82"/>
    <w:rPr>
      <w:rFonts w:ascii="Times New Roman" w:eastAsia="Times New Roman" w:hAnsi="Times New Roman" w:cs="Times New Roman"/>
      <w:sz w:val="20"/>
      <w:szCs w:val="20"/>
      <w:lang w:val="en-US"/>
    </w:rPr>
  </w:style>
  <w:style w:type="paragraph" w:customStyle="1" w:styleId="NormalWeb1">
    <w:name w:val="Normal (Web)1"/>
    <w:rsid w:val="00A80B82"/>
    <w:pPr>
      <w:spacing w:before="100" w:after="100" w:line="240" w:lineRule="auto"/>
    </w:pPr>
    <w:rPr>
      <w:rFonts w:ascii="Times New Roman" w:eastAsia="ヒラギノ角ゴ Pro W3" w:hAnsi="Times New Roman" w:cs="Times New Roman"/>
      <w:color w:val="000000"/>
      <w:sz w:val="24"/>
      <w:szCs w:val="20"/>
      <w:lang w:eastAsia="bg-BG"/>
    </w:rPr>
  </w:style>
  <w:style w:type="character" w:customStyle="1" w:styleId="parcapt1">
    <w:name w:val="par_capt1"/>
    <w:rsid w:val="00A80B82"/>
    <w:rPr>
      <w:b/>
      <w:bCs/>
      <w:vanish w:val="0"/>
      <w:webHidden w:val="0"/>
      <w:specVanish w:val="0"/>
    </w:rPr>
  </w:style>
  <w:style w:type="character" w:customStyle="1" w:styleId="alcapt1">
    <w:name w:val="al_capt1"/>
    <w:rsid w:val="00A80B82"/>
    <w:rPr>
      <w:i/>
      <w:iCs/>
      <w:vanish w:val="0"/>
      <w:webHidden w:val="0"/>
      <w:specVanish w:val="0"/>
    </w:rPr>
  </w:style>
  <w:style w:type="character" w:customStyle="1" w:styleId="articlehistory1">
    <w:name w:val="article_history1"/>
    <w:basedOn w:val="DefaultParagraphFont"/>
    <w:rsid w:val="00A80B82"/>
  </w:style>
  <w:style w:type="character" w:customStyle="1" w:styleId="ListParagraphChar">
    <w:name w:val="List Paragraph Char"/>
    <w:link w:val="ListParagraph"/>
    <w:uiPriority w:val="34"/>
    <w:locked/>
    <w:rsid w:val="00A80B82"/>
    <w:rPr>
      <w:rFonts w:ascii="Calibri" w:eastAsia="Times New Roman" w:hAnsi="Calibri" w:cs="Times New Roman"/>
    </w:rPr>
  </w:style>
  <w:style w:type="paragraph" w:styleId="NormalWeb">
    <w:name w:val="Normal (Web)"/>
    <w:basedOn w:val="Normal"/>
    <w:unhideWhenUsed/>
    <w:rsid w:val="00A80B82"/>
    <w:pPr>
      <w:suppressAutoHyphens w:val="0"/>
      <w:spacing w:before="100" w:beforeAutospacing="1" w:after="100" w:afterAutospacing="1"/>
    </w:pPr>
    <w:rPr>
      <w:rFonts w:ascii="Times New Roman" w:hAnsi="Times New Roman"/>
      <w:lang w:val="bg-BG" w:eastAsia="bg-BG"/>
    </w:rPr>
  </w:style>
  <w:style w:type="character" w:customStyle="1" w:styleId="PlainTextChar1">
    <w:name w:val="Plain Text Char1"/>
    <w:rsid w:val="00A80B82"/>
    <w:rPr>
      <w:rFonts w:ascii="Courier New" w:eastAsia="Times New Roman" w:hAnsi="Courier New" w:cs="Calibri"/>
      <w:sz w:val="20"/>
      <w:szCs w:val="20"/>
      <w:lang w:eastAsia="ar-SA"/>
    </w:rPr>
  </w:style>
  <w:style w:type="paragraph" w:customStyle="1" w:styleId="BodyText1">
    <w:name w:val="Body Text1"/>
    <w:basedOn w:val="Normal"/>
    <w:rsid w:val="00A80B82"/>
    <w:pPr>
      <w:widowControl w:val="0"/>
      <w:shd w:val="clear" w:color="auto" w:fill="FFFFFF"/>
      <w:suppressAutoHyphens w:val="0"/>
      <w:spacing w:before="720" w:after="300" w:line="0" w:lineRule="atLeast"/>
      <w:jc w:val="both"/>
    </w:pPr>
    <w:rPr>
      <w:rFonts w:ascii="Arial Unicode MS" w:eastAsia="Arial Unicode MS" w:hAnsi="Arial Unicode MS" w:cs="Arial Unicode MS"/>
      <w:spacing w:val="-10"/>
      <w:sz w:val="21"/>
      <w:szCs w:val="21"/>
      <w:lang w:val="bg-BG" w:eastAsia="bg-BG"/>
    </w:rPr>
  </w:style>
  <w:style w:type="paragraph" w:styleId="BodyText2">
    <w:name w:val="Body Text 2"/>
    <w:basedOn w:val="Normal"/>
    <w:link w:val="BodyText2Char"/>
    <w:uiPriority w:val="99"/>
    <w:semiHidden/>
    <w:unhideWhenUsed/>
    <w:rsid w:val="00A80B82"/>
    <w:pPr>
      <w:spacing w:after="120" w:line="480" w:lineRule="auto"/>
    </w:pPr>
  </w:style>
  <w:style w:type="character" w:customStyle="1" w:styleId="BodyText2Char">
    <w:name w:val="Body Text 2 Char"/>
    <w:basedOn w:val="DefaultParagraphFont"/>
    <w:link w:val="BodyText2"/>
    <w:uiPriority w:val="99"/>
    <w:semiHidden/>
    <w:rsid w:val="00A80B82"/>
    <w:rPr>
      <w:rFonts w:ascii="Sylfaen" w:eastAsia="Times New Roman" w:hAnsi="Sylfaen" w:cs="Times New Roman"/>
      <w:sz w:val="24"/>
      <w:szCs w:val="24"/>
      <w:lang w:val="en-GB" w:eastAsia="ar-SA"/>
    </w:rPr>
  </w:style>
  <w:style w:type="character" w:customStyle="1" w:styleId="a0">
    <w:name w:val="??????? ?????_"/>
    <w:basedOn w:val="DefaultParagraphFont"/>
    <w:uiPriority w:val="99"/>
    <w:rsid w:val="00A80B82"/>
    <w:rPr>
      <w:rFonts w:cs="Times New Roman"/>
      <w:sz w:val="26"/>
      <w:szCs w:val="26"/>
      <w:lang w:bidi="ar-SA"/>
    </w:rPr>
  </w:style>
  <w:style w:type="paragraph" w:customStyle="1" w:styleId="a1">
    <w:name w:val="??????? ?????"/>
    <w:basedOn w:val="Normal"/>
    <w:uiPriority w:val="99"/>
    <w:rsid w:val="00A80B82"/>
    <w:pPr>
      <w:widowControl w:val="0"/>
      <w:shd w:val="clear" w:color="auto" w:fill="FFFFFF"/>
      <w:suppressAutoHyphens w:val="0"/>
      <w:spacing w:before="120" w:after="360" w:line="240" w:lineRule="atLeast"/>
    </w:pPr>
    <w:rPr>
      <w:rFonts w:ascii="Times New Roman" w:hAnsi="Times New Roman"/>
      <w:sz w:val="26"/>
      <w:szCs w:val="26"/>
      <w:lang w:val="bg-BG" w:eastAsia="bg-BG"/>
    </w:rPr>
  </w:style>
  <w:style w:type="character" w:customStyle="1" w:styleId="Bodytext0">
    <w:name w:val="Body text_"/>
    <w:link w:val="BodyText30"/>
    <w:locked/>
    <w:rsid w:val="00A80B82"/>
    <w:rPr>
      <w:sz w:val="26"/>
      <w:shd w:val="clear" w:color="auto" w:fill="FFFFFF"/>
    </w:rPr>
  </w:style>
  <w:style w:type="paragraph" w:customStyle="1" w:styleId="BodyText30">
    <w:name w:val="Body Text3"/>
    <w:basedOn w:val="Normal"/>
    <w:link w:val="Bodytext0"/>
    <w:rsid w:val="00A80B82"/>
    <w:pPr>
      <w:widowControl w:val="0"/>
      <w:shd w:val="clear" w:color="auto" w:fill="FFFFFF"/>
      <w:suppressAutoHyphens w:val="0"/>
      <w:spacing w:before="360" w:after="1080" w:line="240" w:lineRule="atLeast"/>
      <w:ind w:hanging="1940"/>
      <w:jc w:val="center"/>
    </w:pPr>
    <w:rPr>
      <w:rFonts w:asciiTheme="minorHAnsi" w:eastAsiaTheme="minorHAnsi" w:hAnsiTheme="minorHAnsi" w:cstheme="minorBidi"/>
      <w:sz w:val="26"/>
      <w:szCs w:val="22"/>
      <w:lang w:val="bg-BG" w:eastAsia="en-US"/>
    </w:rPr>
  </w:style>
  <w:style w:type="character" w:customStyle="1" w:styleId="a2">
    <w:name w:val="??????? ????? + ????????"/>
    <w:aliases w:val="???????? 0 pt,???????? 0 pt4,???????? 0 pt3"/>
    <w:uiPriority w:val="99"/>
    <w:rsid w:val="00A80B82"/>
    <w:rPr>
      <w:rFonts w:cs="Times New Roman"/>
      <w:b/>
      <w:bCs/>
      <w:spacing w:val="10"/>
      <w:sz w:val="26"/>
      <w:szCs w:val="26"/>
      <w:lang w:bidi="ar-SA"/>
    </w:rPr>
  </w:style>
  <w:style w:type="paragraph" w:customStyle="1" w:styleId="BodyText20">
    <w:name w:val="Body Text2"/>
    <w:basedOn w:val="Normal"/>
    <w:rsid w:val="00A80B82"/>
    <w:pPr>
      <w:widowControl w:val="0"/>
      <w:shd w:val="clear" w:color="auto" w:fill="FFFFFF"/>
      <w:suppressAutoHyphens w:val="0"/>
      <w:spacing w:before="240" w:after="840" w:line="274" w:lineRule="exact"/>
      <w:ind w:hanging="400"/>
      <w:jc w:val="center"/>
    </w:pPr>
    <w:rPr>
      <w:rFonts w:ascii="Times New Roman" w:hAnsi="Times New Roman"/>
      <w:color w:val="000000"/>
      <w:sz w:val="23"/>
      <w:szCs w:val="23"/>
      <w:lang w:val="bg-BG" w:eastAsia="bg-BG"/>
    </w:rPr>
  </w:style>
  <w:style w:type="character" w:customStyle="1" w:styleId="Bodytext22">
    <w:name w:val="Body text (2)_"/>
    <w:basedOn w:val="DefaultParagraphFont"/>
    <w:link w:val="Bodytext23"/>
    <w:rsid w:val="00A80B82"/>
    <w:rPr>
      <w:b/>
      <w:bCs/>
      <w:sz w:val="23"/>
      <w:szCs w:val="23"/>
      <w:shd w:val="clear" w:color="auto" w:fill="FFFFFF"/>
    </w:rPr>
  </w:style>
  <w:style w:type="character" w:customStyle="1" w:styleId="Bodytext2NotBold">
    <w:name w:val="Body text (2) + Not Bold"/>
    <w:basedOn w:val="Bodytext22"/>
    <w:rsid w:val="00A80B82"/>
    <w:rPr>
      <w:b/>
      <w:bCs/>
      <w:color w:val="000000"/>
      <w:spacing w:val="0"/>
      <w:w w:val="100"/>
      <w:position w:val="0"/>
      <w:sz w:val="23"/>
      <w:szCs w:val="23"/>
      <w:shd w:val="clear" w:color="auto" w:fill="FFFFFF"/>
      <w:lang w:val="bg-BG"/>
    </w:rPr>
  </w:style>
  <w:style w:type="character" w:customStyle="1" w:styleId="Heading40">
    <w:name w:val="Heading #4_"/>
    <w:basedOn w:val="DefaultParagraphFont"/>
    <w:link w:val="Heading41"/>
    <w:rsid w:val="00A80B82"/>
    <w:rPr>
      <w:b/>
      <w:bCs/>
      <w:sz w:val="23"/>
      <w:szCs w:val="23"/>
      <w:shd w:val="clear" w:color="auto" w:fill="FFFFFF"/>
    </w:rPr>
  </w:style>
  <w:style w:type="paragraph" w:customStyle="1" w:styleId="Bodytext23">
    <w:name w:val="Body text (2)"/>
    <w:basedOn w:val="Normal"/>
    <w:link w:val="Bodytext22"/>
    <w:rsid w:val="00A80B82"/>
    <w:pPr>
      <w:widowControl w:val="0"/>
      <w:shd w:val="clear" w:color="auto" w:fill="FFFFFF"/>
      <w:suppressAutoHyphens w:val="0"/>
      <w:spacing w:after="240" w:line="0" w:lineRule="atLeast"/>
      <w:jc w:val="center"/>
    </w:pPr>
    <w:rPr>
      <w:rFonts w:asciiTheme="minorHAnsi" w:eastAsiaTheme="minorHAnsi" w:hAnsiTheme="minorHAnsi" w:cstheme="minorBidi"/>
      <w:b/>
      <w:bCs/>
      <w:sz w:val="23"/>
      <w:szCs w:val="23"/>
      <w:lang w:val="bg-BG" w:eastAsia="en-US"/>
    </w:rPr>
  </w:style>
  <w:style w:type="paragraph" w:customStyle="1" w:styleId="Heading41">
    <w:name w:val="Heading #4"/>
    <w:basedOn w:val="Normal"/>
    <w:link w:val="Heading40"/>
    <w:rsid w:val="00A80B82"/>
    <w:pPr>
      <w:widowControl w:val="0"/>
      <w:shd w:val="clear" w:color="auto" w:fill="FFFFFF"/>
      <w:suppressAutoHyphens w:val="0"/>
      <w:spacing w:after="480" w:line="0" w:lineRule="atLeast"/>
      <w:ind w:hanging="1080"/>
      <w:jc w:val="center"/>
      <w:outlineLvl w:val="3"/>
    </w:pPr>
    <w:rPr>
      <w:rFonts w:asciiTheme="minorHAnsi" w:eastAsiaTheme="minorHAnsi" w:hAnsiTheme="minorHAnsi" w:cstheme="minorBidi"/>
      <w:b/>
      <w:bCs/>
      <w:sz w:val="23"/>
      <w:szCs w:val="23"/>
      <w:lang w:val="bg-BG" w:eastAsia="en-US"/>
    </w:rPr>
  </w:style>
  <w:style w:type="character" w:customStyle="1" w:styleId="Bodytext31">
    <w:name w:val="Body text (3)_"/>
    <w:basedOn w:val="DefaultParagraphFont"/>
    <w:rsid w:val="00A80B82"/>
    <w:rPr>
      <w:rFonts w:ascii="Times New Roman" w:eastAsia="Times New Roman" w:hAnsi="Times New Roman" w:cs="Times New Roman"/>
      <w:b w:val="0"/>
      <w:bCs w:val="0"/>
      <w:i/>
      <w:iCs/>
      <w:smallCaps w:val="0"/>
      <w:strike w:val="0"/>
      <w:sz w:val="23"/>
      <w:szCs w:val="23"/>
      <w:u w:val="none"/>
    </w:rPr>
  </w:style>
  <w:style w:type="character" w:customStyle="1" w:styleId="Bodytext32">
    <w:name w:val="Body text (3)"/>
    <w:basedOn w:val="Bodytext31"/>
    <w:rsid w:val="00A80B82"/>
    <w:rPr>
      <w:rFonts w:ascii="Times New Roman" w:eastAsia="Times New Roman" w:hAnsi="Times New Roman" w:cs="Times New Roman"/>
      <w:b w:val="0"/>
      <w:bCs w:val="0"/>
      <w:i/>
      <w:iCs/>
      <w:smallCaps w:val="0"/>
      <w:strike w:val="0"/>
      <w:color w:val="000000"/>
      <w:spacing w:val="0"/>
      <w:w w:val="100"/>
      <w:position w:val="0"/>
      <w:sz w:val="23"/>
      <w:szCs w:val="23"/>
      <w:u w:val="single"/>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4990</Words>
  <Characters>28449</Characters>
  <Application>Microsoft Office Word</Application>
  <DocSecurity>0</DocSecurity>
  <Lines>237</Lines>
  <Paragraphs>66</Paragraphs>
  <ScaleCrop>false</ScaleCrop>
  <Company>ADMP</Company>
  <LinksUpToDate>false</LinksUpToDate>
  <CharactersWithSpaces>33373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Radoslava Moncheva</dc:creator>
  <cp:keywords/>
  <dc:description/>
  <cp:lastModifiedBy>Radoslava Moncheva</cp:lastModifiedBy>
  <cp:revision>2</cp:revision>
  <dcterms:created xsi:type="dcterms:W3CDTF">2015-07-27T11:05:00Z</dcterms:created>
  <dcterms:modified xsi:type="dcterms:W3CDTF">2015-07-27T11:06:00Z</dcterms:modified>
</cp:coreProperties>
</file>