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EF1" w:rsidRPr="00CC3EF1" w:rsidRDefault="00CC3EF1" w:rsidP="00CC3EF1">
      <w:pPr>
        <w:spacing w:after="0" w:line="240" w:lineRule="auto"/>
        <w:ind w:left="708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C3E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Образец № 1</w:t>
      </w:r>
    </w:p>
    <w:p w:rsidR="00CC3EF1" w:rsidRPr="00CC3EF1" w:rsidRDefault="00CC3EF1" w:rsidP="00CC3EF1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C3EF1" w:rsidRPr="00CC3EF1" w:rsidRDefault="00CC3EF1" w:rsidP="00CC3EF1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C3EF1" w:rsidRPr="00CC3EF1" w:rsidRDefault="00CC3EF1" w:rsidP="00CC3EF1">
      <w:pPr>
        <w:keepNext/>
        <w:keepLines/>
        <w:spacing w:after="120" w:line="240" w:lineRule="auto"/>
        <w:ind w:left="4536" w:right="68"/>
        <w:outlineLvl w:val="4"/>
        <w:rPr>
          <w:rFonts w:ascii="Times New Roman" w:eastAsiaTheme="majorEastAsia" w:hAnsi="Times New Roman" w:cs="Times New Roman"/>
          <w:b/>
          <w:bCs/>
          <w:sz w:val="24"/>
          <w:szCs w:val="24"/>
          <w:lang w:eastAsia="bg-BG"/>
        </w:rPr>
      </w:pPr>
      <w:r w:rsidRPr="00CC3EF1">
        <w:rPr>
          <w:rFonts w:ascii="Times New Roman" w:eastAsiaTheme="majorEastAsia" w:hAnsi="Times New Roman" w:cs="Times New Roman"/>
          <w:b/>
          <w:bCs/>
          <w:sz w:val="24"/>
          <w:szCs w:val="24"/>
          <w:lang w:eastAsia="bg-BG"/>
        </w:rPr>
        <w:t>ДО</w:t>
      </w:r>
    </w:p>
    <w:p w:rsidR="00CC3EF1" w:rsidRPr="00CC3EF1" w:rsidRDefault="00CC3EF1" w:rsidP="00CC3EF1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C3EF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АДМИНИСТРАЦИЯ НА ПРЕЗИДЕНТА</w:t>
      </w:r>
    </w:p>
    <w:p w:rsidR="00CC3EF1" w:rsidRPr="00CC3EF1" w:rsidRDefault="00CC3EF1" w:rsidP="00CC3EF1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C3EF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ГР. СОФИЯ</w:t>
      </w:r>
    </w:p>
    <w:p w:rsidR="00CC3EF1" w:rsidRPr="00CC3EF1" w:rsidRDefault="00CC3EF1" w:rsidP="00CC3EF1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C3EF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БУЛ. </w:t>
      </w:r>
      <w:r w:rsidRPr="00CC3EF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</w:t>
      </w:r>
      <w:r w:rsidRPr="00CC3EF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ДОНДУКОВ” № 2</w:t>
      </w:r>
    </w:p>
    <w:p w:rsidR="00CC3EF1" w:rsidRPr="00CC3EF1" w:rsidRDefault="00CC3EF1" w:rsidP="00CC3E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C3EF1" w:rsidRPr="00CC3EF1" w:rsidRDefault="00CC3EF1" w:rsidP="00CC3EF1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C3EF1" w:rsidRPr="00CC3EF1" w:rsidRDefault="00CC3EF1" w:rsidP="00CC3EF1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C3EF1" w:rsidRPr="00CC3EF1" w:rsidRDefault="00CC3EF1" w:rsidP="00CC3EF1">
      <w:pPr>
        <w:keepNext/>
        <w:keepLines/>
        <w:tabs>
          <w:tab w:val="left" w:pos="0"/>
        </w:tabs>
        <w:spacing w:after="120" w:line="240" w:lineRule="auto"/>
        <w:ind w:right="70"/>
        <w:jc w:val="center"/>
        <w:outlineLvl w:val="4"/>
        <w:rPr>
          <w:rFonts w:ascii="Times New Roman" w:eastAsiaTheme="majorEastAsia" w:hAnsi="Times New Roman" w:cs="Times New Roman"/>
          <w:b/>
          <w:i/>
          <w:sz w:val="24"/>
          <w:szCs w:val="24"/>
          <w:lang w:eastAsia="bg-BG"/>
        </w:rPr>
      </w:pPr>
      <w:r w:rsidRPr="00CC3EF1">
        <w:rPr>
          <w:rFonts w:ascii="Times New Roman" w:eastAsiaTheme="majorEastAsia" w:hAnsi="Times New Roman" w:cs="Times New Roman"/>
          <w:b/>
          <w:sz w:val="24"/>
          <w:szCs w:val="24"/>
          <w:lang w:eastAsia="bg-BG"/>
        </w:rPr>
        <w:t>ОФЕРТА ЗА УЧАСТИЕ</w:t>
      </w:r>
      <w:r w:rsidRPr="00CC3EF1">
        <w:rPr>
          <w:rFonts w:ascii="Times New Roman" w:eastAsiaTheme="majorEastAsia" w:hAnsi="Times New Roman" w:cs="Times New Roman"/>
          <w:b/>
          <w:i/>
          <w:sz w:val="24"/>
          <w:szCs w:val="24"/>
          <w:vertAlign w:val="superscript"/>
          <w:lang w:eastAsia="bg-BG"/>
        </w:rPr>
        <w:footnoteReference w:id="1"/>
      </w:r>
    </w:p>
    <w:p w:rsidR="00CC3EF1" w:rsidRPr="00CC3EF1" w:rsidRDefault="00CC3EF1" w:rsidP="00CC3EF1">
      <w:pPr>
        <w:tabs>
          <w:tab w:val="left" w:pos="0"/>
        </w:tabs>
        <w:spacing w:after="120" w:line="240" w:lineRule="auto"/>
        <w:ind w:right="7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C3EF1">
        <w:rPr>
          <w:rFonts w:ascii="Times New Roman" w:eastAsia="Times New Roman" w:hAnsi="Times New Roman" w:cs="Times New Roman"/>
          <w:sz w:val="24"/>
          <w:szCs w:val="24"/>
          <w:lang w:eastAsia="bg-BG"/>
        </w:rPr>
        <w:t>в обществена поръчка с предмет:</w:t>
      </w:r>
    </w:p>
    <w:p w:rsidR="00CC3EF1" w:rsidRPr="00CC3EF1" w:rsidRDefault="009374D2" w:rsidP="009374D2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9374D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„Изпълнение на основни ремонти, реконструкции, строителна поддръжка, текущи и аварийни ремонти“</w:t>
      </w:r>
    </w:p>
    <w:p w:rsidR="009374D2" w:rsidRDefault="009374D2" w:rsidP="00CC3EF1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CC3EF1" w:rsidRPr="00CC3EF1" w:rsidRDefault="00CC3EF1" w:rsidP="00CC3EF1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CC3EF1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Административни сведения</w:t>
      </w:r>
    </w:p>
    <w:p w:rsidR="00CC3EF1" w:rsidRPr="00CC3EF1" w:rsidRDefault="00CC3EF1" w:rsidP="00CC3EF1">
      <w:pPr>
        <w:spacing w:after="0" w:line="240" w:lineRule="auto"/>
        <w:rPr>
          <w:rFonts w:ascii="Times New Roman" w:eastAsia="MS ??" w:hAnsi="Times New Roman" w:cs="Times New Roman"/>
          <w:b/>
          <w:sz w:val="20"/>
          <w:szCs w:val="20"/>
          <w:lang w:eastAsia="bg-BG"/>
        </w:rPr>
      </w:pPr>
    </w:p>
    <w:tbl>
      <w:tblPr>
        <w:tblW w:w="9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49"/>
        <w:gridCol w:w="4112"/>
      </w:tblGrid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Наименование на участника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ЕИК/БУЛСТАТ/ЕГН </w:t>
            </w:r>
          </w:p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(</w:t>
            </w:r>
            <w:r w:rsidRPr="00CC3EF1"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  <w:t>или друга идентифицираща информация в съответствие със законодателството на държавата, в която участникът е установен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 xml:space="preserve">)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C3EF1" w:rsidRPr="00CC3EF1" w:rsidTr="004474CE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Седалище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пощенски код, населено място: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ул./бул. №, блок №, вход, етаж: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Адрес за кореспонденция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пощенски код, населено място: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ул./бул. №, блок №, вход, етаж: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Телефон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Факс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E-</w:t>
            </w:r>
            <w:proofErr w:type="spellStart"/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mail</w:t>
            </w:r>
            <w:proofErr w:type="spellEnd"/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адрес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tabs>
                <w:tab w:val="left" w:pos="6980"/>
                <w:tab w:val="left" w:pos="7689"/>
              </w:tabs>
              <w:spacing w:after="0" w:line="240" w:lineRule="auto"/>
              <w:ind w:left="48"/>
              <w:jc w:val="both"/>
              <w:rPr>
                <w:rFonts w:ascii="Times New Roman" w:eastAsia="MS ??" w:hAnsi="Times New Roman" w:cs="Times New Roman"/>
                <w:i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i/>
                <w:sz w:val="20"/>
                <w:szCs w:val="20"/>
                <w:lang w:eastAsia="bg-BG"/>
              </w:rPr>
              <w:t>(в случай че участникът е обединение, информацията се попълва за всеки участник в обединението, като се добавят необходимият брой полета)</w:t>
            </w:r>
          </w:p>
        </w:tc>
      </w:tr>
      <w:tr w:rsidR="00CC3EF1" w:rsidRPr="00CC3EF1" w:rsidTr="004474CE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Лица, представляващи участника по учредителен акт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  <w:p w:rsidR="00CC3EF1" w:rsidRPr="00CC3EF1" w:rsidRDefault="00CC3EF1" w:rsidP="00CC3EF1">
            <w:pPr>
              <w:spacing w:after="0" w:line="240" w:lineRule="auto"/>
              <w:jc w:val="both"/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  <w:t>(ако лицата са повече от едно, се добавят необходимият брой полета)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Трите имена, ЕГН, лична карта №, адрес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12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Трите имена, ЕГН, лична карта №, адрес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Участникът се представлява заедно или поотделно (</w:t>
            </w:r>
            <w:r w:rsidRPr="00CC3EF1">
              <w:rPr>
                <w:rFonts w:ascii="Times New Roman" w:eastAsia="MS ??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>невярното се зачертава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) от следните лица: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1. ……………………</w:t>
            </w:r>
          </w:p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 xml:space="preserve"> 2. ……………………..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Данни за банковата сметка: 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Обслужваща банка:……………………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IBAN..........................................................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BIC.............................................................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Титуляр на сметката:...............................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CC3EF1" w:rsidRPr="00CC3EF1" w:rsidRDefault="00CC3EF1" w:rsidP="00CC3EF1">
      <w:pPr>
        <w:tabs>
          <w:tab w:val="left" w:pos="6955"/>
        </w:tabs>
        <w:spacing w:after="0" w:line="240" w:lineRule="auto"/>
        <w:ind w:left="48" w:right="2650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CC3EF1" w:rsidRPr="00CC3EF1" w:rsidRDefault="00CC3EF1" w:rsidP="00CC3EF1">
      <w:pPr>
        <w:spacing w:after="0" w:line="360" w:lineRule="auto"/>
        <w:ind w:firstLine="709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CC3EF1" w:rsidRPr="00CC3EF1" w:rsidRDefault="00CC3EF1" w:rsidP="00CC3EF1">
      <w:pPr>
        <w:spacing w:after="0" w:line="360" w:lineRule="auto"/>
        <w:ind w:firstLine="709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CC3EF1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:rsidR="00CC3EF1" w:rsidRPr="00CC3EF1" w:rsidRDefault="00CC3EF1" w:rsidP="00CC3EF1">
      <w:pPr>
        <w:spacing w:after="0" w:line="360" w:lineRule="auto"/>
        <w:ind w:firstLine="709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CC3EF1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 xml:space="preserve"> </w:t>
      </w:r>
    </w:p>
    <w:p w:rsidR="00CC3EF1" w:rsidRPr="00CC3EF1" w:rsidRDefault="00CC3EF1" w:rsidP="00CC3EF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MS ??" w:hAnsi="Times New Roman" w:cs="Times New Roman"/>
          <w:b/>
          <w:i/>
          <w:sz w:val="24"/>
          <w:szCs w:val="24"/>
        </w:rPr>
      </w:pPr>
      <w:r w:rsidRPr="00CC3EF1">
        <w:rPr>
          <w:rFonts w:ascii="Times New Roman" w:eastAsia="MS ??" w:hAnsi="Times New Roman" w:cs="Times New Roman"/>
          <w:sz w:val="24"/>
          <w:szCs w:val="24"/>
        </w:rPr>
        <w:t>Заявяваме, че желаем да участваме в обществената поръчка, открита по реда на чл. 20, ал. 3, т.</w:t>
      </w:r>
      <w:r w:rsidRPr="00CC3EF1">
        <w:rPr>
          <w:rFonts w:ascii="Times New Roman" w:eastAsia="MS ??" w:hAnsi="Times New Roman" w:cs="Times New Roman"/>
          <w:sz w:val="24"/>
          <w:szCs w:val="24"/>
          <w:lang w:val="en-US"/>
        </w:rPr>
        <w:t xml:space="preserve"> </w:t>
      </w:r>
      <w:r w:rsidR="009374D2">
        <w:rPr>
          <w:rFonts w:ascii="Times New Roman" w:eastAsia="MS ??" w:hAnsi="Times New Roman" w:cs="Times New Roman"/>
          <w:sz w:val="24"/>
          <w:szCs w:val="24"/>
        </w:rPr>
        <w:t>1</w:t>
      </w:r>
      <w:r w:rsidRPr="00CC3EF1">
        <w:rPr>
          <w:rFonts w:ascii="Times New Roman" w:eastAsia="MS ??" w:hAnsi="Times New Roman" w:cs="Times New Roman"/>
          <w:sz w:val="24"/>
          <w:szCs w:val="24"/>
          <w:lang w:val="en-US"/>
        </w:rPr>
        <w:t xml:space="preserve"> </w:t>
      </w:r>
      <w:r w:rsidRPr="00CC3EF1">
        <w:rPr>
          <w:rFonts w:ascii="Times New Roman" w:eastAsia="MS ??" w:hAnsi="Times New Roman" w:cs="Times New Roman"/>
          <w:sz w:val="24"/>
          <w:szCs w:val="24"/>
        </w:rPr>
        <w:t xml:space="preserve">от Закона за обществените поръчки (ЗОП) с предмет: </w:t>
      </w:r>
      <w:r w:rsidR="009374D2" w:rsidRPr="0011099B">
        <w:rPr>
          <w:rFonts w:ascii="Times New Roman" w:hAnsi="Times New Roman"/>
          <w:bCs/>
          <w:sz w:val="24"/>
          <w:szCs w:val="24"/>
        </w:rPr>
        <w:t>„Изпълнение на основни ремонти, реконструкции, строителна поддръжка, текущи и аварийни ремонти“</w:t>
      </w:r>
      <w:r w:rsidRPr="00CC3EF1">
        <w:rPr>
          <w:rFonts w:ascii="Times New Roman" w:eastAsia="MS ??" w:hAnsi="Times New Roman" w:cs="Times New Roman"/>
          <w:sz w:val="24"/>
          <w:szCs w:val="24"/>
        </w:rPr>
        <w:t>, като подаваме оферта при условията, посочени в обявата и документацията към нея.</w:t>
      </w:r>
    </w:p>
    <w:p w:rsidR="00CC3EF1" w:rsidRPr="00CC3EF1" w:rsidRDefault="00CC3EF1" w:rsidP="00CC3EF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CC3EF1">
        <w:rPr>
          <w:rFonts w:ascii="Times New Roman" w:eastAsia="MS ??" w:hAnsi="Times New Roman" w:cs="Times New Roman"/>
          <w:sz w:val="24"/>
          <w:szCs w:val="24"/>
        </w:rPr>
        <w:t>Задължаваме се да спазваме всички условия на възложителя, които се отнасят до изпълнението на поръчката, в случай че същата ни бъде възложена.</w:t>
      </w:r>
    </w:p>
    <w:p w:rsidR="00CC3EF1" w:rsidRPr="00CC3EF1" w:rsidRDefault="00CC3EF1" w:rsidP="00CC3EF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CC3EF1">
        <w:rPr>
          <w:rFonts w:ascii="Times New Roman" w:eastAsia="MS ??" w:hAnsi="Times New Roman" w:cs="Times New Roman"/>
          <w:sz w:val="24"/>
          <w:szCs w:val="24"/>
        </w:rPr>
        <w:t xml:space="preserve">Декларираме, че сме запознати с </w:t>
      </w:r>
      <w:r w:rsidRPr="00CC3EF1">
        <w:rPr>
          <w:rFonts w:ascii="Times New Roman" w:eastAsia="Times New Roman" w:hAnsi="Times New Roman" w:cs="Times New Roman"/>
          <w:sz w:val="24"/>
          <w:szCs w:val="24"/>
        </w:rPr>
        <w:t xml:space="preserve">всички изисквания и условия, посочени в документация, както и </w:t>
      </w:r>
      <w:r w:rsidRPr="00CC3EF1">
        <w:rPr>
          <w:rFonts w:ascii="Times New Roman" w:eastAsia="MS ??" w:hAnsi="Times New Roman" w:cs="Times New Roman"/>
          <w:sz w:val="24"/>
          <w:szCs w:val="24"/>
        </w:rPr>
        <w:t xml:space="preserve">Техническата спецификация, разбираме ги и ги </w:t>
      </w:r>
      <w:r w:rsidRPr="00CC3EF1">
        <w:rPr>
          <w:rFonts w:ascii="Times New Roman" w:eastAsia="Times New Roman" w:hAnsi="Times New Roman" w:cs="Times New Roman"/>
          <w:sz w:val="24"/>
          <w:szCs w:val="24"/>
        </w:rPr>
        <w:t>приеме напълно.</w:t>
      </w:r>
    </w:p>
    <w:p w:rsidR="00CC3EF1" w:rsidRPr="00CC3EF1" w:rsidRDefault="00CC3EF1" w:rsidP="00CC3EF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CC3EF1">
        <w:rPr>
          <w:rFonts w:ascii="Times New Roman" w:eastAsia="MS ??" w:hAnsi="Times New Roman" w:cs="Times New Roman"/>
          <w:sz w:val="24"/>
          <w:szCs w:val="24"/>
        </w:rPr>
        <w:t>Декларираме, че приемаме условията за изпълнение на обществената поръчка, заложени в приложения към документацията за участие проект на договор.</w:t>
      </w:r>
    </w:p>
    <w:p w:rsidR="00CC3EF1" w:rsidRPr="00CC3EF1" w:rsidRDefault="00CC3EF1" w:rsidP="00CC3EF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CC3EF1">
        <w:rPr>
          <w:rFonts w:ascii="Times New Roman" w:eastAsia="MS ??" w:hAnsi="Times New Roman" w:cs="Times New Roman"/>
          <w:sz w:val="24"/>
          <w:szCs w:val="24"/>
        </w:rPr>
        <w:t xml:space="preserve">При изпълнението на обществената поръчка няма да ползваме/ще ползваме </w:t>
      </w:r>
      <w:r w:rsidRPr="00CC3EF1">
        <w:rPr>
          <w:rFonts w:ascii="Times New Roman" w:eastAsia="MS ??" w:hAnsi="Times New Roman" w:cs="Times New Roman"/>
          <w:i/>
          <w:sz w:val="24"/>
          <w:szCs w:val="24"/>
        </w:rPr>
        <w:t>(</w:t>
      </w:r>
      <w:proofErr w:type="spellStart"/>
      <w:r w:rsidRPr="00CC3EF1">
        <w:rPr>
          <w:rFonts w:ascii="Times New Roman" w:eastAsia="MS ??" w:hAnsi="Times New Roman" w:cs="Times New Roman"/>
          <w:i/>
          <w:sz w:val="24"/>
          <w:szCs w:val="24"/>
        </w:rPr>
        <w:t>относимото</w:t>
      </w:r>
      <w:proofErr w:type="spellEnd"/>
      <w:r w:rsidRPr="00CC3EF1">
        <w:rPr>
          <w:rFonts w:ascii="Times New Roman" w:eastAsia="MS ??" w:hAnsi="Times New Roman" w:cs="Times New Roman"/>
          <w:i/>
          <w:sz w:val="24"/>
          <w:szCs w:val="24"/>
        </w:rPr>
        <w:t xml:space="preserve"> се подчертава)</w:t>
      </w:r>
      <w:r w:rsidRPr="00CC3EF1">
        <w:rPr>
          <w:rFonts w:ascii="Times New Roman" w:eastAsia="MS ??" w:hAnsi="Times New Roman" w:cs="Times New Roman"/>
          <w:sz w:val="24"/>
          <w:szCs w:val="24"/>
        </w:rPr>
        <w:t xml:space="preserve"> следните подизпълнители:</w:t>
      </w:r>
    </w:p>
    <w:p w:rsidR="00CC3EF1" w:rsidRPr="00CC3EF1" w:rsidRDefault="00CC3EF1" w:rsidP="00CC3EF1">
      <w:pPr>
        <w:spacing w:after="0" w:line="360" w:lineRule="auto"/>
        <w:ind w:left="356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CC3EF1">
        <w:rPr>
          <w:rFonts w:ascii="Times New Roman" w:eastAsia="MS ??" w:hAnsi="Times New Roman" w:cs="Times New Roman"/>
          <w:sz w:val="24"/>
          <w:szCs w:val="24"/>
          <w:lang w:eastAsia="bg-BG"/>
        </w:rPr>
        <w:t>1....................................................................................................................................</w:t>
      </w:r>
    </w:p>
    <w:p w:rsidR="00CC3EF1" w:rsidRPr="00CC3EF1" w:rsidRDefault="00CC3EF1" w:rsidP="00CC3EF1">
      <w:pPr>
        <w:spacing w:after="0" w:line="240" w:lineRule="auto"/>
        <w:ind w:left="356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CC3EF1">
        <w:rPr>
          <w:rFonts w:ascii="Times New Roman" w:eastAsia="MS ??" w:hAnsi="Times New Roman" w:cs="Times New Roman"/>
          <w:sz w:val="24"/>
          <w:szCs w:val="24"/>
          <w:lang w:eastAsia="bg-BG"/>
        </w:rPr>
        <w:t>2....................................................................................................................................</w:t>
      </w:r>
    </w:p>
    <w:p w:rsidR="00CC3EF1" w:rsidRPr="00CC3EF1" w:rsidRDefault="00CC3EF1" w:rsidP="00CC3EF1">
      <w:pPr>
        <w:spacing w:after="0" w:line="240" w:lineRule="auto"/>
        <w:jc w:val="center"/>
        <w:rPr>
          <w:rFonts w:ascii="Times New Roman" w:eastAsia="MS ??" w:hAnsi="Times New Roman" w:cs="Times New Roman"/>
          <w:i/>
          <w:sz w:val="20"/>
          <w:szCs w:val="20"/>
          <w:lang w:eastAsia="bg-BG"/>
        </w:rPr>
      </w:pPr>
      <w:r w:rsidRPr="00CC3EF1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                    </w:t>
      </w:r>
      <w:r w:rsidRPr="00CC3EF1">
        <w:rPr>
          <w:rFonts w:ascii="Times New Roman" w:eastAsia="MS ??" w:hAnsi="Times New Roman" w:cs="Times New Roman"/>
          <w:i/>
          <w:sz w:val="20"/>
          <w:szCs w:val="20"/>
          <w:lang w:eastAsia="bg-BG"/>
        </w:rPr>
        <w:t>(наименование на подизпълнителя, ЕИК/ЕГН, вид на дейностите, които ще изпълнява, дял от стойността на обществената поръчка (в %)</w:t>
      </w:r>
    </w:p>
    <w:p w:rsidR="00CC3EF1" w:rsidRPr="00CC3EF1" w:rsidRDefault="00CC3EF1" w:rsidP="00CC3EF1">
      <w:pPr>
        <w:spacing w:after="0" w:line="240" w:lineRule="auto"/>
        <w:jc w:val="center"/>
        <w:rPr>
          <w:rFonts w:ascii="Times New Roman" w:eastAsia="MS ??" w:hAnsi="Times New Roman" w:cs="Times New Roman"/>
          <w:i/>
          <w:sz w:val="24"/>
          <w:szCs w:val="24"/>
          <w:lang w:eastAsia="bg-BG"/>
        </w:rPr>
      </w:pPr>
    </w:p>
    <w:p w:rsidR="00CC3EF1" w:rsidRDefault="00CC3EF1" w:rsidP="00CC3EF1">
      <w:pPr>
        <w:spacing w:after="120" w:line="240" w:lineRule="auto"/>
        <w:ind w:left="1065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9374D2" w:rsidRPr="00CC3EF1" w:rsidRDefault="009374D2" w:rsidP="00CC3EF1">
      <w:pPr>
        <w:spacing w:after="120" w:line="240" w:lineRule="auto"/>
        <w:ind w:left="1065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CC3EF1" w:rsidRPr="00CC3EF1" w:rsidRDefault="00CC3EF1" w:rsidP="00CC3E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tbl>
      <w:tblPr>
        <w:tblW w:w="905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732"/>
      </w:tblGrid>
      <w:tr w:rsidR="00CC3EF1" w:rsidRPr="00CC3EF1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CC3EF1" w:rsidRPr="00CC3EF1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CC3EF1" w:rsidRPr="00CC3EF1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CC3EF1" w:rsidRPr="00CC3EF1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CC3EF1" w:rsidRPr="00CC3EF1" w:rsidRDefault="00CC3EF1" w:rsidP="00C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C524F" w:rsidRDefault="001B64B7" w:rsidP="001B64B7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                                                                                                         </w:t>
      </w:r>
      <w:r w:rsidRPr="001B64B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          </w:t>
      </w:r>
    </w:p>
    <w:p w:rsidR="00BC524F" w:rsidRDefault="00BC524F" w:rsidP="001B64B7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733B78" w:rsidRDefault="00733B78" w:rsidP="001B64B7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1B64B7" w:rsidRPr="001B64B7" w:rsidRDefault="001B64B7" w:rsidP="001B64B7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lastRenderedPageBreak/>
        <w:t>Образец № 2</w:t>
      </w:r>
    </w:p>
    <w:p w:rsidR="001B64B7" w:rsidRPr="001B64B7" w:rsidRDefault="001B64B7" w:rsidP="001B64B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1B64B7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1B64B7" w:rsidRPr="001B64B7" w:rsidRDefault="001B64B7" w:rsidP="001B64B7">
      <w:pPr>
        <w:spacing w:after="120" w:line="240" w:lineRule="auto"/>
        <w:ind w:left="11" w:hanging="1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64B7">
        <w:rPr>
          <w:rFonts w:ascii="Times New Roman" w:eastAsia="Calibri" w:hAnsi="Times New Roman" w:cs="Times New Roman"/>
          <w:b/>
          <w:sz w:val="24"/>
          <w:szCs w:val="24"/>
        </w:rPr>
        <w:t>по чл. 9</w:t>
      </w:r>
      <w:r w:rsidRPr="001B64B7">
        <w:rPr>
          <w:rFonts w:ascii="Times New Roman" w:eastAsia="Calibri" w:hAnsi="Times New Roman" w:cs="Times New Roman"/>
          <w:b/>
          <w:sz w:val="24"/>
          <w:szCs w:val="24"/>
          <w:lang w:val="ru-RU"/>
        </w:rPr>
        <w:t>7</w:t>
      </w:r>
      <w:r w:rsidRPr="001B64B7">
        <w:rPr>
          <w:rFonts w:ascii="Times New Roman" w:eastAsia="Calibri" w:hAnsi="Times New Roman" w:cs="Times New Roman"/>
          <w:b/>
          <w:sz w:val="24"/>
          <w:szCs w:val="24"/>
        </w:rPr>
        <w:t xml:space="preserve">, ал. </w:t>
      </w:r>
      <w:r w:rsidRPr="001B64B7">
        <w:rPr>
          <w:rFonts w:ascii="Times New Roman" w:eastAsia="Calibri" w:hAnsi="Times New Roman" w:cs="Times New Roman"/>
          <w:b/>
          <w:sz w:val="24"/>
          <w:szCs w:val="24"/>
          <w:lang w:val="ru-RU"/>
        </w:rPr>
        <w:t>5</w:t>
      </w:r>
      <w:r w:rsidRPr="001B64B7">
        <w:rPr>
          <w:rFonts w:ascii="Times New Roman" w:eastAsia="Calibri" w:hAnsi="Times New Roman" w:cs="Times New Roman"/>
          <w:b/>
          <w:sz w:val="24"/>
          <w:szCs w:val="24"/>
        </w:rPr>
        <w:t xml:space="preserve"> от ППЗОП</w:t>
      </w:r>
    </w:p>
    <w:p w:rsidR="001B64B7" w:rsidRPr="001B64B7" w:rsidRDefault="001B64B7" w:rsidP="001B64B7">
      <w:pPr>
        <w:spacing w:after="120" w:line="240" w:lineRule="auto"/>
        <w:ind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(за обстоятелствата по чл. 54, ал. 1, т. 1, 2 и 7 от ЗОП)</w:t>
      </w:r>
    </w:p>
    <w:p w:rsidR="001B64B7" w:rsidRPr="001B64B7" w:rsidRDefault="001B64B7" w:rsidP="001B64B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B64B7" w:rsidRPr="001B64B7" w:rsidRDefault="001B64B7" w:rsidP="001B64B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Долуподписаният:</w:t>
      </w:r>
    </w:p>
    <w:p w:rsidR="001B64B7" w:rsidRPr="001B64B7" w:rsidRDefault="001B64B7" w:rsidP="001B64B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………….......................................................................................................................................</w:t>
      </w:r>
    </w:p>
    <w:p w:rsidR="001B64B7" w:rsidRPr="001B64B7" w:rsidRDefault="001B64B7" w:rsidP="001B64B7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(име, презиме, фамилия)</w:t>
      </w:r>
    </w:p>
    <w:p w:rsidR="001B64B7" w:rsidRPr="001B64B7" w:rsidRDefault="001B64B7" w:rsidP="001B64B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 xml:space="preserve">ЕГН:...................................., </w:t>
      </w:r>
      <w:proofErr w:type="spellStart"/>
      <w:r w:rsidRPr="001B64B7">
        <w:rPr>
          <w:rFonts w:ascii="Times New Roman" w:eastAsia="Calibri" w:hAnsi="Times New Roman" w:cs="Times New Roman"/>
          <w:sz w:val="24"/>
          <w:szCs w:val="24"/>
        </w:rPr>
        <w:t>л.к</w:t>
      </w:r>
      <w:proofErr w:type="spellEnd"/>
      <w:r w:rsidRPr="001B64B7">
        <w:rPr>
          <w:rFonts w:ascii="Times New Roman" w:eastAsia="Calibri" w:hAnsi="Times New Roman" w:cs="Times New Roman"/>
          <w:sz w:val="24"/>
          <w:szCs w:val="24"/>
        </w:rPr>
        <w:t xml:space="preserve">., №…………………….., издадена от ......……………., на ................................, постоянен адрес:........................................................................................ </w:t>
      </w:r>
    </w:p>
    <w:p w:rsidR="001B64B7" w:rsidRPr="001B64B7" w:rsidRDefault="001B64B7" w:rsidP="001B64B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в качеството на.............................................................................................................................</w:t>
      </w:r>
    </w:p>
    <w:p w:rsidR="001B64B7" w:rsidRPr="001B64B7" w:rsidRDefault="001B64B7" w:rsidP="001B64B7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(изписва се статута на лицето, което попълва декларацията – съгласно чл.40 от ППЗОП)</w:t>
      </w:r>
    </w:p>
    <w:p w:rsidR="001B64B7" w:rsidRPr="001B64B7" w:rsidRDefault="001B64B7" w:rsidP="001B64B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на ..................................................................................................................................................</w:t>
      </w:r>
    </w:p>
    <w:p w:rsidR="001B64B7" w:rsidRPr="001B64B7" w:rsidRDefault="001B64B7" w:rsidP="001B64B7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(наименование на участника)</w:t>
      </w:r>
    </w:p>
    <w:p w:rsidR="001B64B7" w:rsidRPr="001B64B7" w:rsidRDefault="001B64B7" w:rsidP="001B64B7">
      <w:pPr>
        <w:keepNext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1B64B7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9374D2" w:rsidRPr="009374D2">
        <w:rPr>
          <w:rFonts w:ascii="Times New Roman" w:hAnsi="Times New Roman"/>
          <w:bCs/>
          <w:i/>
          <w:sz w:val="24"/>
          <w:szCs w:val="24"/>
        </w:rPr>
        <w:t>„Изпълнение на основни ремонти, реконструкции, строителна поддръжка, текущи и аварийни ремонти“</w:t>
      </w:r>
      <w:r w:rsidRPr="001B64B7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.</w:t>
      </w:r>
    </w:p>
    <w:p w:rsidR="001B64B7" w:rsidRPr="001B64B7" w:rsidRDefault="001B64B7" w:rsidP="001B64B7">
      <w:pPr>
        <w:spacing w:after="12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М, че:</w:t>
      </w:r>
    </w:p>
    <w:p w:rsidR="001B64B7" w:rsidRPr="001B64B7" w:rsidRDefault="001B64B7" w:rsidP="001B64B7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съм осъден с влязла в сила присъда /реабилитиран съм </w:t>
      </w:r>
      <w:r w:rsidRPr="001B64B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(вярното се отбелязва)</w:t>
      </w: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престъпление по чл. 108а, чл. 159а – 159г, чл. 172, чл. 192а, чл. 194 – 217, чл. 219 – 252, чл. 253 – 260, чл. 301 – 307, чл. 321, 321а и чл. 352 – 353е от Наказателния кодекс.</w:t>
      </w:r>
    </w:p>
    <w:p w:rsidR="001B64B7" w:rsidRPr="001B64B7" w:rsidRDefault="001B64B7" w:rsidP="001B64B7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съм осъден с влязла в сила присъда /реабилитиран съм </w:t>
      </w:r>
      <w:r w:rsidRPr="001B64B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(вярното се отбелязва) </w:t>
      </w: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престъпление, аналогично на тези по т. 1, в друга държава членка или трета страна.</w:t>
      </w:r>
    </w:p>
    <w:p w:rsidR="001B64B7" w:rsidRPr="001B64B7" w:rsidRDefault="001B64B7" w:rsidP="001B64B7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е налице конфликт на интереси по смисъла на § 2, т. 21 от Допълнителните разпоредби на Закона за обществените поръчки, който не може да бъде отстранен.</w:t>
      </w:r>
    </w:p>
    <w:p w:rsidR="001B64B7" w:rsidRPr="001B64B7" w:rsidRDefault="001B64B7" w:rsidP="001B64B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B64B7" w:rsidRPr="001B64B7" w:rsidRDefault="001B64B7" w:rsidP="001B64B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1B64B7" w:rsidRPr="001B64B7" w:rsidRDefault="001B64B7" w:rsidP="001B64B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05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732"/>
      </w:tblGrid>
      <w:tr w:rsidR="001B64B7" w:rsidRPr="001B64B7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1B64B7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1B64B7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1B64B7" w:rsidRPr="001B64B7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1B64B7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1B64B7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1B64B7" w:rsidRPr="001B64B7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1B64B7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1B64B7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1B64B7" w:rsidRPr="001B64B7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1B64B7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1B64B7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1B64B7" w:rsidRPr="001B64B7" w:rsidRDefault="001B64B7" w:rsidP="001B64B7">
      <w:pPr>
        <w:overflowPunct w:val="0"/>
        <w:autoSpaceDE w:val="0"/>
        <w:autoSpaceDN w:val="0"/>
        <w:adjustRightInd w:val="0"/>
        <w:spacing w:after="120" w:line="360" w:lineRule="auto"/>
        <w:ind w:right="142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1B64B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___________________</w:t>
      </w:r>
    </w:p>
    <w:p w:rsidR="001B64B7" w:rsidRPr="001B64B7" w:rsidRDefault="001B64B7" w:rsidP="001B64B7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B64B7">
        <w:rPr>
          <w:rFonts w:ascii="Times New Roman" w:eastAsia="Calibri" w:hAnsi="Times New Roman" w:cs="Times New Roman"/>
          <w:b/>
          <w:i/>
          <w:sz w:val="24"/>
          <w:szCs w:val="24"/>
        </w:rPr>
        <w:t>Забележка:</w:t>
      </w:r>
      <w:r w:rsidRPr="001B64B7">
        <w:rPr>
          <w:rFonts w:ascii="Times New Roman" w:eastAsia="Calibri" w:hAnsi="Times New Roman" w:cs="Times New Roman"/>
          <w:i/>
          <w:sz w:val="24"/>
          <w:szCs w:val="24"/>
        </w:rPr>
        <w:t xml:space="preserve"> Когато участниците са юридически лица, декларацията се попълва от лицата, посочени в чл. 40 от ППЗОП. </w:t>
      </w:r>
      <w:r w:rsidRPr="001B64B7">
        <w:rPr>
          <w:rFonts w:ascii="Times New Roman" w:eastAsia="Times New Roman" w:hAnsi="Times New Roman" w:cs="Times New Roman"/>
          <w:i/>
          <w:lang w:eastAsia="bg-BG"/>
        </w:rPr>
        <w:t>Когато деклараторът е чуждестранен гражданин, декларацията се представя и в превод.</w:t>
      </w:r>
      <w:r w:rsidRPr="001B64B7">
        <w:rPr>
          <w:rFonts w:ascii="Times New Roman" w:eastAsia="Calibri" w:hAnsi="Times New Roman" w:cs="Times New Roman"/>
          <w:i/>
          <w:sz w:val="24"/>
          <w:szCs w:val="24"/>
        </w:rPr>
        <w:t xml:space="preserve">          </w:t>
      </w:r>
    </w:p>
    <w:p w:rsidR="00D4528B" w:rsidRDefault="00D4528B"/>
    <w:p w:rsidR="0077252C" w:rsidRDefault="0077252C"/>
    <w:p w:rsidR="00733B78" w:rsidRDefault="00733B78"/>
    <w:p w:rsidR="0077252C" w:rsidRPr="0077252C" w:rsidRDefault="0077252C" w:rsidP="0077252C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bg-BG"/>
        </w:rPr>
      </w:pPr>
      <w:r w:rsidRPr="0077252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 xml:space="preserve">                                                                                                           </w:t>
      </w:r>
      <w:r w:rsidRPr="0077252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         </w:t>
      </w:r>
      <w:r w:rsidRPr="0077252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 xml:space="preserve">Образец № </w:t>
      </w:r>
      <w:r w:rsidRPr="0077252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bg-BG"/>
        </w:rPr>
        <w:t>3</w:t>
      </w:r>
    </w:p>
    <w:p w:rsidR="0077252C" w:rsidRPr="0077252C" w:rsidRDefault="0077252C" w:rsidP="0077252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77252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77252C" w:rsidRPr="0077252C" w:rsidRDefault="0077252C" w:rsidP="0077252C">
      <w:pPr>
        <w:spacing w:after="120" w:line="240" w:lineRule="auto"/>
        <w:ind w:left="11" w:hanging="1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252C">
        <w:rPr>
          <w:rFonts w:ascii="Times New Roman" w:eastAsia="Calibri" w:hAnsi="Times New Roman" w:cs="Times New Roman"/>
          <w:b/>
          <w:sz w:val="24"/>
          <w:szCs w:val="24"/>
        </w:rPr>
        <w:t>по чл. 9</w:t>
      </w:r>
      <w:r w:rsidRPr="0077252C">
        <w:rPr>
          <w:rFonts w:ascii="Times New Roman" w:eastAsia="Calibri" w:hAnsi="Times New Roman" w:cs="Times New Roman"/>
          <w:b/>
          <w:sz w:val="24"/>
          <w:szCs w:val="24"/>
          <w:lang w:val="ru-RU"/>
        </w:rPr>
        <w:t>7</w:t>
      </w:r>
      <w:r w:rsidRPr="0077252C">
        <w:rPr>
          <w:rFonts w:ascii="Times New Roman" w:eastAsia="Calibri" w:hAnsi="Times New Roman" w:cs="Times New Roman"/>
          <w:b/>
          <w:sz w:val="24"/>
          <w:szCs w:val="24"/>
        </w:rPr>
        <w:t xml:space="preserve">, ал. </w:t>
      </w:r>
      <w:r w:rsidRPr="0077252C">
        <w:rPr>
          <w:rFonts w:ascii="Times New Roman" w:eastAsia="Calibri" w:hAnsi="Times New Roman" w:cs="Times New Roman"/>
          <w:b/>
          <w:sz w:val="24"/>
          <w:szCs w:val="24"/>
          <w:lang w:val="ru-RU"/>
        </w:rPr>
        <w:t>5</w:t>
      </w:r>
      <w:r w:rsidRPr="0077252C">
        <w:rPr>
          <w:rFonts w:ascii="Times New Roman" w:eastAsia="Calibri" w:hAnsi="Times New Roman" w:cs="Times New Roman"/>
          <w:b/>
          <w:sz w:val="24"/>
          <w:szCs w:val="24"/>
        </w:rPr>
        <w:t xml:space="preserve"> от ППЗОП</w:t>
      </w:r>
    </w:p>
    <w:p w:rsidR="0077252C" w:rsidRPr="0077252C" w:rsidRDefault="0077252C" w:rsidP="0077252C">
      <w:pPr>
        <w:spacing w:after="120" w:line="240" w:lineRule="auto"/>
        <w:ind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(за обстоятелствата по чл. 54, ал. 1, т. 3-5 от ЗОП)</w:t>
      </w:r>
    </w:p>
    <w:p w:rsidR="0077252C" w:rsidRPr="0077252C" w:rsidRDefault="0077252C" w:rsidP="007725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252C" w:rsidRPr="0077252C" w:rsidRDefault="0077252C" w:rsidP="0077252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52C">
        <w:rPr>
          <w:rFonts w:ascii="Times New Roman" w:eastAsia="Calibri" w:hAnsi="Times New Roman" w:cs="Times New Roman"/>
          <w:sz w:val="24"/>
          <w:szCs w:val="24"/>
        </w:rPr>
        <w:t>Долуподписаният:</w:t>
      </w:r>
    </w:p>
    <w:p w:rsidR="0077252C" w:rsidRPr="0077252C" w:rsidRDefault="0077252C" w:rsidP="0077252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52C">
        <w:rPr>
          <w:rFonts w:ascii="Times New Roman" w:eastAsia="Calibri" w:hAnsi="Times New Roman" w:cs="Times New Roman"/>
          <w:sz w:val="24"/>
          <w:szCs w:val="24"/>
        </w:rPr>
        <w:t>………….......................................................................................................................................</w:t>
      </w:r>
    </w:p>
    <w:p w:rsidR="0077252C" w:rsidRPr="0077252C" w:rsidRDefault="0077252C" w:rsidP="0077252C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77252C">
        <w:rPr>
          <w:rFonts w:ascii="Times New Roman" w:eastAsia="Calibri" w:hAnsi="Times New Roman" w:cs="Times New Roman"/>
          <w:i/>
          <w:sz w:val="18"/>
          <w:szCs w:val="18"/>
        </w:rPr>
        <w:t>(име, презиме, фамилия)</w:t>
      </w:r>
    </w:p>
    <w:p w:rsidR="0077252C" w:rsidRPr="0077252C" w:rsidRDefault="0077252C" w:rsidP="0077252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52C">
        <w:rPr>
          <w:rFonts w:ascii="Times New Roman" w:eastAsia="Calibri" w:hAnsi="Times New Roman" w:cs="Times New Roman"/>
          <w:sz w:val="24"/>
          <w:szCs w:val="24"/>
        </w:rPr>
        <w:t xml:space="preserve">ЕГН:...................................., </w:t>
      </w:r>
      <w:proofErr w:type="spellStart"/>
      <w:r w:rsidRPr="0077252C">
        <w:rPr>
          <w:rFonts w:ascii="Times New Roman" w:eastAsia="Calibri" w:hAnsi="Times New Roman" w:cs="Times New Roman"/>
          <w:sz w:val="24"/>
          <w:szCs w:val="24"/>
        </w:rPr>
        <w:t>л.к</w:t>
      </w:r>
      <w:proofErr w:type="spellEnd"/>
      <w:r w:rsidRPr="0077252C">
        <w:rPr>
          <w:rFonts w:ascii="Times New Roman" w:eastAsia="Calibri" w:hAnsi="Times New Roman" w:cs="Times New Roman"/>
          <w:sz w:val="24"/>
          <w:szCs w:val="24"/>
        </w:rPr>
        <w:t xml:space="preserve">., №…………………….., издадена от ......……………., на ................................, постоянен адрес:........................................................................................ </w:t>
      </w:r>
    </w:p>
    <w:p w:rsidR="0077252C" w:rsidRPr="0077252C" w:rsidRDefault="0077252C" w:rsidP="0077252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52C">
        <w:rPr>
          <w:rFonts w:ascii="Times New Roman" w:eastAsia="Calibri" w:hAnsi="Times New Roman" w:cs="Times New Roman"/>
          <w:sz w:val="24"/>
          <w:szCs w:val="24"/>
        </w:rPr>
        <w:t>в качеството на.............................................................................................................................</w:t>
      </w:r>
    </w:p>
    <w:p w:rsidR="0077252C" w:rsidRPr="0077252C" w:rsidRDefault="0077252C" w:rsidP="0077252C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77252C">
        <w:rPr>
          <w:rFonts w:ascii="Times New Roman" w:eastAsia="Calibri" w:hAnsi="Times New Roman" w:cs="Times New Roman"/>
          <w:i/>
          <w:sz w:val="18"/>
          <w:szCs w:val="18"/>
        </w:rPr>
        <w:t>(изписва се статута на лицето, което попълва декларацията – съгласно чл.40 от ППЗОП)</w:t>
      </w:r>
    </w:p>
    <w:p w:rsidR="0077252C" w:rsidRPr="0077252C" w:rsidRDefault="0077252C" w:rsidP="0077252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52C">
        <w:rPr>
          <w:rFonts w:ascii="Times New Roman" w:eastAsia="Calibri" w:hAnsi="Times New Roman" w:cs="Times New Roman"/>
          <w:sz w:val="24"/>
          <w:szCs w:val="24"/>
        </w:rPr>
        <w:t>на ..................................................................................................................................................</w:t>
      </w:r>
    </w:p>
    <w:p w:rsidR="0077252C" w:rsidRPr="0077252C" w:rsidRDefault="0077252C" w:rsidP="0077252C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77252C">
        <w:rPr>
          <w:rFonts w:ascii="Times New Roman" w:eastAsia="Calibri" w:hAnsi="Times New Roman" w:cs="Times New Roman"/>
          <w:i/>
          <w:sz w:val="18"/>
          <w:szCs w:val="18"/>
        </w:rPr>
        <w:t>(наименование на участника)</w:t>
      </w:r>
    </w:p>
    <w:p w:rsidR="0077252C" w:rsidRPr="0077252C" w:rsidRDefault="0077252C" w:rsidP="0077252C">
      <w:pPr>
        <w:keepNext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77252C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9374D2" w:rsidRPr="009374D2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„Изпълнение на основни ремонти, реконструкции, строителна поддръжка, текущи и аварийни ремонти“</w:t>
      </w:r>
    </w:p>
    <w:p w:rsidR="0077252C" w:rsidRPr="0077252C" w:rsidRDefault="0077252C" w:rsidP="0077252C">
      <w:pPr>
        <w:tabs>
          <w:tab w:val="left" w:pos="-600"/>
        </w:tabs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252C" w:rsidRPr="0077252C" w:rsidRDefault="0077252C" w:rsidP="0077252C">
      <w:pPr>
        <w:spacing w:after="12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М, че:</w:t>
      </w:r>
    </w:p>
    <w:p w:rsidR="0077252C" w:rsidRPr="0077252C" w:rsidRDefault="0077252C" w:rsidP="0077252C">
      <w:pPr>
        <w:spacing w:after="12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7252C" w:rsidRPr="0077252C" w:rsidRDefault="0077252C" w:rsidP="0077252C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Участникът, който представлявам </w:t>
      </w:r>
      <w:r w:rsidRPr="0077252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(вярното се отбелязва)</w:t>
      </w: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77252C" w:rsidRPr="0077252C" w:rsidRDefault="0077252C" w:rsidP="007725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□ Няма задължения за данъци и задължителни осигурителни вноски по смисъла на чл. 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 или </w:t>
      </w:r>
    </w:p>
    <w:p w:rsidR="0077252C" w:rsidRPr="0077252C" w:rsidRDefault="0077252C" w:rsidP="007725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>□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установен, но е допуснато разсрочване, отсрочване или обезпечение на задълженията или</w:t>
      </w:r>
    </w:p>
    <w:p w:rsidR="0077252C" w:rsidRPr="0077252C" w:rsidRDefault="0077252C" w:rsidP="007725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>□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установен, но задължението е по акт, който не е влязъл в сила.</w:t>
      </w:r>
    </w:p>
    <w:p w:rsidR="0077252C" w:rsidRPr="0077252C" w:rsidRDefault="0077252C" w:rsidP="0077252C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е налице неравнопоставеност в случаите по чл. 44, ал. 5 от ЗОП. </w:t>
      </w:r>
    </w:p>
    <w:p w:rsidR="0077252C" w:rsidRPr="0077252C" w:rsidRDefault="0077252C" w:rsidP="0077252C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Представляваният от мен участник не 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77252C" w:rsidRPr="0077252C" w:rsidRDefault="0077252C" w:rsidP="0077252C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Участникът, който представлявам е предоставил изискващата се информация, свързана с удостоверяване липсата на основания за отстраняване или изпълнението на критериите за подбор.</w:t>
      </w:r>
    </w:p>
    <w:p w:rsidR="0077252C" w:rsidRPr="0077252C" w:rsidRDefault="0077252C" w:rsidP="007725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252C" w:rsidRPr="0077252C" w:rsidRDefault="0077252C" w:rsidP="007725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77252C" w:rsidRPr="0077252C" w:rsidRDefault="0077252C" w:rsidP="0077252C">
      <w:pPr>
        <w:spacing w:after="120" w:line="360" w:lineRule="auto"/>
        <w:ind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</w:p>
    <w:tbl>
      <w:tblPr>
        <w:tblW w:w="905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732"/>
      </w:tblGrid>
      <w:tr w:rsidR="0077252C" w:rsidRPr="0077252C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77252C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77252C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77252C" w:rsidRPr="0077252C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77252C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77252C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77252C" w:rsidRPr="0077252C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77252C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77252C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77252C" w:rsidRPr="0077252C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77252C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77252C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77252C" w:rsidRPr="0077252C" w:rsidRDefault="0077252C" w:rsidP="0077252C">
      <w:pPr>
        <w:overflowPunct w:val="0"/>
        <w:autoSpaceDE w:val="0"/>
        <w:autoSpaceDN w:val="0"/>
        <w:adjustRightInd w:val="0"/>
        <w:spacing w:after="120" w:line="360" w:lineRule="auto"/>
        <w:ind w:right="142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</w:pPr>
    </w:p>
    <w:p w:rsidR="0077252C" w:rsidRPr="0077252C" w:rsidRDefault="0077252C" w:rsidP="0077252C">
      <w:pPr>
        <w:overflowPunct w:val="0"/>
        <w:autoSpaceDE w:val="0"/>
        <w:autoSpaceDN w:val="0"/>
        <w:adjustRightInd w:val="0"/>
        <w:spacing w:after="120" w:line="360" w:lineRule="auto"/>
        <w:ind w:right="142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77252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___________________</w:t>
      </w:r>
    </w:p>
    <w:p w:rsidR="0077252C" w:rsidRPr="0077252C" w:rsidRDefault="0077252C" w:rsidP="007725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Calibri" w:hAnsi="Times New Roman" w:cs="Times New Roman"/>
          <w:b/>
          <w:i/>
          <w:sz w:val="24"/>
          <w:szCs w:val="24"/>
        </w:rPr>
        <w:t>Забележка:</w:t>
      </w:r>
      <w:r w:rsidRPr="0077252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7252C">
        <w:rPr>
          <w:rFonts w:ascii="Times New Roman" w:eastAsia="Times New Roman" w:hAnsi="Times New Roman" w:cs="Times New Roman"/>
          <w:i/>
          <w:lang w:eastAsia="bg-BG"/>
        </w:rPr>
        <w:t>Декларацията се подава от лицата, които представляват участника. Когато участника се представлява от повече от едно лице, декларацията се подписва от лицето, което може самостоятелно да го представлява. Когато деклараторът е чуждестранен гражданин, декларацията се представя и в превод.</w:t>
      </w:r>
    </w:p>
    <w:p w:rsidR="0077252C" w:rsidRPr="0077252C" w:rsidRDefault="0077252C" w:rsidP="00772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252C" w:rsidRDefault="0077252C"/>
    <w:p w:rsidR="0077252C" w:rsidRDefault="0077252C"/>
    <w:p w:rsidR="0077252C" w:rsidRDefault="0077252C"/>
    <w:p w:rsidR="00E279A8" w:rsidRDefault="00E279A8"/>
    <w:p w:rsidR="00E279A8" w:rsidRDefault="00E279A8"/>
    <w:p w:rsidR="00E279A8" w:rsidRDefault="00E279A8"/>
    <w:p w:rsidR="00E279A8" w:rsidRDefault="00E279A8"/>
    <w:p w:rsidR="00E279A8" w:rsidRDefault="00E279A8"/>
    <w:p w:rsidR="00E279A8" w:rsidRDefault="00E279A8"/>
    <w:p w:rsidR="00E279A8" w:rsidRDefault="00E279A8"/>
    <w:p w:rsidR="0077252C" w:rsidRDefault="0077252C"/>
    <w:p w:rsidR="0077252C" w:rsidRDefault="0077252C"/>
    <w:p w:rsidR="0077252C" w:rsidRDefault="0077252C"/>
    <w:p w:rsidR="0077252C" w:rsidRDefault="0077252C"/>
    <w:p w:rsidR="0077252C" w:rsidRDefault="0077252C"/>
    <w:p w:rsidR="0077252C" w:rsidRDefault="0077252C"/>
    <w:p w:rsidR="00E279A8" w:rsidRPr="00AB5BCE" w:rsidRDefault="00E279A8" w:rsidP="00E279A8">
      <w:pPr>
        <w:spacing w:after="0" w:line="360" w:lineRule="auto"/>
        <w:ind w:left="708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D3585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 xml:space="preserve">          Образец № 4</w:t>
      </w:r>
    </w:p>
    <w:p w:rsidR="00E279A8" w:rsidRPr="00AB5BCE" w:rsidRDefault="00E279A8" w:rsidP="00E279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E279A8" w:rsidRPr="00AB5BCE" w:rsidRDefault="00E279A8" w:rsidP="00E279A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AB5BC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ДЕКЛАРАЦИЯ </w:t>
      </w:r>
    </w:p>
    <w:p w:rsidR="00E279A8" w:rsidRPr="00AB5BCE" w:rsidRDefault="00E279A8" w:rsidP="00E279A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за неразгласяване на информация</w:t>
      </w:r>
    </w:p>
    <w:p w:rsidR="00E279A8" w:rsidRPr="00AB5BCE" w:rsidRDefault="00E279A8" w:rsidP="00E279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279A8" w:rsidRPr="00AB5BCE" w:rsidRDefault="00E279A8" w:rsidP="00E279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E279A8" w:rsidRPr="00AB5BCE" w:rsidRDefault="00E279A8" w:rsidP="00E279A8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/  ...........................................................................................................,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Pr="00AB5BC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AB5BC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</w:p>
    <w:p w:rsidR="00E279A8" w:rsidRPr="00AB5BCE" w:rsidRDefault="00E279A8" w:rsidP="00E279A8">
      <w:pPr>
        <w:keepNext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AB5BCE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9374D2" w:rsidRPr="009374D2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„Изпълнение на основни ремонти, реконструкции, строителна поддръжка, текущи и аварийни ремонти“</w:t>
      </w:r>
    </w:p>
    <w:p w:rsidR="00E279A8" w:rsidRPr="00AB5BCE" w:rsidRDefault="00E279A8" w:rsidP="00E279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279A8" w:rsidRPr="00AB5BCE" w:rsidRDefault="00E279A8" w:rsidP="00E279A8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AB5BC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 Е К Л А Р И Р А М:</w:t>
      </w:r>
    </w:p>
    <w:p w:rsidR="00E279A8" w:rsidRPr="00AB5BCE" w:rsidRDefault="00E279A8" w:rsidP="00E279A8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E279A8" w:rsidRDefault="00E279A8" w:rsidP="00E27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AB5BC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Няма да разгласявам и няма да допускам разгласяването и узнаването по никакъв начин от неоправомощени за това лица на фактите, сведенията и документите, които са ми предоставени като информация от Възложителя по повод участието в настоящата обществена поръчка.</w:t>
      </w:r>
    </w:p>
    <w:p w:rsidR="00E279A8" w:rsidRPr="00AB5BCE" w:rsidRDefault="00E279A8" w:rsidP="00E27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279A8" w:rsidRPr="00AB5BCE" w:rsidRDefault="00E279A8" w:rsidP="00E279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279A8" w:rsidRPr="00AB5BCE" w:rsidRDefault="00E279A8" w:rsidP="00E27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E279A8" w:rsidRPr="00AB5BCE" w:rsidRDefault="00E279A8" w:rsidP="00E279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E279A8" w:rsidRPr="00AB5BCE" w:rsidRDefault="00E279A8" w:rsidP="00E279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E279A8" w:rsidRPr="00AB5BCE" w:rsidRDefault="00E279A8" w:rsidP="00E279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E279A8" w:rsidRPr="00AB5B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E279A8" w:rsidRPr="00AB5B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E279A8" w:rsidRPr="00AB5B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E279A8" w:rsidRPr="00AB5B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E279A8" w:rsidRPr="00AB5BCE" w:rsidRDefault="00E279A8" w:rsidP="00E279A8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E279A8" w:rsidRDefault="00E279A8" w:rsidP="00E279A8"/>
    <w:p w:rsidR="0077252C" w:rsidRDefault="0077252C"/>
    <w:p w:rsidR="00E279A8" w:rsidRDefault="00E279A8"/>
    <w:p w:rsidR="00E279A8" w:rsidRDefault="00E279A8"/>
    <w:p w:rsidR="00E279A8" w:rsidRDefault="00E279A8"/>
    <w:p w:rsidR="00E279A8" w:rsidRDefault="00E279A8"/>
    <w:p w:rsidR="00E279A8" w:rsidRDefault="00E279A8"/>
    <w:p w:rsidR="00E279A8" w:rsidRDefault="00E279A8"/>
    <w:p w:rsidR="0098479A" w:rsidRPr="00C715F9" w:rsidRDefault="0098479A" w:rsidP="0098479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FA560D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>Образец № 5</w:t>
      </w:r>
    </w:p>
    <w:p w:rsidR="0098479A" w:rsidRPr="00C715F9" w:rsidRDefault="0098479A" w:rsidP="009847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98479A" w:rsidRPr="00C715F9" w:rsidRDefault="0098479A" w:rsidP="0098479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98479A" w:rsidRDefault="0098479A" w:rsidP="0098479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за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липса на свързаност с друг участник</w:t>
      </w: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</w:p>
    <w:p w:rsidR="0098479A" w:rsidRPr="004A608B" w:rsidRDefault="0098479A" w:rsidP="0098479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A608B">
        <w:rPr>
          <w:rFonts w:ascii="Times New Roman" w:eastAsia="Times New Roman" w:hAnsi="Times New Roman" w:cs="Times New Roman"/>
          <w:sz w:val="24"/>
          <w:szCs w:val="24"/>
          <w:lang w:eastAsia="bg-BG"/>
        </w:rPr>
        <w:t>(по чл. 101, ал.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A608B">
        <w:rPr>
          <w:rFonts w:ascii="Times New Roman" w:eastAsia="Times New Roman" w:hAnsi="Times New Roman" w:cs="Times New Roman"/>
          <w:sz w:val="24"/>
          <w:szCs w:val="24"/>
          <w:lang w:eastAsia="bg-BG"/>
        </w:rPr>
        <w:t>11, във връзка с чл. 107, т.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A608B">
        <w:rPr>
          <w:rFonts w:ascii="Times New Roman" w:eastAsia="Times New Roman" w:hAnsi="Times New Roman" w:cs="Times New Roman"/>
          <w:sz w:val="24"/>
          <w:szCs w:val="24"/>
          <w:lang w:eastAsia="bg-BG"/>
        </w:rPr>
        <w:t>4 от ЗОП)</w:t>
      </w:r>
    </w:p>
    <w:p w:rsidR="0098479A" w:rsidRPr="00C715F9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8479A" w:rsidRPr="00C715F9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98479A" w:rsidRPr="00C715F9" w:rsidRDefault="0098479A" w:rsidP="0098479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/  ...........................................................................................................,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Pr="00C715F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C715F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</w:p>
    <w:p w:rsidR="0098479A" w:rsidRPr="00C715F9" w:rsidRDefault="0098479A" w:rsidP="009374D2">
      <w:pPr>
        <w:keepNext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C715F9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9374D2" w:rsidRPr="009374D2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„Изпълнение на основни ремонти, реконструкции, строителна поддръжка, текущи и аварийни ремонти“</w:t>
      </w:r>
    </w:p>
    <w:p w:rsidR="0098479A" w:rsidRPr="00C715F9" w:rsidRDefault="0098479A" w:rsidP="0098479A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 Е К Л А Р И Р А М:</w:t>
      </w:r>
    </w:p>
    <w:p w:rsidR="0098479A" w:rsidRPr="00C715F9" w:rsidRDefault="0098479A" w:rsidP="0098479A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98479A" w:rsidRPr="007F5F79" w:rsidRDefault="0098479A" w:rsidP="0098479A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7F5F79">
        <w:rPr>
          <w:rFonts w:ascii="Times New Roman" w:hAnsi="Times New Roman"/>
          <w:iCs/>
          <w:sz w:val="24"/>
          <w:szCs w:val="24"/>
          <w:lang w:eastAsia="ar-SA"/>
        </w:rPr>
        <w:t>Представляваният от мен участник не е свързано лице и/или свързано предприятие по смисъла на § 2,</w:t>
      </w:r>
      <w:r w:rsidRPr="007F5F79">
        <w:rPr>
          <w:rFonts w:ascii="Times New Roman" w:hAnsi="Times New Roman"/>
          <w:iCs/>
          <w:sz w:val="24"/>
          <w:szCs w:val="24"/>
          <w:lang w:val="ru-RU" w:eastAsia="ar-SA"/>
        </w:rPr>
        <w:t xml:space="preserve"> </w:t>
      </w:r>
      <w:r w:rsidRPr="007F5F79">
        <w:rPr>
          <w:rFonts w:ascii="Times New Roman" w:hAnsi="Times New Roman"/>
          <w:iCs/>
          <w:sz w:val="24"/>
          <w:szCs w:val="24"/>
          <w:lang w:eastAsia="ar-SA"/>
        </w:rPr>
        <w:t>т.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 44 и т. </w:t>
      </w:r>
      <w:r w:rsidRPr="007F5F79">
        <w:rPr>
          <w:rFonts w:ascii="Times New Roman" w:hAnsi="Times New Roman"/>
          <w:iCs/>
          <w:sz w:val="24"/>
          <w:szCs w:val="24"/>
          <w:lang w:eastAsia="ar-SA"/>
        </w:rPr>
        <w:t>45 от Допълнителните разпоредби на Закона за обществените</w:t>
      </w:r>
      <w:r w:rsidRPr="007F5F79">
        <w:rPr>
          <w:rFonts w:ascii="Times New Roman" w:hAnsi="Times New Roman"/>
          <w:iCs/>
          <w:sz w:val="24"/>
          <w:szCs w:val="24"/>
          <w:lang w:val="ru-RU" w:eastAsia="ar-SA"/>
        </w:rPr>
        <w:t xml:space="preserve"> </w:t>
      </w:r>
      <w:r w:rsidRPr="007F5F79">
        <w:rPr>
          <w:rFonts w:ascii="Times New Roman" w:hAnsi="Times New Roman"/>
          <w:iCs/>
          <w:sz w:val="24"/>
          <w:szCs w:val="24"/>
          <w:lang w:eastAsia="ar-SA"/>
        </w:rPr>
        <w:t xml:space="preserve">поръчки с друг участник в </w:t>
      </w:r>
      <w:r>
        <w:rPr>
          <w:rFonts w:ascii="Times New Roman" w:hAnsi="Times New Roman"/>
          <w:sz w:val="24"/>
          <w:szCs w:val="24"/>
        </w:rPr>
        <w:t>обществената поръчка.</w:t>
      </w:r>
    </w:p>
    <w:p w:rsidR="0098479A" w:rsidRPr="00C715F9" w:rsidRDefault="0098479A" w:rsidP="00984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8479A" w:rsidRPr="00C715F9" w:rsidRDefault="0098479A" w:rsidP="00984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8479A" w:rsidRPr="00C715F9" w:rsidRDefault="0098479A" w:rsidP="00984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98479A" w:rsidRPr="00C715F9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98479A" w:rsidRPr="00C715F9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98479A" w:rsidRPr="00C715F9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98479A" w:rsidRPr="00C715F9" w:rsidRDefault="0098479A" w:rsidP="0098479A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98479A" w:rsidRDefault="0098479A" w:rsidP="0098479A"/>
    <w:p w:rsidR="00E279A8" w:rsidRDefault="00E279A8"/>
    <w:p w:rsidR="0098479A" w:rsidRDefault="0098479A"/>
    <w:p w:rsidR="009374D2" w:rsidRDefault="009374D2"/>
    <w:p w:rsidR="0098479A" w:rsidRDefault="0098479A"/>
    <w:p w:rsidR="0098479A" w:rsidRDefault="0098479A"/>
    <w:p w:rsidR="00733B78" w:rsidRDefault="00733B78"/>
    <w:p w:rsidR="0098479A" w:rsidRDefault="0098479A"/>
    <w:p w:rsidR="0077252C" w:rsidRDefault="0077252C"/>
    <w:p w:rsidR="00453599" w:rsidRDefault="00453599" w:rsidP="0098479A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  <w:sectPr w:rsidR="00453599" w:rsidSect="004474CE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98479A" w:rsidRPr="0098479A" w:rsidRDefault="0098479A" w:rsidP="0098479A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8479A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Образец № 6</w:t>
      </w:r>
    </w:p>
    <w:p w:rsidR="0098479A" w:rsidRDefault="0098479A" w:rsidP="0098479A">
      <w:pPr>
        <w:ind w:firstLine="708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8479A" w:rsidRPr="0098479A" w:rsidRDefault="0098479A" w:rsidP="0098479A">
      <w:pPr>
        <w:ind w:firstLine="708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98479A">
        <w:rPr>
          <w:rFonts w:ascii="Times New Roman" w:hAnsi="Times New Roman" w:cs="Times New Roman"/>
          <w:b/>
          <w:bCs/>
          <w:iCs/>
          <w:sz w:val="24"/>
          <w:szCs w:val="24"/>
        </w:rPr>
        <w:t>ДЕКЛАРАЦИЯ</w:t>
      </w:r>
    </w:p>
    <w:p w:rsidR="0098479A" w:rsidRDefault="0098479A" w:rsidP="0098479A">
      <w:pPr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98479A" w:rsidRPr="0098479A" w:rsidRDefault="0098479A" w:rsidP="0098479A">
      <w:pPr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98479A" w:rsidRPr="0098479A" w:rsidRDefault="0098479A" w:rsidP="0098479A">
      <w:pPr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47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 отсъствие на обстоятелствата по чл. 3, т. 8 във връзка с чл. 4 от Закона за икономическите и финансовите отношения с дружествата, регистрирани в юрисдикции с преференциален данъчен режим, </w:t>
      </w:r>
      <w:r w:rsidR="00350DD9">
        <w:rPr>
          <w:rFonts w:ascii="Times New Roman" w:hAnsi="Times New Roman" w:cs="Times New Roman"/>
          <w:b/>
          <w:bCs/>
          <w:iCs/>
          <w:sz w:val="24"/>
          <w:szCs w:val="24"/>
        </w:rPr>
        <w:t>контролираните</w:t>
      </w:r>
      <w:r w:rsidRPr="009847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тях лица и техните действителни собственици</w:t>
      </w:r>
    </w:p>
    <w:p w:rsidR="0098479A" w:rsidRDefault="0098479A" w:rsidP="0098479A">
      <w:pPr>
        <w:spacing w:line="36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98479A" w:rsidRPr="0098479A" w:rsidRDefault="0098479A" w:rsidP="0098479A">
      <w:pPr>
        <w:spacing w:line="36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98479A" w:rsidRPr="0098479A" w:rsidRDefault="0098479A" w:rsidP="0098479A">
      <w:pPr>
        <w:keepNext/>
        <w:spacing w:after="1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8479A">
        <w:rPr>
          <w:rFonts w:ascii="Times New Roman" w:hAnsi="Times New Roman" w:cs="Times New Roman"/>
          <w:sz w:val="24"/>
          <w:szCs w:val="24"/>
        </w:rPr>
        <w:t>Долуподписаният/-</w:t>
      </w:r>
      <w:proofErr w:type="spellStart"/>
      <w:r w:rsidRPr="0098479A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Pr="0098479A">
        <w:rPr>
          <w:rFonts w:ascii="Times New Roman" w:hAnsi="Times New Roman" w:cs="Times New Roman"/>
          <w:sz w:val="24"/>
          <w:szCs w:val="24"/>
        </w:rPr>
        <w:t>/  ........................................................................................................., с ЕГН ....................................., в качеството ми на .................................................................... (</w:t>
      </w:r>
      <w:r w:rsidRPr="0098479A">
        <w:rPr>
          <w:rFonts w:ascii="Times New Roman" w:hAnsi="Times New Roman" w:cs="Times New Roman"/>
          <w:i/>
          <w:iCs/>
          <w:sz w:val="24"/>
          <w:szCs w:val="24"/>
        </w:rPr>
        <w:t>посочва се длъжността, която заемате в управителен орган, както и точното наименование на съответния орган</w:t>
      </w:r>
      <w:r w:rsidRPr="0098479A">
        <w:rPr>
          <w:rFonts w:ascii="Times New Roman" w:hAnsi="Times New Roman" w:cs="Times New Roman"/>
          <w:sz w:val="24"/>
          <w:szCs w:val="24"/>
        </w:rPr>
        <w:t>) на………………………………………….</w:t>
      </w:r>
      <w:r w:rsidRPr="0098479A">
        <w:rPr>
          <w:rFonts w:ascii="Times New Roman" w:hAnsi="Times New Roman" w:cs="Times New Roman"/>
          <w:i/>
          <w:sz w:val="24"/>
          <w:szCs w:val="24"/>
        </w:rPr>
        <w:t xml:space="preserve">(посочва се наименованието на участника), </w:t>
      </w:r>
      <w:r w:rsidRPr="0098479A">
        <w:rPr>
          <w:rFonts w:ascii="Times New Roman" w:hAnsi="Times New Roman" w:cs="Times New Roman"/>
          <w:sz w:val="24"/>
          <w:szCs w:val="24"/>
        </w:rPr>
        <w:t xml:space="preserve">с ЕИК ……………..…, със седалище и адрес на управление: ................................................................................................................................ </w:t>
      </w:r>
    </w:p>
    <w:p w:rsidR="0098479A" w:rsidRDefault="0098479A" w:rsidP="0098479A">
      <w:pPr>
        <w:keepNext/>
        <w:spacing w:after="120"/>
        <w:jc w:val="both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98479A">
        <w:rPr>
          <w:rFonts w:ascii="Times New Roman" w:hAnsi="Times New Roman" w:cs="Times New Roman"/>
          <w:sz w:val="24"/>
          <w:szCs w:val="24"/>
        </w:rPr>
        <w:t>като участник в процедура за възлагане на обществена поръчка с предмет:</w:t>
      </w:r>
      <w:r w:rsidRPr="0098479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374D2" w:rsidRPr="009374D2">
        <w:rPr>
          <w:rFonts w:ascii="Times New Roman" w:hAnsi="Times New Roman" w:cs="Times New Roman"/>
          <w:bCs/>
          <w:i/>
          <w:sz w:val="24"/>
          <w:szCs w:val="24"/>
        </w:rPr>
        <w:t>„Изпълнение на основни ремонти, реконструкции, строителна поддръжка, текущи и аварийни ремонти“</w:t>
      </w:r>
      <w:r w:rsidRPr="0098479A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98479A" w:rsidRPr="0098479A" w:rsidRDefault="0098479A" w:rsidP="0098479A">
      <w:pPr>
        <w:keepNext/>
        <w:spacing w:after="120"/>
        <w:jc w:val="both"/>
        <w:outlineLvl w:val="3"/>
        <w:rPr>
          <w:rFonts w:ascii="Times New Roman" w:hAnsi="Times New Roman" w:cs="Times New Roman"/>
          <w:i/>
          <w:sz w:val="24"/>
          <w:szCs w:val="24"/>
        </w:rPr>
      </w:pPr>
    </w:p>
    <w:p w:rsidR="0098479A" w:rsidRDefault="0098479A" w:rsidP="0098479A">
      <w:pPr>
        <w:spacing w:line="276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98479A">
        <w:rPr>
          <w:rFonts w:ascii="Times New Roman" w:eastAsia="MS ??" w:hAnsi="Times New Roman" w:cs="Times New Roman"/>
          <w:b/>
          <w:sz w:val="24"/>
          <w:szCs w:val="24"/>
        </w:rPr>
        <w:t>ДЕКЛАРИРАМ:</w:t>
      </w:r>
    </w:p>
    <w:p w:rsidR="0098479A" w:rsidRPr="0098479A" w:rsidRDefault="0098479A" w:rsidP="0098479A">
      <w:pPr>
        <w:spacing w:line="276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98479A" w:rsidRPr="00E97F1E" w:rsidRDefault="0098479A" w:rsidP="0098479A">
      <w:pPr>
        <w:pStyle w:val="ListParagraph"/>
        <w:numPr>
          <w:ilvl w:val="0"/>
          <w:numId w:val="4"/>
        </w:numPr>
        <w:spacing w:after="120"/>
        <w:ind w:left="714" w:right="68" w:hanging="357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>Представляваният от мен участник не е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31711C" w:rsidRPr="0098479A" w:rsidRDefault="0031711C" w:rsidP="00E97F1E">
      <w:pPr>
        <w:pStyle w:val="ListParagraph"/>
        <w:spacing w:after="120"/>
        <w:ind w:left="714" w:right="68"/>
        <w:contextualSpacing w:val="0"/>
        <w:jc w:val="both"/>
        <w:rPr>
          <w:iCs/>
          <w:lang w:val="ru-RU"/>
        </w:rPr>
      </w:pPr>
    </w:p>
    <w:p w:rsidR="0098479A" w:rsidRPr="00E97F1E" w:rsidRDefault="0098479A" w:rsidP="0098479A">
      <w:pPr>
        <w:pStyle w:val="ListParagraph"/>
        <w:numPr>
          <w:ilvl w:val="0"/>
          <w:numId w:val="4"/>
        </w:numPr>
        <w:spacing w:after="120"/>
        <w:ind w:left="714" w:right="68" w:hanging="357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>Представляваният от мен участник не е свързано лице с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31711C" w:rsidRPr="0031711C" w:rsidRDefault="0031711C" w:rsidP="00E97F1E">
      <w:pPr>
        <w:pStyle w:val="ListParagraph"/>
        <w:rPr>
          <w:iCs/>
          <w:lang w:val="ru-RU"/>
        </w:rPr>
      </w:pPr>
    </w:p>
    <w:p w:rsidR="0031711C" w:rsidRPr="0098479A" w:rsidRDefault="0031711C" w:rsidP="00E97F1E">
      <w:pPr>
        <w:pStyle w:val="ListParagraph"/>
        <w:spacing w:after="120"/>
        <w:ind w:left="714" w:right="68"/>
        <w:contextualSpacing w:val="0"/>
        <w:jc w:val="both"/>
        <w:rPr>
          <w:iCs/>
          <w:lang w:val="ru-RU"/>
        </w:rPr>
      </w:pPr>
    </w:p>
    <w:p w:rsidR="0098479A" w:rsidRPr="00E97F1E" w:rsidRDefault="0098479A" w:rsidP="0098479A">
      <w:pPr>
        <w:pStyle w:val="ListParagraph"/>
        <w:numPr>
          <w:ilvl w:val="0"/>
          <w:numId w:val="4"/>
        </w:numPr>
        <w:spacing w:after="120"/>
        <w:ind w:left="714" w:right="68" w:hanging="357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>Не съм свързано лице с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31711C" w:rsidRPr="0098479A" w:rsidRDefault="0031711C" w:rsidP="00E97F1E">
      <w:pPr>
        <w:pStyle w:val="ListParagraph"/>
        <w:spacing w:after="120"/>
        <w:ind w:left="714" w:right="68"/>
        <w:contextualSpacing w:val="0"/>
        <w:jc w:val="both"/>
        <w:rPr>
          <w:iCs/>
          <w:lang w:val="ru-RU"/>
        </w:rPr>
      </w:pPr>
    </w:p>
    <w:p w:rsidR="0098479A" w:rsidRPr="0098479A" w:rsidRDefault="0098479A" w:rsidP="0098479A">
      <w:pPr>
        <w:pStyle w:val="ListParagraph"/>
        <w:numPr>
          <w:ilvl w:val="0"/>
          <w:numId w:val="4"/>
        </w:numPr>
        <w:spacing w:after="120"/>
        <w:ind w:left="714" w:right="68" w:hanging="357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 xml:space="preserve">Представляваното от мен дружество, попада в изключенията на чл. 4, ал. .......... от </w:t>
      </w:r>
      <w:r w:rsidRPr="0098479A">
        <w:rPr>
          <w:rFonts w:eastAsia="Batang"/>
          <w:bCs/>
          <w:lang w:eastAsia="en-US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98479A" w:rsidRDefault="0098479A" w:rsidP="0098479A">
      <w:pPr>
        <w:spacing w:after="120"/>
        <w:ind w:right="6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98479A">
        <w:rPr>
          <w:rFonts w:ascii="Times New Roman" w:eastAsia="Batang" w:hAnsi="Times New Roman" w:cs="Times New Roman"/>
          <w:b/>
          <w:bCs/>
          <w:sz w:val="24"/>
          <w:szCs w:val="24"/>
        </w:rPr>
        <w:lastRenderedPageBreak/>
        <w:t xml:space="preserve">Забележка: </w:t>
      </w:r>
      <w:r w:rsidRPr="0098479A">
        <w:rPr>
          <w:rFonts w:ascii="Times New Roman" w:eastAsia="Batang" w:hAnsi="Times New Roman" w:cs="Times New Roman"/>
          <w:bCs/>
          <w:sz w:val="24"/>
          <w:szCs w:val="24"/>
        </w:rPr>
        <w:t xml:space="preserve">Точка 4 се попълва, ако дружеството е регистрирано в юрисдикция с преференциален данъчен режим или </w:t>
      </w:r>
      <w:r w:rsidRPr="0098479A">
        <w:rPr>
          <w:rFonts w:ascii="Times New Roman" w:eastAsia="Batang" w:hAnsi="Times New Roman" w:cs="Times New Roman"/>
          <w:sz w:val="24"/>
          <w:szCs w:val="24"/>
        </w:rPr>
        <w:t xml:space="preserve">е </w:t>
      </w:r>
      <w:r w:rsidR="0031711C">
        <w:rPr>
          <w:rFonts w:ascii="Times New Roman" w:eastAsia="Batang" w:hAnsi="Times New Roman" w:cs="Times New Roman"/>
          <w:sz w:val="24"/>
          <w:szCs w:val="24"/>
        </w:rPr>
        <w:t xml:space="preserve">контролирано от </w:t>
      </w:r>
      <w:r w:rsidRPr="0098479A">
        <w:rPr>
          <w:rFonts w:ascii="Times New Roman" w:eastAsia="Batang" w:hAnsi="Times New Roman" w:cs="Times New Roman"/>
          <w:sz w:val="24"/>
          <w:szCs w:val="24"/>
        </w:rPr>
        <w:t>лица, регистрирани в юрисдикции с преференциален данъчен режим.</w:t>
      </w:r>
    </w:p>
    <w:p w:rsidR="0098479A" w:rsidRPr="0098479A" w:rsidRDefault="0098479A" w:rsidP="0098479A">
      <w:pPr>
        <w:spacing w:after="120"/>
        <w:ind w:right="68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31711C" w:rsidRDefault="0098479A" w:rsidP="00E97F1E">
      <w:pPr>
        <w:spacing w:after="120"/>
        <w:ind w:right="68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98479A">
        <w:rPr>
          <w:rFonts w:ascii="Times New Roman" w:eastAsia="MS ??" w:hAnsi="Times New Roman" w:cs="Times New Roman"/>
          <w:sz w:val="24"/>
          <w:szCs w:val="24"/>
        </w:rPr>
        <w:t>Задължавам се при промени в горепосочените обстоятелства да уведомя възложителя в 7-дневен срок от настъпването им.</w:t>
      </w:r>
    </w:p>
    <w:p w:rsidR="0031711C" w:rsidRDefault="0031711C" w:rsidP="00E97F1E">
      <w:pPr>
        <w:spacing w:after="120"/>
        <w:ind w:right="68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31711C" w:rsidRDefault="0031711C" w:rsidP="00E97F1E">
      <w:pPr>
        <w:spacing w:after="120"/>
        <w:ind w:right="68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98479A" w:rsidRDefault="0098479A" w:rsidP="00E97F1E">
      <w:pPr>
        <w:spacing w:after="120"/>
        <w:ind w:right="68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98479A">
        <w:rPr>
          <w:rFonts w:ascii="Times New Roman" w:eastAsia="MS ??" w:hAnsi="Times New Roman" w:cs="Times New Roman"/>
          <w:sz w:val="24"/>
          <w:szCs w:val="24"/>
        </w:rPr>
        <w:t>Известна ми е отговорността по чл. 313 от Наказателния кодекс за деклариране на неверни данни.</w:t>
      </w:r>
    </w:p>
    <w:p w:rsidR="0098479A" w:rsidRPr="0098479A" w:rsidRDefault="0098479A" w:rsidP="0098479A">
      <w:pPr>
        <w:rPr>
          <w:rFonts w:ascii="Times New Roman" w:eastAsia="MS ??" w:hAnsi="Times New Roman" w:cs="Times New Roman"/>
          <w:sz w:val="24"/>
          <w:szCs w:val="24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98479A" w:rsidRPr="0098479A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98479A" w:rsidRDefault="0098479A" w:rsidP="004474CE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98479A" w:rsidRDefault="0098479A" w:rsidP="004474CE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........................./........................../.......................</w:t>
            </w:r>
          </w:p>
        </w:tc>
      </w:tr>
      <w:tr w:rsidR="0098479A" w:rsidRPr="0098479A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98479A" w:rsidRDefault="0098479A" w:rsidP="004474CE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98479A" w:rsidRDefault="0098479A" w:rsidP="004474CE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.............................................................................</w:t>
            </w:r>
          </w:p>
        </w:tc>
      </w:tr>
      <w:tr w:rsidR="0098479A" w:rsidRPr="0098479A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98479A" w:rsidRDefault="0098479A" w:rsidP="004474CE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98479A" w:rsidRDefault="0098479A" w:rsidP="004474CE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</w:t>
            </w:r>
          </w:p>
        </w:tc>
      </w:tr>
      <w:tr w:rsidR="0098479A" w:rsidRPr="0098479A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98479A" w:rsidRDefault="0098479A" w:rsidP="004474CE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98479A" w:rsidRDefault="0098479A" w:rsidP="004474CE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.............................................................................</w:t>
            </w:r>
          </w:p>
        </w:tc>
      </w:tr>
    </w:tbl>
    <w:p w:rsidR="0098479A" w:rsidRPr="0098479A" w:rsidRDefault="0098479A" w:rsidP="0098479A">
      <w:pPr>
        <w:overflowPunct w:val="0"/>
        <w:autoSpaceDE w:val="0"/>
        <w:autoSpaceDN w:val="0"/>
        <w:adjustRightInd w:val="0"/>
        <w:spacing w:after="120" w:line="360" w:lineRule="auto"/>
        <w:ind w:right="142"/>
        <w:jc w:val="both"/>
        <w:textAlignment w:val="baseline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8479A">
        <w:rPr>
          <w:rFonts w:ascii="Times New Roman" w:hAnsi="Times New Roman" w:cs="Times New Roman"/>
          <w:i/>
          <w:iCs/>
          <w:sz w:val="24"/>
          <w:szCs w:val="24"/>
          <w:lang w:val="en-US"/>
        </w:rPr>
        <w:t>________________</w:t>
      </w:r>
      <w:r w:rsidRPr="009847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</w:p>
    <w:p w:rsidR="0098479A" w:rsidRPr="0098479A" w:rsidRDefault="0098479A" w:rsidP="0098479A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847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Забележка: </w:t>
      </w:r>
      <w:r w:rsidRPr="0098479A">
        <w:rPr>
          <w:rFonts w:ascii="Times New Roman" w:eastAsia="Calibri" w:hAnsi="Times New Roman" w:cs="Times New Roman"/>
          <w:i/>
          <w:sz w:val="24"/>
          <w:szCs w:val="24"/>
        </w:rPr>
        <w:t xml:space="preserve">Декларацията се подписва лично от  лицето, представляващо участника, съгласно чл. 40 от ППЗОП. </w:t>
      </w:r>
      <w:r w:rsidRPr="0098479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98479A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                                </w:t>
      </w:r>
    </w:p>
    <w:p w:rsidR="0077252C" w:rsidRDefault="0077252C"/>
    <w:p w:rsidR="0077252C" w:rsidRDefault="0077252C"/>
    <w:p w:rsidR="0098479A" w:rsidRDefault="0098479A"/>
    <w:p w:rsidR="0098479A" w:rsidRDefault="0098479A"/>
    <w:p w:rsidR="00233ABE" w:rsidRDefault="00233ABE"/>
    <w:p w:rsidR="00233ABE" w:rsidRDefault="00233ABE"/>
    <w:p w:rsidR="00233ABE" w:rsidRDefault="00233ABE"/>
    <w:p w:rsidR="003A4BE2" w:rsidRDefault="003A4BE2"/>
    <w:p w:rsidR="00453599" w:rsidRDefault="00453599"/>
    <w:p w:rsidR="00244F3C" w:rsidRDefault="00244F3C"/>
    <w:p w:rsidR="00244F3C" w:rsidRDefault="00244F3C"/>
    <w:p w:rsidR="00244F3C" w:rsidRDefault="00244F3C"/>
    <w:p w:rsidR="00244F3C" w:rsidRDefault="00244F3C"/>
    <w:p w:rsidR="00244F3C" w:rsidRDefault="00244F3C"/>
    <w:p w:rsidR="00244F3C" w:rsidRDefault="00244F3C" w:rsidP="00233ABE">
      <w:pPr>
        <w:jc w:val="right"/>
        <w:rPr>
          <w:rFonts w:ascii="Times New Roman" w:hAnsi="Times New Roman" w:cs="Times New Roman"/>
          <w:i/>
          <w:sz w:val="24"/>
          <w:szCs w:val="24"/>
        </w:rPr>
        <w:sectPr w:rsidR="00244F3C" w:rsidSect="00453599">
          <w:pgSz w:w="11906" w:h="16838" w:code="9"/>
          <w:pgMar w:top="1134" w:right="1134" w:bottom="1134" w:left="1418" w:header="709" w:footer="709" w:gutter="0"/>
          <w:cols w:space="708"/>
          <w:docGrid w:linePitch="360"/>
        </w:sectPr>
      </w:pPr>
    </w:p>
    <w:p w:rsidR="0098479A" w:rsidRPr="00233ABE" w:rsidRDefault="00233ABE" w:rsidP="00233AB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3ABE">
        <w:rPr>
          <w:rFonts w:ascii="Times New Roman" w:hAnsi="Times New Roman" w:cs="Times New Roman"/>
          <w:i/>
          <w:sz w:val="24"/>
          <w:szCs w:val="24"/>
        </w:rPr>
        <w:lastRenderedPageBreak/>
        <w:t>Образец № 7</w:t>
      </w:r>
    </w:p>
    <w:p w:rsidR="00233ABE" w:rsidRPr="00DD5EC3" w:rsidRDefault="00233ABE" w:rsidP="00233ABE">
      <w:pPr>
        <w:pStyle w:val="BodyText"/>
        <w:jc w:val="center"/>
        <w:rPr>
          <w:rFonts w:ascii="Times New Roman" w:hAnsi="Times New Roman"/>
          <w:b/>
          <w:bCs/>
        </w:rPr>
      </w:pPr>
      <w:r w:rsidRPr="00DD5EC3">
        <w:rPr>
          <w:rFonts w:ascii="Times New Roman" w:hAnsi="Times New Roman"/>
          <w:b/>
          <w:bCs/>
        </w:rPr>
        <w:t>СПИСЪК</w:t>
      </w:r>
    </w:p>
    <w:p w:rsidR="00233ABE" w:rsidRPr="00F237FE" w:rsidRDefault="00233ABE" w:rsidP="00233ABE">
      <w:pPr>
        <w:pStyle w:val="BodyText"/>
        <w:jc w:val="center"/>
        <w:rPr>
          <w:rFonts w:ascii="Times New Roman" w:hAnsi="Times New Roman"/>
          <w:b/>
          <w:bCs/>
        </w:rPr>
      </w:pPr>
      <w:r w:rsidRPr="00DD5EC3">
        <w:rPr>
          <w:rFonts w:ascii="Times New Roman" w:hAnsi="Times New Roman"/>
          <w:b/>
          <w:bCs/>
        </w:rPr>
        <w:t xml:space="preserve">на изпълненото строителство </w:t>
      </w:r>
      <w:r w:rsidRPr="00DD5EC3">
        <w:rPr>
          <w:rFonts w:ascii="Times New Roman" w:eastAsia="Times CY" w:hAnsi="Times New Roman"/>
          <w:b/>
          <w:bCs/>
        </w:rPr>
        <w:t>през последните пет години, считано от датата на подаване на офертата,</w:t>
      </w:r>
      <w:r w:rsidRPr="00F237FE">
        <w:rPr>
          <w:rFonts w:ascii="Times New Roman" w:hAnsi="Times New Roman"/>
          <w:b/>
          <w:bCs/>
        </w:rPr>
        <w:t xml:space="preserve"> с предмет, сходен на предмета на поръчката</w:t>
      </w:r>
    </w:p>
    <w:p w:rsidR="00E950B4" w:rsidRDefault="00E950B4" w:rsidP="00E950B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0B4" w:rsidRPr="00C715F9" w:rsidRDefault="00E950B4" w:rsidP="00E950B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/  ...........................................................................................................,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Pr="00C715F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C715F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</w:p>
    <w:p w:rsidR="00E950B4" w:rsidRPr="00C715F9" w:rsidRDefault="00E950B4" w:rsidP="00E950B4">
      <w:pPr>
        <w:keepNext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C715F9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Pr="009374D2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„Изпълнение на основни ремонти, реконструкции, строителна поддръжка, текущи и аварийни ремонти“</w:t>
      </w:r>
    </w:p>
    <w:p w:rsidR="00E950B4" w:rsidRPr="00E950B4" w:rsidRDefault="00E950B4" w:rsidP="00E950B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E950B4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Д Е К Л А Р И Р А М:</w:t>
      </w:r>
    </w:p>
    <w:p w:rsidR="00E950B4" w:rsidRPr="00E950B4" w:rsidRDefault="00E950B4" w:rsidP="00E95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E950B4" w:rsidRPr="00E950B4" w:rsidRDefault="00E950B4" w:rsidP="00E950B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950B4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Представляваното от мен ЕТ/дружество ...................................................................... </w:t>
      </w:r>
      <w:r w:rsidRPr="00E950B4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 xml:space="preserve">(наименование на </w:t>
      </w:r>
      <w:r w:rsidRPr="00E950B4">
        <w:rPr>
          <w:rFonts w:ascii="Times New Roman" w:eastAsia="Calibri" w:hAnsi="Times New Roman" w:cs="Times New Roman"/>
          <w:i/>
          <w:sz w:val="24"/>
          <w:szCs w:val="24"/>
        </w:rPr>
        <w:t>участника</w:t>
      </w:r>
      <w:r w:rsidRPr="00E950B4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>)</w:t>
      </w:r>
      <w:r w:rsidRPr="00E950B4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e изпълнило </w:t>
      </w:r>
      <w:r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>строителство</w:t>
      </w:r>
      <w:r w:rsidRPr="00E950B4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>, ко</w:t>
      </w:r>
      <w:r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>е</w:t>
      </w:r>
      <w:r w:rsidRPr="00E950B4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 xml:space="preserve">то </w:t>
      </w:r>
      <w:r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>е</w:t>
      </w:r>
      <w:r w:rsidRPr="00E950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идентичн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 или сходно</w:t>
      </w:r>
      <w:r w:rsidRPr="00E950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предмета на обявата</w:t>
      </w:r>
      <w:r w:rsidRPr="00E950B4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през последните 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>пет</w:t>
      </w:r>
      <w:r w:rsidRPr="00E950B4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години, както следва:</w:t>
      </w:r>
    </w:p>
    <w:p w:rsidR="00233ABE" w:rsidRPr="00F52019" w:rsidRDefault="00233ABE" w:rsidP="00233ABE">
      <w:pPr>
        <w:ind w:firstLine="708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"/>
        <w:gridCol w:w="1976"/>
        <w:gridCol w:w="3478"/>
        <w:gridCol w:w="1338"/>
        <w:gridCol w:w="1967"/>
        <w:gridCol w:w="1967"/>
        <w:gridCol w:w="1821"/>
        <w:gridCol w:w="1467"/>
      </w:tblGrid>
      <w:tr w:rsidR="00453599" w:rsidRPr="00F52019" w:rsidTr="00350DD9">
        <w:trPr>
          <w:trHeight w:val="1764"/>
        </w:trPr>
        <w:tc>
          <w:tcPr>
            <w:tcW w:w="217" w:type="pct"/>
            <w:vAlign w:val="center"/>
          </w:tcPr>
          <w:p w:rsidR="00233ABE" w:rsidRPr="00F52019" w:rsidRDefault="00233ABE" w:rsidP="00350DD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proofErr w:type="spellStart"/>
            <w:r w:rsidRPr="00F52019">
              <w:rPr>
                <w:rFonts w:ascii="Times New Roman" w:hAnsi="Times New Roman"/>
                <w:b/>
                <w:i/>
                <w:iCs/>
              </w:rPr>
              <w:t>No</w:t>
            </w:r>
            <w:proofErr w:type="spellEnd"/>
          </w:p>
          <w:p w:rsidR="00233ABE" w:rsidRPr="00F52019" w:rsidRDefault="00233ABE" w:rsidP="00350DD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708" w:type="pct"/>
            <w:vAlign w:val="center"/>
          </w:tcPr>
          <w:p w:rsidR="00233ABE" w:rsidRPr="00F237FE" w:rsidRDefault="00233ABE" w:rsidP="00350DD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233ABE" w:rsidRPr="00F237FE" w:rsidRDefault="00233ABE" w:rsidP="00350DD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237FE">
              <w:rPr>
                <w:rFonts w:ascii="Times New Roman" w:hAnsi="Times New Roman"/>
                <w:b/>
                <w:i/>
                <w:iCs/>
              </w:rPr>
              <w:t>Възложител</w:t>
            </w:r>
          </w:p>
          <w:p w:rsidR="00233ABE" w:rsidRPr="00F237FE" w:rsidRDefault="00233ABE" w:rsidP="00350DD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237FE">
              <w:rPr>
                <w:rFonts w:ascii="Times New Roman" w:hAnsi="Times New Roman"/>
                <w:b/>
                <w:i/>
                <w:iCs/>
              </w:rPr>
              <w:t>(получател)</w:t>
            </w:r>
          </w:p>
          <w:p w:rsidR="00233ABE" w:rsidRPr="00F237FE" w:rsidRDefault="00233ABE" w:rsidP="00350DD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224" w:type="pct"/>
            <w:vAlign w:val="center"/>
          </w:tcPr>
          <w:p w:rsidR="00233ABE" w:rsidRPr="00F237FE" w:rsidRDefault="00233ABE" w:rsidP="00D25382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237FE">
              <w:rPr>
                <w:rFonts w:ascii="Times New Roman" w:hAnsi="Times New Roman"/>
                <w:b/>
                <w:i/>
                <w:iCs/>
              </w:rPr>
              <w:t xml:space="preserve">Предмет на </w:t>
            </w:r>
            <w:r w:rsidR="00D25382">
              <w:rPr>
                <w:rFonts w:ascii="Times New Roman" w:hAnsi="Times New Roman"/>
                <w:b/>
                <w:i/>
                <w:iCs/>
              </w:rPr>
              <w:t>строителството</w:t>
            </w:r>
            <w:r w:rsidRPr="00F237FE">
              <w:rPr>
                <w:rFonts w:ascii="Times New Roman" w:hAnsi="Times New Roman"/>
                <w:b/>
                <w:i/>
                <w:iCs/>
              </w:rPr>
              <w:t>/ описание на основните дейности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; </w:t>
            </w:r>
            <w:r w:rsidRPr="00007E9E">
              <w:rPr>
                <w:rFonts w:ascii="Times New Roman" w:hAnsi="Times New Roman"/>
                <w:b/>
                <w:i/>
                <w:szCs w:val="20"/>
              </w:rPr>
              <w:t>по коя точка на ал. 1 на чл. 137 от ЗУТ се категоризират изпълнените СМР</w:t>
            </w:r>
          </w:p>
        </w:tc>
        <w:tc>
          <w:tcPr>
            <w:tcW w:w="470" w:type="pct"/>
            <w:vAlign w:val="center"/>
          </w:tcPr>
          <w:p w:rsidR="00233ABE" w:rsidRPr="00F237FE" w:rsidRDefault="00233ABE" w:rsidP="00350DD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Място на изпълнение</w:t>
            </w:r>
          </w:p>
        </w:tc>
        <w:tc>
          <w:tcPr>
            <w:tcW w:w="470" w:type="pct"/>
            <w:vAlign w:val="center"/>
          </w:tcPr>
          <w:p w:rsidR="00233ABE" w:rsidRPr="00F237FE" w:rsidRDefault="00233ABE" w:rsidP="00350DD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237FE">
              <w:rPr>
                <w:rFonts w:ascii="Times New Roman" w:hAnsi="Times New Roman"/>
                <w:b/>
                <w:i/>
                <w:iCs/>
              </w:rPr>
              <w:t>Стойност на договора</w:t>
            </w:r>
            <w:r w:rsidR="00D25382">
              <w:rPr>
                <w:rFonts w:ascii="Times New Roman" w:hAnsi="Times New Roman"/>
                <w:b/>
                <w:i/>
                <w:iCs/>
              </w:rPr>
              <w:t>/ строителството</w:t>
            </w:r>
            <w:r w:rsidRPr="00F237FE">
              <w:rPr>
                <w:rFonts w:ascii="Times New Roman" w:hAnsi="Times New Roman"/>
                <w:b/>
                <w:i/>
                <w:iCs/>
              </w:rPr>
              <w:t xml:space="preserve"> /лева без ДДС/</w:t>
            </w:r>
          </w:p>
          <w:p w:rsidR="00233ABE" w:rsidRPr="00F237FE" w:rsidRDefault="00233ABE" w:rsidP="00350DD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685" w:type="pct"/>
            <w:vAlign w:val="center"/>
          </w:tcPr>
          <w:p w:rsidR="00233ABE" w:rsidRPr="00F237FE" w:rsidRDefault="00233ABE" w:rsidP="00350DD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237FE">
              <w:rPr>
                <w:rFonts w:ascii="Times New Roman" w:hAnsi="Times New Roman"/>
                <w:b/>
                <w:i/>
                <w:iCs/>
              </w:rPr>
              <w:t>Дата на започване и дата на приключване на строителството</w:t>
            </w:r>
          </w:p>
          <w:p w:rsidR="00233ABE" w:rsidRPr="00F237FE" w:rsidRDefault="00233ABE" w:rsidP="00350DD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693" w:type="pct"/>
            <w:vAlign w:val="center"/>
          </w:tcPr>
          <w:p w:rsidR="00233ABE" w:rsidRPr="00F237FE" w:rsidRDefault="00233ABE" w:rsidP="00D25382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237FE">
              <w:rPr>
                <w:rFonts w:ascii="Times New Roman" w:hAnsi="Times New Roman"/>
                <w:b/>
                <w:i/>
                <w:iCs/>
              </w:rPr>
              <w:t>В качеството на:</w:t>
            </w:r>
            <w:r w:rsidR="00D25382"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r w:rsidRPr="00F237FE">
              <w:rPr>
                <w:rFonts w:ascii="Times New Roman" w:hAnsi="Times New Roman"/>
                <w:b/>
                <w:i/>
                <w:iCs/>
              </w:rPr>
              <w:t>главен изпълнител; участник в обединение; подизпълнител</w:t>
            </w:r>
          </w:p>
        </w:tc>
        <w:tc>
          <w:tcPr>
            <w:tcW w:w="533" w:type="pct"/>
            <w:vAlign w:val="center"/>
          </w:tcPr>
          <w:p w:rsidR="00233ABE" w:rsidRPr="00F52019" w:rsidRDefault="00233ABE" w:rsidP="00350DD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52019">
              <w:rPr>
                <w:rFonts w:ascii="Times New Roman" w:hAnsi="Times New Roman"/>
                <w:b/>
                <w:i/>
                <w:iCs/>
              </w:rPr>
              <w:t>Клиент – адрес, телефон, факс, електронна поща</w:t>
            </w:r>
          </w:p>
        </w:tc>
      </w:tr>
      <w:tr w:rsidR="00453599" w:rsidRPr="00F52019" w:rsidTr="00350DD9">
        <w:tc>
          <w:tcPr>
            <w:tcW w:w="217" w:type="pct"/>
            <w:vAlign w:val="center"/>
          </w:tcPr>
          <w:p w:rsidR="00233ABE" w:rsidRPr="00F52019" w:rsidRDefault="00233ABE" w:rsidP="00350DD9">
            <w:pPr>
              <w:rPr>
                <w:rFonts w:ascii="Times New Roman" w:hAnsi="Times New Roman"/>
                <w:i/>
                <w:iCs/>
              </w:rPr>
            </w:pPr>
            <w:r w:rsidRPr="00F52019">
              <w:rPr>
                <w:rFonts w:ascii="Times New Roman" w:hAnsi="Times New Roman"/>
                <w:i/>
                <w:iCs/>
              </w:rPr>
              <w:t xml:space="preserve">1. </w:t>
            </w:r>
          </w:p>
        </w:tc>
        <w:tc>
          <w:tcPr>
            <w:tcW w:w="708" w:type="pct"/>
          </w:tcPr>
          <w:p w:rsidR="00233ABE" w:rsidRPr="00F52019" w:rsidRDefault="00233ABE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224" w:type="pct"/>
          </w:tcPr>
          <w:p w:rsidR="00233ABE" w:rsidRPr="00F52019" w:rsidRDefault="00233ABE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470" w:type="pct"/>
          </w:tcPr>
          <w:p w:rsidR="00233ABE" w:rsidRPr="00F52019" w:rsidRDefault="00233ABE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470" w:type="pct"/>
          </w:tcPr>
          <w:p w:rsidR="00233ABE" w:rsidRPr="00F52019" w:rsidRDefault="00233ABE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685" w:type="pct"/>
          </w:tcPr>
          <w:p w:rsidR="00233ABE" w:rsidRPr="00F52019" w:rsidRDefault="00233ABE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693" w:type="pct"/>
          </w:tcPr>
          <w:p w:rsidR="00233ABE" w:rsidRPr="00F52019" w:rsidRDefault="00233ABE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533" w:type="pct"/>
          </w:tcPr>
          <w:p w:rsidR="00233ABE" w:rsidRPr="00F52019" w:rsidRDefault="00233ABE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453599" w:rsidRPr="00F52019" w:rsidTr="00350DD9">
        <w:tc>
          <w:tcPr>
            <w:tcW w:w="217" w:type="pct"/>
            <w:vAlign w:val="center"/>
          </w:tcPr>
          <w:p w:rsidR="00233ABE" w:rsidRPr="00F52019" w:rsidRDefault="00233ABE" w:rsidP="00350DD9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8" w:type="pct"/>
          </w:tcPr>
          <w:p w:rsidR="00233ABE" w:rsidRPr="00F52019" w:rsidRDefault="00233ABE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224" w:type="pct"/>
          </w:tcPr>
          <w:p w:rsidR="00233ABE" w:rsidRPr="00F52019" w:rsidRDefault="00233ABE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470" w:type="pct"/>
          </w:tcPr>
          <w:p w:rsidR="00233ABE" w:rsidRPr="00F52019" w:rsidRDefault="00233ABE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470" w:type="pct"/>
          </w:tcPr>
          <w:p w:rsidR="00233ABE" w:rsidRPr="00F52019" w:rsidRDefault="00233ABE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685" w:type="pct"/>
          </w:tcPr>
          <w:p w:rsidR="00233ABE" w:rsidRPr="00F52019" w:rsidRDefault="00233ABE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693" w:type="pct"/>
          </w:tcPr>
          <w:p w:rsidR="00233ABE" w:rsidRPr="00F52019" w:rsidRDefault="00233ABE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533" w:type="pct"/>
          </w:tcPr>
          <w:p w:rsidR="00233ABE" w:rsidRPr="00F52019" w:rsidRDefault="00233ABE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453599" w:rsidRPr="00F52019" w:rsidTr="00350DD9">
        <w:tc>
          <w:tcPr>
            <w:tcW w:w="217" w:type="pct"/>
            <w:vAlign w:val="center"/>
          </w:tcPr>
          <w:p w:rsidR="00233ABE" w:rsidRPr="00F52019" w:rsidRDefault="00233ABE" w:rsidP="00350DD9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8" w:type="pct"/>
          </w:tcPr>
          <w:p w:rsidR="00233ABE" w:rsidRPr="00F52019" w:rsidRDefault="00233ABE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224" w:type="pct"/>
          </w:tcPr>
          <w:p w:rsidR="00233ABE" w:rsidRPr="00F52019" w:rsidRDefault="00233ABE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470" w:type="pct"/>
          </w:tcPr>
          <w:p w:rsidR="00233ABE" w:rsidRPr="00F52019" w:rsidRDefault="00233ABE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470" w:type="pct"/>
          </w:tcPr>
          <w:p w:rsidR="00233ABE" w:rsidRPr="00F52019" w:rsidRDefault="00233ABE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685" w:type="pct"/>
          </w:tcPr>
          <w:p w:rsidR="00233ABE" w:rsidRPr="00F52019" w:rsidRDefault="00233ABE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693" w:type="pct"/>
          </w:tcPr>
          <w:p w:rsidR="00233ABE" w:rsidRPr="00F52019" w:rsidRDefault="00233ABE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533" w:type="pct"/>
          </w:tcPr>
          <w:p w:rsidR="00233ABE" w:rsidRPr="00F52019" w:rsidRDefault="00233ABE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</w:tr>
    </w:tbl>
    <w:p w:rsidR="00233ABE" w:rsidRPr="00F52019" w:rsidRDefault="00233ABE" w:rsidP="00233ABE">
      <w:pPr>
        <w:rPr>
          <w:rFonts w:ascii="Times New Roman" w:hAnsi="Times New Roman"/>
          <w:i/>
          <w:iCs/>
        </w:rPr>
      </w:pPr>
    </w:p>
    <w:p w:rsidR="00233ABE" w:rsidRPr="00DD5EC3" w:rsidRDefault="00E950B4" w:rsidP="00233ABE">
      <w:pPr>
        <w:jc w:val="both"/>
        <w:rPr>
          <w:rFonts w:ascii="Times New Roman" w:eastAsia="Times CY" w:hAnsi="Times New Roman"/>
          <w:bCs/>
          <w:sz w:val="24"/>
          <w:szCs w:val="24"/>
        </w:rPr>
      </w:pPr>
      <w:r w:rsidRPr="00DD5EC3">
        <w:rPr>
          <w:rFonts w:ascii="Times New Roman" w:eastAsia="Times CY" w:hAnsi="Times New Roman"/>
          <w:bCs/>
          <w:sz w:val="24"/>
          <w:szCs w:val="24"/>
        </w:rPr>
        <w:lastRenderedPageBreak/>
        <w:t xml:space="preserve">2. </w:t>
      </w:r>
      <w:r w:rsidR="00233ABE" w:rsidRPr="00DD5EC3">
        <w:rPr>
          <w:rFonts w:ascii="Times New Roman" w:eastAsia="Times CY" w:hAnsi="Times New Roman"/>
          <w:bCs/>
          <w:sz w:val="24"/>
          <w:szCs w:val="24"/>
        </w:rPr>
        <w:t>За потвърждение на горните данни:</w:t>
      </w:r>
    </w:p>
    <w:p w:rsidR="00233ABE" w:rsidRPr="00DD5EC3" w:rsidRDefault="00233ABE" w:rsidP="00233ABE">
      <w:pPr>
        <w:jc w:val="both"/>
        <w:rPr>
          <w:rFonts w:ascii="Times New Roman" w:hAnsi="Times New Roman"/>
          <w:sz w:val="24"/>
          <w:szCs w:val="24"/>
        </w:rPr>
      </w:pPr>
      <w:r w:rsidRPr="00DD5EC3">
        <w:rPr>
          <w:rFonts w:ascii="Times New Roman" w:eastAsia="Times CY" w:hAnsi="Times New Roman"/>
          <w:bCs/>
          <w:sz w:val="24"/>
          <w:szCs w:val="24"/>
        </w:rPr>
        <w:t xml:space="preserve">Посочваме </w:t>
      </w:r>
      <w:r w:rsidRPr="00DD5EC3">
        <w:rPr>
          <w:rFonts w:ascii="Times New Roman" w:hAnsi="Times New Roman"/>
          <w:sz w:val="24"/>
          <w:szCs w:val="24"/>
        </w:rPr>
        <w:t>следните публични регистри, в които се съдържа информация за актовете за въвеждане на строежите в експлоатация и която информация включва данни за компетентните органи, които са издали тези актове, стойността, датата, на която е приключило изпълнението, мястото и вида на строителството:</w:t>
      </w:r>
    </w:p>
    <w:p w:rsidR="00233ABE" w:rsidRPr="00DD5EC3" w:rsidRDefault="001B6A5C" w:rsidP="00233ABE">
      <w:pPr>
        <w:jc w:val="both"/>
        <w:rPr>
          <w:rFonts w:ascii="Times New Roman" w:hAnsi="Times New Roman"/>
          <w:sz w:val="24"/>
          <w:szCs w:val="24"/>
        </w:rPr>
      </w:pPr>
      <w:r w:rsidRPr="00DD5EC3">
        <w:rPr>
          <w:rFonts w:ascii="Times New Roman" w:hAnsi="Times New Roman"/>
          <w:sz w:val="24"/>
          <w:szCs w:val="24"/>
        </w:rPr>
        <w:t>а)</w:t>
      </w:r>
      <w:r w:rsidR="00233ABE" w:rsidRPr="00DD5EC3">
        <w:rPr>
          <w:rFonts w:ascii="Times New Roman" w:hAnsi="Times New Roman"/>
          <w:sz w:val="24"/>
          <w:szCs w:val="24"/>
        </w:rPr>
        <w:t>. …………………</w:t>
      </w:r>
      <w:r w:rsidR="00E950B4" w:rsidRPr="00DD5EC3">
        <w:rPr>
          <w:rFonts w:ascii="Times New Roman" w:hAnsi="Times New Roman"/>
          <w:sz w:val="24"/>
          <w:szCs w:val="24"/>
        </w:rPr>
        <w:t>….</w:t>
      </w:r>
      <w:r w:rsidR="00233ABE" w:rsidRPr="00DD5EC3">
        <w:rPr>
          <w:rFonts w:ascii="Times New Roman" w:hAnsi="Times New Roman"/>
          <w:sz w:val="24"/>
          <w:szCs w:val="24"/>
        </w:rPr>
        <w:t xml:space="preserve">…, </w:t>
      </w:r>
    </w:p>
    <w:p w:rsidR="00233ABE" w:rsidRPr="00DD5EC3" w:rsidRDefault="001B6A5C" w:rsidP="00233ABE">
      <w:pPr>
        <w:jc w:val="both"/>
        <w:rPr>
          <w:rFonts w:ascii="Times New Roman" w:hAnsi="Times New Roman"/>
          <w:sz w:val="24"/>
          <w:szCs w:val="24"/>
        </w:rPr>
      </w:pPr>
      <w:r w:rsidRPr="00DD5EC3">
        <w:rPr>
          <w:rFonts w:ascii="Times New Roman" w:hAnsi="Times New Roman"/>
          <w:sz w:val="24"/>
          <w:szCs w:val="24"/>
        </w:rPr>
        <w:t>б). ……………………….,</w:t>
      </w:r>
    </w:p>
    <w:p w:rsidR="00233ABE" w:rsidRPr="00DD5EC3" w:rsidRDefault="00233ABE" w:rsidP="00233ABE">
      <w:pPr>
        <w:jc w:val="both"/>
        <w:rPr>
          <w:rFonts w:ascii="Times New Roman" w:hAnsi="Times New Roman"/>
          <w:sz w:val="24"/>
          <w:szCs w:val="24"/>
        </w:rPr>
      </w:pPr>
      <w:r w:rsidRPr="00DD5EC3">
        <w:rPr>
          <w:rFonts w:ascii="Times New Roman" w:hAnsi="Times New Roman"/>
          <w:sz w:val="24"/>
          <w:szCs w:val="24"/>
        </w:rPr>
        <w:t xml:space="preserve">или  </w:t>
      </w:r>
    </w:p>
    <w:p w:rsidR="00233ABE" w:rsidRPr="00DD5EC3" w:rsidRDefault="00233ABE" w:rsidP="00233ABE">
      <w:pPr>
        <w:jc w:val="both"/>
        <w:rPr>
          <w:rFonts w:ascii="Times New Roman" w:hAnsi="Times New Roman"/>
          <w:sz w:val="24"/>
          <w:szCs w:val="24"/>
        </w:rPr>
      </w:pPr>
      <w:r w:rsidRPr="00DD5EC3">
        <w:rPr>
          <w:rFonts w:ascii="Times New Roman" w:hAnsi="Times New Roman"/>
          <w:sz w:val="24"/>
          <w:szCs w:val="24"/>
        </w:rPr>
        <w:t>Прилагаме удостоверения за добро изпълнение, които съдържат стойността, датата, на която е приключило изпълнението, мястото, вида и обема на строителството, както и дали е изпълнено в съответствие с нормативните изисквания:</w:t>
      </w:r>
    </w:p>
    <w:p w:rsidR="00233ABE" w:rsidRPr="00DD5EC3" w:rsidRDefault="001B6A5C" w:rsidP="00233ABE">
      <w:pPr>
        <w:jc w:val="both"/>
        <w:rPr>
          <w:rFonts w:ascii="Times New Roman" w:hAnsi="Times New Roman"/>
          <w:sz w:val="24"/>
          <w:szCs w:val="24"/>
        </w:rPr>
      </w:pPr>
      <w:r w:rsidRPr="00DD5EC3">
        <w:rPr>
          <w:rFonts w:ascii="Times New Roman" w:hAnsi="Times New Roman"/>
          <w:sz w:val="24"/>
          <w:szCs w:val="24"/>
        </w:rPr>
        <w:t>а)</w:t>
      </w:r>
      <w:r w:rsidR="00233ABE" w:rsidRPr="00DD5EC3">
        <w:rPr>
          <w:rFonts w:ascii="Times New Roman" w:hAnsi="Times New Roman"/>
          <w:sz w:val="24"/>
          <w:szCs w:val="24"/>
        </w:rPr>
        <w:t>. ……………………</w:t>
      </w:r>
      <w:r w:rsidR="00E950B4" w:rsidRPr="00DD5EC3">
        <w:rPr>
          <w:rFonts w:ascii="Times New Roman" w:hAnsi="Times New Roman"/>
          <w:sz w:val="24"/>
          <w:szCs w:val="24"/>
        </w:rPr>
        <w:t>...</w:t>
      </w:r>
      <w:r w:rsidR="00233ABE" w:rsidRPr="00DD5EC3">
        <w:rPr>
          <w:rFonts w:ascii="Times New Roman" w:hAnsi="Times New Roman"/>
          <w:sz w:val="24"/>
          <w:szCs w:val="24"/>
        </w:rPr>
        <w:t xml:space="preserve">…., </w:t>
      </w:r>
    </w:p>
    <w:p w:rsidR="00233ABE" w:rsidRPr="00DD5EC3" w:rsidRDefault="001B6A5C" w:rsidP="00233ABE">
      <w:pPr>
        <w:jc w:val="both"/>
        <w:rPr>
          <w:rFonts w:ascii="Times New Roman" w:hAnsi="Times New Roman"/>
          <w:sz w:val="24"/>
          <w:szCs w:val="24"/>
        </w:rPr>
      </w:pPr>
      <w:r w:rsidRPr="00DD5EC3">
        <w:rPr>
          <w:rFonts w:ascii="Times New Roman" w:hAnsi="Times New Roman"/>
          <w:sz w:val="24"/>
          <w:szCs w:val="24"/>
        </w:rPr>
        <w:t>б)</w:t>
      </w:r>
      <w:r w:rsidR="00233ABE" w:rsidRPr="00DD5EC3">
        <w:rPr>
          <w:rFonts w:ascii="Times New Roman" w:hAnsi="Times New Roman"/>
          <w:sz w:val="24"/>
          <w:szCs w:val="24"/>
        </w:rPr>
        <w:t xml:space="preserve">. …………………………, </w:t>
      </w:r>
    </w:p>
    <w:p w:rsidR="00233ABE" w:rsidRPr="00DD5EC3" w:rsidRDefault="00233ABE" w:rsidP="00233ABE">
      <w:pPr>
        <w:jc w:val="both"/>
        <w:rPr>
          <w:rFonts w:ascii="Times New Roman" w:hAnsi="Times New Roman"/>
          <w:sz w:val="24"/>
          <w:szCs w:val="24"/>
        </w:rPr>
      </w:pPr>
      <w:r w:rsidRPr="00DD5EC3">
        <w:rPr>
          <w:rFonts w:ascii="Times New Roman" w:hAnsi="Times New Roman"/>
          <w:sz w:val="24"/>
          <w:szCs w:val="24"/>
        </w:rPr>
        <w:t>или</w:t>
      </w:r>
    </w:p>
    <w:p w:rsidR="00233ABE" w:rsidRPr="00DD5EC3" w:rsidRDefault="00233ABE" w:rsidP="00233ABE">
      <w:pPr>
        <w:jc w:val="both"/>
        <w:rPr>
          <w:rFonts w:ascii="Times New Roman" w:hAnsi="Times New Roman"/>
          <w:sz w:val="24"/>
          <w:szCs w:val="24"/>
          <w:highlight w:val="yellow"/>
        </w:rPr>
      </w:pPr>
      <w:r w:rsidRPr="00DD5EC3">
        <w:rPr>
          <w:rFonts w:ascii="Times New Roman" w:hAnsi="Times New Roman"/>
          <w:sz w:val="24"/>
          <w:szCs w:val="24"/>
        </w:rPr>
        <w:t>Прилагаме копия на документи, удостоверяващи изпълнението, вида и обема на изпълнените строителни дейности.</w:t>
      </w:r>
    </w:p>
    <w:p w:rsidR="00233ABE" w:rsidRPr="00DD5EC3" w:rsidRDefault="001B6A5C" w:rsidP="00233ABE">
      <w:pPr>
        <w:jc w:val="both"/>
        <w:rPr>
          <w:rFonts w:ascii="Times New Roman" w:hAnsi="Times New Roman"/>
          <w:sz w:val="24"/>
          <w:szCs w:val="24"/>
          <w:lang w:val="en-AU"/>
        </w:rPr>
      </w:pPr>
      <w:r w:rsidRPr="00DD5EC3">
        <w:rPr>
          <w:rFonts w:ascii="Times New Roman" w:hAnsi="Times New Roman"/>
          <w:sz w:val="24"/>
          <w:szCs w:val="24"/>
          <w:lang w:val="en-AU"/>
        </w:rPr>
        <w:t>а)</w:t>
      </w:r>
      <w:proofErr w:type="gramStart"/>
      <w:r w:rsidR="00233ABE" w:rsidRPr="00DD5EC3">
        <w:rPr>
          <w:rFonts w:ascii="Times New Roman" w:hAnsi="Times New Roman"/>
          <w:sz w:val="24"/>
          <w:szCs w:val="24"/>
          <w:lang w:val="en-AU"/>
        </w:rPr>
        <w:t>. ………………………</w:t>
      </w:r>
      <w:r w:rsidRPr="00DD5EC3">
        <w:rPr>
          <w:rFonts w:ascii="Times New Roman" w:hAnsi="Times New Roman"/>
          <w:sz w:val="24"/>
          <w:szCs w:val="24"/>
        </w:rPr>
        <w:t>...</w:t>
      </w:r>
      <w:r w:rsidR="00233ABE" w:rsidRPr="00DD5EC3">
        <w:rPr>
          <w:rFonts w:ascii="Times New Roman" w:hAnsi="Times New Roman"/>
          <w:sz w:val="24"/>
          <w:szCs w:val="24"/>
          <w:lang w:val="en-AU"/>
        </w:rPr>
        <w:t>.,</w:t>
      </w:r>
      <w:proofErr w:type="gramEnd"/>
      <w:r w:rsidR="00233ABE" w:rsidRPr="00DD5EC3">
        <w:rPr>
          <w:rFonts w:ascii="Times New Roman" w:hAnsi="Times New Roman"/>
          <w:sz w:val="24"/>
          <w:szCs w:val="24"/>
          <w:lang w:val="en-AU"/>
        </w:rPr>
        <w:t xml:space="preserve"> </w:t>
      </w:r>
    </w:p>
    <w:p w:rsidR="00233ABE" w:rsidRPr="00DD5EC3" w:rsidRDefault="001B6A5C" w:rsidP="00233ABE">
      <w:pPr>
        <w:jc w:val="both"/>
        <w:rPr>
          <w:rFonts w:ascii="Times New Roman" w:hAnsi="Times New Roman"/>
          <w:sz w:val="24"/>
          <w:szCs w:val="24"/>
          <w:lang w:val="en-AU"/>
        </w:rPr>
      </w:pPr>
      <w:r w:rsidRPr="00DD5EC3">
        <w:rPr>
          <w:rFonts w:ascii="Times New Roman" w:hAnsi="Times New Roman"/>
          <w:sz w:val="24"/>
          <w:szCs w:val="24"/>
          <w:lang w:val="en-AU"/>
        </w:rPr>
        <w:t>б)</w:t>
      </w:r>
      <w:proofErr w:type="gramStart"/>
      <w:r w:rsidR="00233ABE" w:rsidRPr="00DD5EC3">
        <w:rPr>
          <w:rFonts w:ascii="Times New Roman" w:hAnsi="Times New Roman"/>
          <w:sz w:val="24"/>
          <w:szCs w:val="24"/>
          <w:lang w:val="en-AU"/>
        </w:rPr>
        <w:t>. …………………………,</w:t>
      </w:r>
      <w:proofErr w:type="gramEnd"/>
      <w:r w:rsidR="00233ABE" w:rsidRPr="00DD5EC3">
        <w:rPr>
          <w:rFonts w:ascii="Times New Roman" w:hAnsi="Times New Roman"/>
          <w:sz w:val="24"/>
          <w:szCs w:val="24"/>
          <w:lang w:val="en-AU"/>
        </w:rPr>
        <w:t xml:space="preserve"> </w:t>
      </w:r>
    </w:p>
    <w:tbl>
      <w:tblPr>
        <w:tblW w:w="870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5"/>
        <w:gridCol w:w="4964"/>
      </w:tblGrid>
      <w:tr w:rsidR="00DD5EC3" w:rsidRPr="0098479A" w:rsidTr="00DD5EC3">
        <w:trPr>
          <w:trHeight w:val="551"/>
        </w:trPr>
        <w:tc>
          <w:tcPr>
            <w:tcW w:w="37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D5EC3" w:rsidRPr="0098479A" w:rsidRDefault="00DD5EC3" w:rsidP="00350DD9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9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D5EC3" w:rsidRPr="0098479A" w:rsidRDefault="00DD5EC3" w:rsidP="00350DD9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........................./........................../.......................</w:t>
            </w:r>
          </w:p>
        </w:tc>
      </w:tr>
      <w:tr w:rsidR="00DD5EC3" w:rsidRPr="0098479A" w:rsidTr="00DD5EC3">
        <w:trPr>
          <w:trHeight w:val="537"/>
        </w:trPr>
        <w:tc>
          <w:tcPr>
            <w:tcW w:w="37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D5EC3" w:rsidRPr="0098479A" w:rsidRDefault="00DD5EC3" w:rsidP="00350DD9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Име и фамилия</w:t>
            </w:r>
          </w:p>
        </w:tc>
        <w:tc>
          <w:tcPr>
            <w:tcW w:w="49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D5EC3" w:rsidRPr="0098479A" w:rsidRDefault="00DD5EC3" w:rsidP="00350DD9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.............................................................................</w:t>
            </w:r>
          </w:p>
        </w:tc>
      </w:tr>
      <w:tr w:rsidR="00DD5EC3" w:rsidRPr="0098479A" w:rsidTr="00DD5EC3">
        <w:trPr>
          <w:trHeight w:val="551"/>
        </w:trPr>
        <w:tc>
          <w:tcPr>
            <w:tcW w:w="37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D5EC3" w:rsidRPr="0098479A" w:rsidRDefault="00DD5EC3" w:rsidP="00350DD9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Длъжност</w:t>
            </w:r>
          </w:p>
        </w:tc>
        <w:tc>
          <w:tcPr>
            <w:tcW w:w="49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D5EC3" w:rsidRPr="0098479A" w:rsidRDefault="00DD5EC3" w:rsidP="00350DD9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</w:t>
            </w:r>
          </w:p>
        </w:tc>
      </w:tr>
      <w:tr w:rsidR="00DD5EC3" w:rsidRPr="0098479A" w:rsidTr="00DD5EC3">
        <w:trPr>
          <w:trHeight w:val="551"/>
        </w:trPr>
        <w:tc>
          <w:tcPr>
            <w:tcW w:w="37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D5EC3" w:rsidRPr="0098479A" w:rsidRDefault="00DD5EC3" w:rsidP="00350DD9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Подпис, печат</w:t>
            </w:r>
          </w:p>
        </w:tc>
        <w:tc>
          <w:tcPr>
            <w:tcW w:w="49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D5EC3" w:rsidRPr="0098479A" w:rsidRDefault="00DD5EC3" w:rsidP="00350DD9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.............................................................................</w:t>
            </w:r>
          </w:p>
        </w:tc>
      </w:tr>
    </w:tbl>
    <w:p w:rsidR="003A4BE2" w:rsidRPr="00DD5EC3" w:rsidRDefault="00DD5EC3" w:rsidP="00DD5EC3">
      <w:pPr>
        <w:tabs>
          <w:tab w:val="left" w:pos="1785"/>
        </w:tabs>
        <w:sectPr w:rsidR="003A4BE2" w:rsidRPr="00DD5EC3" w:rsidSect="00244F3C">
          <w:pgSz w:w="16838" w:h="11906" w:orient="landscape" w:code="9"/>
          <w:pgMar w:top="1418" w:right="1134" w:bottom="1134" w:left="1134" w:header="709" w:footer="709" w:gutter="0"/>
          <w:cols w:space="708"/>
          <w:docGrid w:linePitch="360"/>
        </w:sectPr>
      </w:pPr>
      <w:r>
        <w:tab/>
      </w:r>
    </w:p>
    <w:p w:rsidR="0098479A" w:rsidRPr="00BC524F" w:rsidRDefault="0098479A" w:rsidP="00BC524F">
      <w:pPr>
        <w:tabs>
          <w:tab w:val="left" w:pos="6810"/>
        </w:tabs>
        <w:spacing w:after="1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8479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Образец № </w:t>
      </w:r>
      <w:r w:rsidR="00E644B0">
        <w:rPr>
          <w:rFonts w:ascii="Times New Roman" w:hAnsi="Times New Roman" w:cs="Times New Roman"/>
          <w:b/>
          <w:i/>
          <w:sz w:val="24"/>
          <w:szCs w:val="24"/>
        </w:rPr>
        <w:t>8</w:t>
      </w:r>
    </w:p>
    <w:p w:rsidR="0098479A" w:rsidRPr="0098479A" w:rsidRDefault="0098479A" w:rsidP="009847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98479A" w:rsidRPr="0098479A" w:rsidRDefault="00DD5EC3" w:rsidP="0098479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98479A" w:rsidRPr="0098479A" w:rsidRDefault="0098479A" w:rsidP="0098479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98479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за приемане условията  в  проекта на договор </w:t>
      </w:r>
    </w:p>
    <w:p w:rsidR="0098479A" w:rsidRPr="0098479A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8479A" w:rsidRPr="0098479A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98479A" w:rsidRPr="0098479A" w:rsidRDefault="0098479A" w:rsidP="0098479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479A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98479A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98479A">
        <w:rPr>
          <w:rFonts w:ascii="Times New Roman" w:eastAsia="Times New Roman" w:hAnsi="Times New Roman" w:cs="Times New Roman"/>
          <w:sz w:val="24"/>
          <w:szCs w:val="24"/>
          <w:lang w:eastAsia="bg-BG"/>
        </w:rPr>
        <w:t>/  ...........................................................................................................,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Pr="0098479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Pr="0098479A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98479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98479A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</w:t>
      </w:r>
    </w:p>
    <w:p w:rsidR="0098479A" w:rsidRPr="0098479A" w:rsidRDefault="0098479A" w:rsidP="0098479A">
      <w:pPr>
        <w:keepNext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8479A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98479A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9374D2" w:rsidRPr="009374D2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„Изпълнение на основни ремонти, реконструкции, строителна поддръжка, текущи и аварийни ремонти“</w:t>
      </w:r>
      <w:r w:rsidRPr="0098479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.</w:t>
      </w:r>
    </w:p>
    <w:p w:rsidR="0098479A" w:rsidRPr="0098479A" w:rsidRDefault="0098479A" w:rsidP="009847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479A" w:rsidRPr="0098479A" w:rsidRDefault="0098479A" w:rsidP="0098479A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98479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 Е К Л А Р И Р А М:</w:t>
      </w:r>
    </w:p>
    <w:p w:rsidR="0098479A" w:rsidRPr="0098479A" w:rsidRDefault="0098479A" w:rsidP="0098479A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98479A" w:rsidRPr="0098479A" w:rsidRDefault="0098479A" w:rsidP="00984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98479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Запознат съм със съдържанието на проекта на договор </w:t>
      </w:r>
      <w:r w:rsidRPr="0098479A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възлагане на обществената поръчка</w:t>
      </w:r>
      <w:r w:rsidRPr="0098479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приемам условията в него.</w:t>
      </w:r>
    </w:p>
    <w:p w:rsidR="0098479A" w:rsidRPr="0098479A" w:rsidRDefault="0098479A" w:rsidP="00984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8479A" w:rsidRPr="0098479A" w:rsidRDefault="0098479A" w:rsidP="00984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8479A" w:rsidRPr="0098479A" w:rsidRDefault="0098479A" w:rsidP="00984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479A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98479A" w:rsidRPr="0098479A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98479A" w:rsidRPr="0098479A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98479A" w:rsidRPr="0098479A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98479A" w:rsidRPr="0098479A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98479A" w:rsidRDefault="0098479A" w:rsidP="0098479A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98479A" w:rsidRDefault="0098479A" w:rsidP="0098479A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98479A" w:rsidRPr="0098479A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98479A" w:rsidRDefault="0098479A" w:rsidP="0098479A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98479A" w:rsidRDefault="0098479A" w:rsidP="0098479A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98479A" w:rsidRPr="0098479A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98479A" w:rsidRDefault="0098479A" w:rsidP="0098479A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98479A" w:rsidRDefault="0098479A" w:rsidP="0098479A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98479A" w:rsidRPr="0098479A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98479A" w:rsidRDefault="0098479A" w:rsidP="0098479A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98479A" w:rsidRDefault="0098479A" w:rsidP="0098479A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98479A" w:rsidRPr="0098479A" w:rsidRDefault="0098479A" w:rsidP="0098479A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98479A" w:rsidRDefault="0098479A" w:rsidP="0098479A">
      <w:pPr>
        <w:tabs>
          <w:tab w:val="left" w:pos="6810"/>
        </w:tabs>
        <w:spacing w:after="120"/>
      </w:pPr>
    </w:p>
    <w:p w:rsidR="0098479A" w:rsidRDefault="0098479A" w:rsidP="0098479A"/>
    <w:p w:rsidR="0098479A" w:rsidRDefault="0098479A" w:rsidP="0098479A"/>
    <w:p w:rsidR="0098479A" w:rsidRDefault="0098479A" w:rsidP="0098479A"/>
    <w:p w:rsidR="0098479A" w:rsidRDefault="0098479A" w:rsidP="0098479A"/>
    <w:p w:rsidR="00733B78" w:rsidRDefault="00733B78" w:rsidP="0098479A"/>
    <w:p w:rsidR="0098479A" w:rsidRDefault="0098479A" w:rsidP="0098479A"/>
    <w:p w:rsidR="00DD5EC3" w:rsidRDefault="00DD5EC3" w:rsidP="0098479A"/>
    <w:p w:rsidR="00DD5EC3" w:rsidRDefault="00DD5EC3" w:rsidP="0098479A"/>
    <w:p w:rsidR="009374D2" w:rsidRDefault="009374D2" w:rsidP="0098479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98479A" w:rsidRPr="005A0618" w:rsidRDefault="00BC524F" w:rsidP="0098479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 xml:space="preserve">Образец № </w:t>
      </w:r>
      <w:r w:rsidR="00E644B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9</w:t>
      </w:r>
    </w:p>
    <w:p w:rsidR="0098479A" w:rsidRPr="005A0618" w:rsidRDefault="0098479A" w:rsidP="009847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98479A" w:rsidRPr="005A0618" w:rsidRDefault="0098479A" w:rsidP="0098479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98479A" w:rsidRPr="005A0618" w:rsidRDefault="0098479A" w:rsidP="0098479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5A061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за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срок на валидност на офертата</w:t>
      </w:r>
      <w:r w:rsidRPr="005A061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</w:p>
    <w:p w:rsidR="0098479A" w:rsidRPr="005A0618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8479A" w:rsidRPr="005A0618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98479A" w:rsidRPr="005A0618" w:rsidRDefault="0098479A" w:rsidP="0098479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0618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5A0618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5A0618">
        <w:rPr>
          <w:rFonts w:ascii="Times New Roman" w:eastAsia="Times New Roman" w:hAnsi="Times New Roman" w:cs="Times New Roman"/>
          <w:sz w:val="24"/>
          <w:szCs w:val="24"/>
          <w:lang w:eastAsia="bg-BG"/>
        </w:rPr>
        <w:t>/  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</w:t>
      </w:r>
      <w:r w:rsidRPr="005A0618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Pr="005A0618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Pr="005A0618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</w:t>
      </w:r>
      <w:r w:rsidRPr="005A0618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………...</w:t>
      </w:r>
      <w:r w:rsidRPr="005A061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5A0618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</w:t>
      </w:r>
    </w:p>
    <w:p w:rsidR="0098479A" w:rsidRPr="005A0618" w:rsidRDefault="0098479A" w:rsidP="0098479A">
      <w:pPr>
        <w:keepNext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A0618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5A0618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E644B0" w:rsidRPr="00E644B0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„Изпълнение на основни ремонти, реконструкции, строителна поддръжка, текущи и аварийни ремонти“</w:t>
      </w:r>
      <w:r w:rsidRPr="005A0618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.</w:t>
      </w:r>
    </w:p>
    <w:p w:rsidR="0098479A" w:rsidRPr="005A0618" w:rsidRDefault="0098479A" w:rsidP="009847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479A" w:rsidRPr="005A0618" w:rsidRDefault="0098479A" w:rsidP="0098479A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5A061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 Е К Л А Р И Р А М:</w:t>
      </w:r>
    </w:p>
    <w:p w:rsidR="0098479A" w:rsidRPr="005A0618" w:rsidRDefault="0098479A" w:rsidP="0098479A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98479A" w:rsidRPr="005A0618" w:rsidRDefault="0098479A" w:rsidP="00984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5A0618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Срокът </w:t>
      </w:r>
      <w:r>
        <w:rPr>
          <w:rFonts w:ascii="Times New Roman" w:eastAsia="MS ??" w:hAnsi="Times New Roman" w:cs="Times New Roman"/>
          <w:sz w:val="24"/>
          <w:szCs w:val="24"/>
          <w:lang w:eastAsia="bg-BG"/>
        </w:rPr>
        <w:t>на валидност</w:t>
      </w:r>
      <w:r w:rsidRPr="005A0618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 на нашата оферта </w:t>
      </w:r>
      <w:r>
        <w:rPr>
          <w:rFonts w:ascii="Times New Roman" w:eastAsia="MS ??" w:hAnsi="Times New Roman" w:cs="Times New Roman"/>
          <w:sz w:val="24"/>
          <w:szCs w:val="24"/>
          <w:lang w:eastAsia="bg-BG"/>
        </w:rPr>
        <w:t>е</w:t>
      </w:r>
      <w:r w:rsidRPr="005A0618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 xml:space="preserve"> </w:t>
      </w:r>
      <w:r w:rsidR="00E644B0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6</w:t>
      </w:r>
      <w:r w:rsidRPr="005A0618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0 (</w:t>
      </w:r>
      <w:r w:rsidR="00E644B0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шест</w:t>
      </w:r>
      <w:r w:rsidRPr="005A0618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десет)</w:t>
      </w:r>
      <w:r w:rsidRPr="005A0618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 </w:t>
      </w:r>
      <w:r w:rsidRPr="005A0618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календарни дни</w:t>
      </w:r>
      <w:r w:rsidRPr="005A0618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 считано от крайния срок за подаване на оферти.</w:t>
      </w:r>
    </w:p>
    <w:p w:rsidR="0098479A" w:rsidRDefault="0098479A" w:rsidP="00984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8479A" w:rsidRPr="005A0618" w:rsidRDefault="0098479A" w:rsidP="00984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8479A" w:rsidRPr="00567635" w:rsidRDefault="0098479A" w:rsidP="00984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7635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98479A" w:rsidRPr="005A0618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98479A" w:rsidRPr="005A0618" w:rsidRDefault="0098479A" w:rsidP="009847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98479A" w:rsidRPr="005A0618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98479A" w:rsidRPr="005A0618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5A0618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A0618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5A0618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A0618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98479A" w:rsidRPr="005A0618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5A0618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A0618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5A0618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A0618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98479A" w:rsidRPr="005A0618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5A0618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A0618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5A0618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A0618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98479A" w:rsidRPr="005A0618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5A0618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A0618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</w:t>
            </w:r>
            <w:r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5A0618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A0618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98479A" w:rsidRPr="005A0618" w:rsidRDefault="0098479A" w:rsidP="0098479A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98479A" w:rsidRDefault="0098479A" w:rsidP="0098479A"/>
    <w:p w:rsidR="0098479A" w:rsidRDefault="0098479A" w:rsidP="0098479A"/>
    <w:p w:rsidR="00214D58" w:rsidRDefault="00214D58" w:rsidP="0098479A"/>
    <w:p w:rsidR="00214D58" w:rsidRDefault="00214D58" w:rsidP="0098479A"/>
    <w:p w:rsidR="00214D58" w:rsidRDefault="00214D58" w:rsidP="0098479A"/>
    <w:p w:rsidR="00214D58" w:rsidRDefault="00214D58" w:rsidP="0098479A"/>
    <w:p w:rsidR="00DD5EC3" w:rsidRDefault="00DD5EC3" w:rsidP="0098479A"/>
    <w:p w:rsidR="00214D58" w:rsidRDefault="00214D58" w:rsidP="0098479A"/>
    <w:p w:rsidR="00733B78" w:rsidRDefault="00733B78" w:rsidP="0098479A"/>
    <w:p w:rsidR="00214D58" w:rsidRDefault="00214D58" w:rsidP="0098479A"/>
    <w:p w:rsidR="004474CE" w:rsidRPr="004474CE" w:rsidRDefault="00E644B0" w:rsidP="004474CE">
      <w:pPr>
        <w:spacing w:after="120" w:line="240" w:lineRule="auto"/>
        <w:ind w:left="6372" w:firstLine="708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Образец № 10</w:t>
      </w:r>
    </w:p>
    <w:p w:rsidR="004474CE" w:rsidRPr="004474CE" w:rsidRDefault="004474CE" w:rsidP="004474CE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4CE" w:rsidRPr="004474CE" w:rsidRDefault="004474CE" w:rsidP="004474CE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74CE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ПРЕДЛОЖЕНИЕ  </w:t>
      </w:r>
    </w:p>
    <w:p w:rsidR="004474CE" w:rsidRPr="004474CE" w:rsidRDefault="004474CE" w:rsidP="004474CE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74CE">
        <w:rPr>
          <w:rFonts w:ascii="Times New Roman" w:eastAsia="Times New Roman" w:hAnsi="Times New Roman" w:cs="Times New Roman"/>
          <w:b/>
          <w:sz w:val="24"/>
          <w:szCs w:val="24"/>
        </w:rPr>
        <w:t>ЗА  ИЗПЪЛНЕНИЕ НА ОБЩЕСТВЕНА ПОРЪЧКА С ПРЕДМЕТ:</w:t>
      </w:r>
    </w:p>
    <w:p w:rsidR="004474CE" w:rsidRPr="004474CE" w:rsidRDefault="004474CE" w:rsidP="004474CE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4CE" w:rsidRPr="004474CE" w:rsidRDefault="00E644B0" w:rsidP="004474C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44B0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„Изпълнение на основни ремонти, реконструкции, строителна поддръжка, текущи и аварийни ремонти“</w:t>
      </w:r>
    </w:p>
    <w:p w:rsidR="004474CE" w:rsidRPr="004474CE" w:rsidRDefault="004474CE" w:rsidP="004474C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474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 .............................................................................................................. </w:t>
      </w:r>
    </w:p>
    <w:p w:rsidR="004474CE" w:rsidRPr="004474CE" w:rsidRDefault="004474CE" w:rsidP="004474C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474CE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(посочва се името на участника) </w:t>
      </w:r>
    </w:p>
    <w:p w:rsidR="004474CE" w:rsidRDefault="004474CE" w:rsidP="003A6B00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2185" w:rsidRPr="004474CE" w:rsidRDefault="00432185" w:rsidP="003A6B00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44B0" w:rsidRPr="00E644B0" w:rsidRDefault="00E644B0" w:rsidP="00E644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4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След проучване и запознаване с документацията за провеждане на избор на изпълнител, предлагаме да изпълним обществената поръчка </w:t>
      </w:r>
    </w:p>
    <w:p w:rsidR="00E644B0" w:rsidRPr="00E644B0" w:rsidRDefault="00E644B0" w:rsidP="00E644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644B0" w:rsidRPr="00E644B0" w:rsidRDefault="00E644B0" w:rsidP="00E644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644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СЛЕДНИЯ НАЧИН:</w:t>
      </w:r>
    </w:p>
    <w:p w:rsidR="00E644B0" w:rsidRPr="00E644B0" w:rsidRDefault="00E644B0" w:rsidP="00E644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644B0" w:rsidRPr="00E644B0" w:rsidRDefault="00E644B0" w:rsidP="00E644B0">
      <w:pPr>
        <w:numPr>
          <w:ilvl w:val="0"/>
          <w:numId w:val="17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4B0">
        <w:rPr>
          <w:rFonts w:ascii="Times New Roman" w:eastAsia="Times New Roman" w:hAnsi="Times New Roman" w:cs="Times New Roman"/>
          <w:sz w:val="24"/>
          <w:szCs w:val="24"/>
        </w:rPr>
        <w:t>Възлаганите строително-монтажни работи (СМР) ще бъдат изпълнявани в съответствие с изискванията на приложимата нормативна уредба и техническите спецификации на влаганите материали и строителни изделия, както и в съответствие с изискванията на Възложителя.</w:t>
      </w:r>
    </w:p>
    <w:p w:rsidR="00E644B0" w:rsidRPr="00E644B0" w:rsidRDefault="00E644B0" w:rsidP="00E644B0">
      <w:pPr>
        <w:numPr>
          <w:ilvl w:val="0"/>
          <w:numId w:val="17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4B0">
        <w:rPr>
          <w:rFonts w:ascii="Times New Roman" w:eastAsia="Times New Roman" w:hAnsi="Times New Roman" w:cs="Times New Roman"/>
          <w:sz w:val="24"/>
          <w:szCs w:val="24"/>
        </w:rPr>
        <w:t xml:space="preserve">При изпълнение на СМР ще бъдат влагани само нови материали и строителни изделия, отговарящи на изискванията в българските и/или европейските стандарти, които притежават подходящи характеристики за вграждане, монтиране, поставяне или инсталиране в сградите, съответстващи на техническите правила, норми и нормативи, определени със съответните нормативни актове за строителство, за което ще бъдат представяни </w:t>
      </w:r>
      <w:r w:rsidRPr="00E644B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необходимите сертификати и декларации съгласно </w:t>
      </w:r>
      <w:r w:rsidRPr="00E644B0">
        <w:rPr>
          <w:rFonts w:ascii="Times New Roman" w:eastAsia="Times New Roman" w:hAnsi="Times New Roman" w:cs="Times New Roman"/>
          <w:bCs/>
          <w:sz w:val="24"/>
          <w:szCs w:val="24"/>
        </w:rPr>
        <w:t>Наредба № РД-02-20-1 от 05.02.2015 г. за условията и реда за влагане на строителни продукти в строежите на Република България.</w:t>
      </w:r>
    </w:p>
    <w:p w:rsidR="00E644B0" w:rsidRPr="00E644B0" w:rsidRDefault="00E644B0" w:rsidP="00E644B0">
      <w:pPr>
        <w:numPr>
          <w:ilvl w:val="0"/>
          <w:numId w:val="17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4B0">
        <w:rPr>
          <w:rFonts w:ascii="Times New Roman" w:eastAsia="Times New Roman" w:hAnsi="Times New Roman" w:cs="Times New Roman"/>
          <w:sz w:val="24"/>
          <w:szCs w:val="24"/>
        </w:rPr>
        <w:t>При изпълнение на СМР ще бъдат спазвани всички изисквания за осигуряване на безопасни и здравословни условия на труд и поставените от Възложителя други изисквания при извършването им.</w:t>
      </w:r>
    </w:p>
    <w:p w:rsidR="00E644B0" w:rsidRPr="00E644B0" w:rsidRDefault="00E644B0" w:rsidP="00E644B0">
      <w:pPr>
        <w:numPr>
          <w:ilvl w:val="0"/>
          <w:numId w:val="17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4B0">
        <w:rPr>
          <w:rFonts w:ascii="Times New Roman" w:eastAsia="Times New Roman" w:hAnsi="Times New Roman" w:cs="Times New Roman"/>
          <w:sz w:val="24"/>
          <w:szCs w:val="24"/>
        </w:rPr>
        <w:t xml:space="preserve">Приемаме да изпълняваме СМР за извършване на основни ремонти, реконструкции, строителна </w:t>
      </w:r>
      <w:r w:rsidRPr="00AB7E5E">
        <w:rPr>
          <w:rFonts w:ascii="Times New Roman" w:eastAsia="Times New Roman" w:hAnsi="Times New Roman" w:cs="Times New Roman"/>
          <w:sz w:val="24"/>
          <w:szCs w:val="24"/>
        </w:rPr>
        <w:t xml:space="preserve">поддръжка, текущи и аварийни ремонти непрекъснато, текущо по подавани от Възложителя, според възникващите му потребности заявки за срок от </w:t>
      </w:r>
      <w:r w:rsidR="00AB7E5E" w:rsidRPr="00AB7E5E"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  <w:r w:rsidRPr="00AB7E5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97F1E">
        <w:rPr>
          <w:rFonts w:ascii="Times New Roman" w:eastAsia="Times New Roman" w:hAnsi="Times New Roman" w:cs="Times New Roman"/>
          <w:sz w:val="24"/>
          <w:szCs w:val="24"/>
        </w:rPr>
        <w:t>два</w:t>
      </w:r>
      <w:r w:rsidR="00AB7E5E" w:rsidRPr="00E97F1E">
        <w:rPr>
          <w:rFonts w:ascii="Times New Roman" w:eastAsia="Times New Roman" w:hAnsi="Times New Roman" w:cs="Times New Roman"/>
          <w:sz w:val="24"/>
          <w:szCs w:val="24"/>
        </w:rPr>
        <w:t>надесет</w:t>
      </w:r>
      <w:r w:rsidRPr="00AB7E5E">
        <w:rPr>
          <w:rFonts w:ascii="Times New Roman" w:eastAsia="Times New Roman" w:hAnsi="Times New Roman" w:cs="Times New Roman"/>
          <w:sz w:val="24"/>
          <w:szCs w:val="24"/>
        </w:rPr>
        <w:t>) месеца</w:t>
      </w:r>
      <w:r w:rsidRPr="004865ED">
        <w:rPr>
          <w:rFonts w:ascii="Times New Roman" w:eastAsia="Times New Roman" w:hAnsi="Times New Roman" w:cs="Times New Roman"/>
          <w:sz w:val="24"/>
          <w:szCs w:val="24"/>
        </w:rPr>
        <w:t xml:space="preserve"> от влизане на договора в сила или до изчерпване на общия финансов ресурс</w:t>
      </w:r>
      <w:r w:rsidRPr="00E644B0">
        <w:rPr>
          <w:rFonts w:ascii="Times New Roman" w:eastAsia="Times New Roman" w:hAnsi="Times New Roman" w:cs="Times New Roman"/>
          <w:sz w:val="24"/>
          <w:szCs w:val="24"/>
        </w:rPr>
        <w:t xml:space="preserve"> по договора.</w:t>
      </w:r>
    </w:p>
    <w:p w:rsidR="00E644B0" w:rsidRPr="00E644B0" w:rsidRDefault="00E644B0" w:rsidP="00E644B0">
      <w:pPr>
        <w:numPr>
          <w:ilvl w:val="0"/>
          <w:numId w:val="17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OLE_LINK1"/>
      <w:r w:rsidRPr="00E644B0">
        <w:rPr>
          <w:rFonts w:ascii="Times New Roman" w:eastAsia="Times New Roman" w:hAnsi="Times New Roman" w:cs="Times New Roman"/>
          <w:sz w:val="24"/>
          <w:szCs w:val="24"/>
        </w:rPr>
        <w:t xml:space="preserve">Поемаме ангажимента да осигуряваме екип за изпълнение на възложени СМР в срок </w:t>
      </w:r>
      <w:r w:rsidRPr="00E644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до</w:t>
      </w:r>
      <w:bookmarkEnd w:id="0"/>
      <w:r w:rsidRPr="00E644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48 (четиридесет и осем) часа по заявки на Възложителя </w:t>
      </w:r>
      <w:r w:rsidRPr="00E644B0">
        <w:rPr>
          <w:rFonts w:ascii="Times New Roman" w:eastAsia="Times New Roman" w:hAnsi="Times New Roman" w:cs="Times New Roman"/>
          <w:bCs/>
          <w:iCs/>
          <w:sz w:val="24"/>
          <w:szCs w:val="24"/>
        </w:rPr>
        <w:t>за основен ремонт, реконструкция, строителна поддръжка или текущ ремонт</w:t>
      </w:r>
    </w:p>
    <w:p w:rsidR="00E644B0" w:rsidRPr="00E644B0" w:rsidRDefault="00E644B0" w:rsidP="00E644B0">
      <w:pPr>
        <w:numPr>
          <w:ilvl w:val="0"/>
          <w:numId w:val="17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4B0">
        <w:rPr>
          <w:rFonts w:ascii="Times New Roman" w:eastAsia="Times New Roman" w:hAnsi="Times New Roman" w:cs="Times New Roman"/>
          <w:sz w:val="24"/>
          <w:szCs w:val="24"/>
        </w:rPr>
        <w:t xml:space="preserve">Поемаме ангажимента да осигуряваме екип за изпълнение на възложени СМР в срок </w:t>
      </w:r>
      <w:r w:rsidRPr="00E644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до </w:t>
      </w:r>
      <w:r w:rsidRPr="00E644B0">
        <w:rPr>
          <w:rFonts w:ascii="Times New Roman" w:eastAsia="Times New Roman" w:hAnsi="Times New Roman" w:cs="Times New Roman"/>
          <w:bCs/>
          <w:iCs/>
          <w:sz w:val="24"/>
          <w:szCs w:val="24"/>
        </w:rPr>
        <w:t>24 (двадесет и четири) часа по заявки на Възложителя за авариен ремонт, а в случай на изключителна ситуация - в срок до 2 (два) часа за овладяване на аварията.</w:t>
      </w:r>
    </w:p>
    <w:p w:rsidR="00E644B0" w:rsidRPr="00E644B0" w:rsidRDefault="00E644B0" w:rsidP="00E644B0">
      <w:pPr>
        <w:numPr>
          <w:ilvl w:val="0"/>
          <w:numId w:val="17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4B0">
        <w:rPr>
          <w:rFonts w:ascii="Times New Roman" w:eastAsia="Times New Roman" w:hAnsi="Times New Roman" w:cs="Times New Roman"/>
          <w:sz w:val="24"/>
          <w:szCs w:val="24"/>
        </w:rPr>
        <w:lastRenderedPageBreak/>
        <w:t>При необходимост и по искане на Възложителя изпълнението на възложените СМР ще бъде извършвано както през почивните</w:t>
      </w:r>
      <w:r w:rsidRPr="00E644B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празничните дни, така и на смени денонощно, без допълнително заплащане за това от страна на Възложителя.</w:t>
      </w:r>
    </w:p>
    <w:p w:rsidR="00E644B0" w:rsidRPr="00E644B0" w:rsidRDefault="00E644B0" w:rsidP="00E644B0">
      <w:pPr>
        <w:numPr>
          <w:ilvl w:val="0"/>
          <w:numId w:val="17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4B0">
        <w:rPr>
          <w:rFonts w:ascii="Times New Roman" w:eastAsia="Times New Roman" w:hAnsi="Times New Roman" w:cs="Times New Roman"/>
          <w:sz w:val="24"/>
          <w:szCs w:val="24"/>
        </w:rPr>
        <w:t xml:space="preserve">Приемаме гаранционният срок на </w:t>
      </w:r>
      <w:r w:rsidRPr="00E644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всички изпълнени СМР да бъде съгласно </w:t>
      </w:r>
      <w:proofErr w:type="spellStart"/>
      <w:r w:rsidRPr="00E644B0">
        <w:rPr>
          <w:rFonts w:ascii="Times New Roman" w:eastAsia="Times New Roman" w:hAnsi="Times New Roman" w:cs="Times New Roman"/>
          <w:sz w:val="24"/>
          <w:szCs w:val="24"/>
          <w:lang w:val="en"/>
        </w:rPr>
        <w:t>Наредба</w:t>
      </w:r>
      <w:proofErr w:type="spellEnd"/>
      <w:r w:rsidRPr="00E644B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№ 2 </w:t>
      </w:r>
      <w:proofErr w:type="spellStart"/>
      <w:r w:rsidRPr="00E644B0">
        <w:rPr>
          <w:rFonts w:ascii="Times New Roman" w:eastAsia="Times New Roman" w:hAnsi="Times New Roman" w:cs="Times New Roman"/>
          <w:sz w:val="24"/>
          <w:szCs w:val="24"/>
          <w:lang w:val="en"/>
        </w:rPr>
        <w:t>от</w:t>
      </w:r>
      <w:proofErr w:type="spellEnd"/>
      <w:r w:rsidRPr="00E644B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31 </w:t>
      </w:r>
      <w:proofErr w:type="spellStart"/>
      <w:r w:rsidRPr="00E644B0">
        <w:rPr>
          <w:rFonts w:ascii="Times New Roman" w:eastAsia="Times New Roman" w:hAnsi="Times New Roman" w:cs="Times New Roman"/>
          <w:sz w:val="24"/>
          <w:szCs w:val="24"/>
          <w:lang w:val="en"/>
        </w:rPr>
        <w:t>юли</w:t>
      </w:r>
      <w:proofErr w:type="spellEnd"/>
      <w:r w:rsidRPr="00E644B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2003 г. </w:t>
      </w:r>
      <w:proofErr w:type="spellStart"/>
      <w:proofErr w:type="gramStart"/>
      <w:r w:rsidRPr="00E644B0">
        <w:rPr>
          <w:rFonts w:ascii="Times New Roman" w:eastAsia="Times New Roman" w:hAnsi="Times New Roman" w:cs="Times New Roman"/>
          <w:sz w:val="24"/>
          <w:szCs w:val="24"/>
          <w:lang w:val="en"/>
        </w:rPr>
        <w:t>за</w:t>
      </w:r>
      <w:proofErr w:type="spellEnd"/>
      <w:proofErr w:type="gramEnd"/>
      <w:r w:rsidRPr="00E644B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E644B0">
        <w:rPr>
          <w:rFonts w:ascii="Times New Roman" w:eastAsia="Times New Roman" w:hAnsi="Times New Roman" w:cs="Times New Roman"/>
          <w:sz w:val="24"/>
          <w:szCs w:val="24"/>
          <w:lang w:val="en"/>
        </w:rPr>
        <w:t>въвеждане</w:t>
      </w:r>
      <w:proofErr w:type="spellEnd"/>
      <w:r w:rsidRPr="00E644B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в </w:t>
      </w:r>
      <w:proofErr w:type="spellStart"/>
      <w:r w:rsidRPr="00E644B0">
        <w:rPr>
          <w:rFonts w:ascii="Times New Roman" w:eastAsia="Times New Roman" w:hAnsi="Times New Roman" w:cs="Times New Roman"/>
          <w:sz w:val="24"/>
          <w:szCs w:val="24"/>
          <w:lang w:val="en"/>
        </w:rPr>
        <w:t>експлоатация</w:t>
      </w:r>
      <w:proofErr w:type="spellEnd"/>
      <w:r w:rsidRPr="00E644B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E644B0">
        <w:rPr>
          <w:rFonts w:ascii="Times New Roman" w:eastAsia="Times New Roman" w:hAnsi="Times New Roman" w:cs="Times New Roman"/>
          <w:sz w:val="24"/>
          <w:szCs w:val="24"/>
          <w:lang w:val="en"/>
        </w:rPr>
        <w:t>на</w:t>
      </w:r>
      <w:proofErr w:type="spellEnd"/>
      <w:r w:rsidRPr="00E644B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E644B0">
        <w:rPr>
          <w:rFonts w:ascii="Times New Roman" w:eastAsia="Times New Roman" w:hAnsi="Times New Roman" w:cs="Times New Roman"/>
          <w:sz w:val="24"/>
          <w:szCs w:val="24"/>
          <w:lang w:val="en"/>
        </w:rPr>
        <w:t>строежите</w:t>
      </w:r>
      <w:proofErr w:type="spellEnd"/>
      <w:r w:rsidRPr="00E644B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в </w:t>
      </w:r>
      <w:r w:rsidRPr="00E644B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Start"/>
      <w:r w:rsidRPr="00E644B0">
        <w:rPr>
          <w:rFonts w:ascii="Times New Roman" w:eastAsia="Times New Roman" w:hAnsi="Times New Roman" w:cs="Times New Roman"/>
          <w:sz w:val="24"/>
          <w:szCs w:val="24"/>
          <w:lang w:val="en"/>
        </w:rPr>
        <w:t>епублика</w:t>
      </w:r>
      <w:proofErr w:type="spellEnd"/>
      <w:r w:rsidRPr="00E644B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E644B0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spellStart"/>
      <w:r w:rsidRPr="00E644B0">
        <w:rPr>
          <w:rFonts w:ascii="Times New Roman" w:eastAsia="Times New Roman" w:hAnsi="Times New Roman" w:cs="Times New Roman"/>
          <w:sz w:val="24"/>
          <w:szCs w:val="24"/>
          <w:lang w:val="en"/>
        </w:rPr>
        <w:t>ългария</w:t>
      </w:r>
      <w:proofErr w:type="spellEnd"/>
      <w:r w:rsidRPr="00E644B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и </w:t>
      </w:r>
      <w:proofErr w:type="spellStart"/>
      <w:r w:rsidRPr="00E644B0">
        <w:rPr>
          <w:rFonts w:ascii="Times New Roman" w:eastAsia="Times New Roman" w:hAnsi="Times New Roman" w:cs="Times New Roman"/>
          <w:sz w:val="24"/>
          <w:szCs w:val="24"/>
          <w:lang w:val="en"/>
        </w:rPr>
        <w:t>минимални</w:t>
      </w:r>
      <w:proofErr w:type="spellEnd"/>
      <w:r w:rsidRPr="00E644B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E644B0">
        <w:rPr>
          <w:rFonts w:ascii="Times New Roman" w:eastAsia="Times New Roman" w:hAnsi="Times New Roman" w:cs="Times New Roman"/>
          <w:sz w:val="24"/>
          <w:szCs w:val="24"/>
          <w:lang w:val="en"/>
        </w:rPr>
        <w:t>гаранционни</w:t>
      </w:r>
      <w:proofErr w:type="spellEnd"/>
      <w:r w:rsidRPr="00E644B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E644B0">
        <w:rPr>
          <w:rFonts w:ascii="Times New Roman" w:eastAsia="Times New Roman" w:hAnsi="Times New Roman" w:cs="Times New Roman"/>
          <w:sz w:val="24"/>
          <w:szCs w:val="24"/>
          <w:lang w:val="en"/>
        </w:rPr>
        <w:t>срокове</w:t>
      </w:r>
      <w:proofErr w:type="spellEnd"/>
      <w:r w:rsidRPr="00E644B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E644B0">
        <w:rPr>
          <w:rFonts w:ascii="Times New Roman" w:eastAsia="Times New Roman" w:hAnsi="Times New Roman" w:cs="Times New Roman"/>
          <w:sz w:val="24"/>
          <w:szCs w:val="24"/>
          <w:lang w:val="en"/>
        </w:rPr>
        <w:t>за</w:t>
      </w:r>
      <w:proofErr w:type="spellEnd"/>
      <w:r w:rsidRPr="00E644B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E644B0">
        <w:rPr>
          <w:rFonts w:ascii="Times New Roman" w:eastAsia="Times New Roman" w:hAnsi="Times New Roman" w:cs="Times New Roman"/>
          <w:sz w:val="24"/>
          <w:szCs w:val="24"/>
          <w:lang w:val="en"/>
        </w:rPr>
        <w:t>изпълнени</w:t>
      </w:r>
      <w:proofErr w:type="spellEnd"/>
      <w:r w:rsidRPr="00E644B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E644B0">
        <w:rPr>
          <w:rFonts w:ascii="Times New Roman" w:eastAsia="Times New Roman" w:hAnsi="Times New Roman" w:cs="Times New Roman"/>
          <w:sz w:val="24"/>
          <w:szCs w:val="24"/>
          <w:lang w:val="en"/>
        </w:rPr>
        <w:t>строителни</w:t>
      </w:r>
      <w:proofErr w:type="spellEnd"/>
      <w:r w:rsidRPr="00E644B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и </w:t>
      </w:r>
      <w:proofErr w:type="spellStart"/>
      <w:r w:rsidRPr="00E644B0">
        <w:rPr>
          <w:rFonts w:ascii="Times New Roman" w:eastAsia="Times New Roman" w:hAnsi="Times New Roman" w:cs="Times New Roman"/>
          <w:sz w:val="24"/>
          <w:szCs w:val="24"/>
          <w:lang w:val="en"/>
        </w:rPr>
        <w:t>монтажни</w:t>
      </w:r>
      <w:proofErr w:type="spellEnd"/>
      <w:r w:rsidRPr="00E644B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E644B0">
        <w:rPr>
          <w:rFonts w:ascii="Times New Roman" w:eastAsia="Times New Roman" w:hAnsi="Times New Roman" w:cs="Times New Roman"/>
          <w:sz w:val="24"/>
          <w:szCs w:val="24"/>
          <w:lang w:val="en"/>
        </w:rPr>
        <w:t>работи</w:t>
      </w:r>
      <w:proofErr w:type="spellEnd"/>
      <w:r w:rsidRPr="00E644B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E644B0">
        <w:rPr>
          <w:rFonts w:ascii="Times New Roman" w:eastAsia="Times New Roman" w:hAnsi="Times New Roman" w:cs="Times New Roman"/>
          <w:sz w:val="24"/>
          <w:szCs w:val="24"/>
          <w:lang w:val="en"/>
        </w:rPr>
        <w:t>съоръжения</w:t>
      </w:r>
      <w:proofErr w:type="spellEnd"/>
      <w:r w:rsidRPr="00E644B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и </w:t>
      </w:r>
      <w:proofErr w:type="spellStart"/>
      <w:r w:rsidRPr="00E644B0">
        <w:rPr>
          <w:rFonts w:ascii="Times New Roman" w:eastAsia="Times New Roman" w:hAnsi="Times New Roman" w:cs="Times New Roman"/>
          <w:sz w:val="24"/>
          <w:szCs w:val="24"/>
          <w:lang w:val="en"/>
        </w:rPr>
        <w:t>строителни</w:t>
      </w:r>
      <w:proofErr w:type="spellEnd"/>
      <w:r w:rsidRPr="00E644B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E644B0">
        <w:rPr>
          <w:rFonts w:ascii="Times New Roman" w:eastAsia="Times New Roman" w:hAnsi="Times New Roman" w:cs="Times New Roman"/>
          <w:sz w:val="24"/>
          <w:szCs w:val="24"/>
          <w:lang w:val="en"/>
        </w:rPr>
        <w:t>обекти</w:t>
      </w:r>
      <w:proofErr w:type="spellEnd"/>
      <w:r w:rsidRPr="00E644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44B0" w:rsidRPr="00E644B0" w:rsidRDefault="00E644B0" w:rsidP="00E644B0">
      <w:pPr>
        <w:numPr>
          <w:ilvl w:val="0"/>
          <w:numId w:val="17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4B0">
        <w:rPr>
          <w:rFonts w:ascii="Times New Roman" w:eastAsia="Times New Roman" w:hAnsi="Times New Roman" w:cs="Times New Roman"/>
          <w:sz w:val="24"/>
          <w:szCs w:val="24"/>
        </w:rPr>
        <w:t>Поемаме ангажимента да поддържаме за срока на договора валидна застраховка за професионална отговорност в строителството по чл. 171 от ЗУТ с минимална застрахователна сума съгласно Н</w:t>
      </w:r>
      <w:proofErr w:type="spellStart"/>
      <w:r w:rsidRPr="00E644B0">
        <w:rPr>
          <w:rFonts w:ascii="Times New Roman" w:eastAsia="Times New Roman" w:hAnsi="Times New Roman" w:cs="Times New Roman"/>
          <w:sz w:val="24"/>
          <w:szCs w:val="24"/>
          <w:lang w:val="en"/>
        </w:rPr>
        <w:t>аредба</w:t>
      </w:r>
      <w:proofErr w:type="spellEnd"/>
      <w:r w:rsidRPr="00E644B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E644B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E644B0">
        <w:rPr>
          <w:rFonts w:ascii="Times New Roman" w:eastAsia="Times New Roman" w:hAnsi="Times New Roman" w:cs="Times New Roman"/>
          <w:sz w:val="24"/>
          <w:szCs w:val="24"/>
          <w:lang w:val="en"/>
        </w:rPr>
        <w:t>за</w:t>
      </w:r>
      <w:proofErr w:type="spellEnd"/>
      <w:r w:rsidRPr="00E644B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E644B0">
        <w:rPr>
          <w:rFonts w:ascii="Times New Roman" w:eastAsia="Times New Roman" w:hAnsi="Times New Roman" w:cs="Times New Roman"/>
          <w:sz w:val="24"/>
          <w:szCs w:val="24"/>
          <w:lang w:val="en"/>
        </w:rPr>
        <w:t>условията</w:t>
      </w:r>
      <w:proofErr w:type="spellEnd"/>
      <w:r w:rsidRPr="00E644B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и </w:t>
      </w:r>
      <w:proofErr w:type="spellStart"/>
      <w:r w:rsidRPr="00E644B0">
        <w:rPr>
          <w:rFonts w:ascii="Times New Roman" w:eastAsia="Times New Roman" w:hAnsi="Times New Roman" w:cs="Times New Roman"/>
          <w:sz w:val="24"/>
          <w:szCs w:val="24"/>
          <w:lang w:val="en"/>
        </w:rPr>
        <w:t>реда</w:t>
      </w:r>
      <w:proofErr w:type="spellEnd"/>
      <w:r w:rsidRPr="00E644B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E644B0">
        <w:rPr>
          <w:rFonts w:ascii="Times New Roman" w:eastAsia="Times New Roman" w:hAnsi="Times New Roman" w:cs="Times New Roman"/>
          <w:sz w:val="24"/>
          <w:szCs w:val="24"/>
          <w:lang w:val="en"/>
        </w:rPr>
        <w:t>за</w:t>
      </w:r>
      <w:proofErr w:type="spellEnd"/>
      <w:r w:rsidRPr="00E644B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E644B0">
        <w:rPr>
          <w:rFonts w:ascii="Times New Roman" w:eastAsia="Times New Roman" w:hAnsi="Times New Roman" w:cs="Times New Roman"/>
          <w:sz w:val="24"/>
          <w:szCs w:val="24"/>
          <w:lang w:val="en"/>
        </w:rPr>
        <w:t>задължително</w:t>
      </w:r>
      <w:proofErr w:type="spellEnd"/>
      <w:r w:rsidRPr="00E644B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E644B0">
        <w:rPr>
          <w:rFonts w:ascii="Times New Roman" w:eastAsia="Times New Roman" w:hAnsi="Times New Roman" w:cs="Times New Roman"/>
          <w:sz w:val="24"/>
          <w:szCs w:val="24"/>
          <w:lang w:val="en"/>
        </w:rPr>
        <w:t>застраховане</w:t>
      </w:r>
      <w:proofErr w:type="spellEnd"/>
      <w:r w:rsidRPr="00E644B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в </w:t>
      </w:r>
      <w:proofErr w:type="spellStart"/>
      <w:r w:rsidRPr="00E644B0">
        <w:rPr>
          <w:rFonts w:ascii="Times New Roman" w:eastAsia="Times New Roman" w:hAnsi="Times New Roman" w:cs="Times New Roman"/>
          <w:sz w:val="24"/>
          <w:szCs w:val="24"/>
          <w:lang w:val="en"/>
        </w:rPr>
        <w:t>проектирането</w:t>
      </w:r>
      <w:proofErr w:type="spellEnd"/>
      <w:r w:rsidRPr="00E644B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и </w:t>
      </w:r>
      <w:proofErr w:type="spellStart"/>
      <w:r w:rsidRPr="00E644B0">
        <w:rPr>
          <w:rFonts w:ascii="Times New Roman" w:eastAsia="Times New Roman" w:hAnsi="Times New Roman" w:cs="Times New Roman"/>
          <w:sz w:val="24"/>
          <w:szCs w:val="24"/>
          <w:lang w:val="en"/>
        </w:rPr>
        <w:t>строителството</w:t>
      </w:r>
      <w:proofErr w:type="spellEnd"/>
      <w:r w:rsidRPr="00E644B0">
        <w:rPr>
          <w:rFonts w:ascii="Times New Roman" w:eastAsia="Times New Roman" w:hAnsi="Times New Roman" w:cs="Times New Roman"/>
          <w:sz w:val="24"/>
          <w:szCs w:val="24"/>
        </w:rPr>
        <w:t>. В случай, че срокът на застрахователната полица изтича по време на действие на договора, ще представим на Възложителя копие от новата застрахователна полица/анекса към полицата в 7 (седем) дневен срок от подновяването й.</w:t>
      </w:r>
    </w:p>
    <w:p w:rsidR="00E644B0" w:rsidRPr="00CD2C83" w:rsidRDefault="00E644B0" w:rsidP="00E644B0">
      <w:pPr>
        <w:numPr>
          <w:ilvl w:val="0"/>
          <w:numId w:val="17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4B0">
        <w:rPr>
          <w:rFonts w:ascii="Times New Roman" w:eastAsia="Times New Roman" w:hAnsi="Times New Roman" w:cs="Times New Roman"/>
          <w:sz w:val="24"/>
          <w:szCs w:val="24"/>
        </w:rPr>
        <w:t>Поемаме ангажимента да бъде осигурено съгласието на всички лица, които ще бъдат ангажирани за изпълнение на поръчката, личните им данни да бъдат обраб</w:t>
      </w:r>
      <w:r w:rsidR="00471E23">
        <w:rPr>
          <w:rFonts w:ascii="Times New Roman" w:eastAsia="Times New Roman" w:hAnsi="Times New Roman" w:cs="Times New Roman"/>
          <w:sz w:val="24"/>
          <w:szCs w:val="24"/>
        </w:rPr>
        <w:t xml:space="preserve">отвани от Възложителя, </w:t>
      </w:r>
      <w:r w:rsidR="00471E23" w:rsidRPr="004865ED">
        <w:rPr>
          <w:rFonts w:ascii="Times New Roman" w:eastAsia="Times New Roman" w:hAnsi="Times New Roman" w:cs="Times New Roman"/>
          <w:sz w:val="24"/>
          <w:szCs w:val="24"/>
        </w:rPr>
        <w:t>както и з</w:t>
      </w:r>
      <w:r w:rsidRPr="00CD2C83">
        <w:rPr>
          <w:rFonts w:ascii="Times New Roman" w:eastAsia="Times New Roman" w:hAnsi="Times New Roman" w:cs="Times New Roman"/>
          <w:sz w:val="24"/>
          <w:szCs w:val="24"/>
        </w:rPr>
        <w:t>а изричното им съгласие да бъдат предварително съгласувани (одобрени) от НСО/ДАНС.</w:t>
      </w:r>
    </w:p>
    <w:p w:rsidR="00E644B0" w:rsidRPr="00E97F1E" w:rsidRDefault="00E644B0" w:rsidP="00E644B0">
      <w:pPr>
        <w:numPr>
          <w:ilvl w:val="0"/>
          <w:numId w:val="17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F1E">
        <w:rPr>
          <w:rFonts w:ascii="Times New Roman" w:eastAsia="Times New Roman" w:hAnsi="Times New Roman" w:cs="Times New Roman"/>
          <w:sz w:val="24"/>
          <w:szCs w:val="24"/>
        </w:rPr>
        <w:t>Възлаганите СМР ще бъдат изпълнявани при следните:</w:t>
      </w:r>
    </w:p>
    <w:p w:rsidR="00471E23" w:rsidRDefault="00471E23" w:rsidP="00E644B0">
      <w:pPr>
        <w:keepNext/>
        <w:widowControl w:val="0"/>
        <w:spacing w:before="120" w:after="6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644B0" w:rsidRPr="00E644B0" w:rsidRDefault="00E644B0" w:rsidP="00E644B0">
      <w:pPr>
        <w:keepNext/>
        <w:widowControl w:val="0"/>
        <w:spacing w:before="120" w:after="6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644B0">
        <w:rPr>
          <w:rFonts w:ascii="Times New Roman" w:eastAsia="Times New Roman" w:hAnsi="Times New Roman" w:cs="Times New Roman"/>
          <w:b/>
          <w:caps/>
          <w:sz w:val="24"/>
          <w:szCs w:val="24"/>
        </w:rPr>
        <w:t>ОРГАНИЗАЦИЯ НА РАБОТА</w:t>
      </w:r>
    </w:p>
    <w:p w:rsidR="00E644B0" w:rsidRPr="00E644B0" w:rsidRDefault="00E644B0" w:rsidP="00E644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644B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Описва се виждането на оферента за организацията, начина на работа при изпълнение на поръчката от приемане на заявката до приключване изпълнението на СМР, оценка на риска за изпълнението им и мерки за преодоляването му, по групи дейности:</w:t>
      </w:r>
    </w:p>
    <w:p w:rsidR="00E644B0" w:rsidRPr="00E644B0" w:rsidRDefault="00E644B0" w:rsidP="00E644B0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</w:p>
    <w:p w:rsidR="00E644B0" w:rsidRPr="00E644B0" w:rsidRDefault="00E644B0" w:rsidP="00E644B0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</w:pPr>
      <w:proofErr w:type="spellStart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>При</w:t>
      </w:r>
      <w:proofErr w:type="spellEnd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 xml:space="preserve"> </w:t>
      </w:r>
      <w:proofErr w:type="spellStart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>изпълнение</w:t>
      </w:r>
      <w:proofErr w:type="spellEnd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 xml:space="preserve"> </w:t>
      </w:r>
      <w:proofErr w:type="spellStart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>на</w:t>
      </w:r>
      <w:proofErr w:type="spellEnd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 xml:space="preserve"> </w:t>
      </w:r>
      <w:proofErr w:type="spellStart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>архитектурно-строителни</w:t>
      </w:r>
      <w:proofErr w:type="spellEnd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 xml:space="preserve"> и </w:t>
      </w:r>
      <w:proofErr w:type="spellStart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>конструктивни</w:t>
      </w:r>
      <w:proofErr w:type="spellEnd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 xml:space="preserve"> </w:t>
      </w:r>
      <w:proofErr w:type="spellStart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>работи</w:t>
      </w:r>
      <w:proofErr w:type="spellEnd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 xml:space="preserve">, </w:t>
      </w:r>
      <w:proofErr w:type="spellStart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>работи</w:t>
      </w:r>
      <w:proofErr w:type="spellEnd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 xml:space="preserve"> </w:t>
      </w:r>
      <w:proofErr w:type="spellStart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>по</w:t>
      </w:r>
      <w:proofErr w:type="spellEnd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 xml:space="preserve"> </w:t>
      </w:r>
      <w:proofErr w:type="spellStart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>електро</w:t>
      </w:r>
      <w:proofErr w:type="spellEnd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 xml:space="preserve">-, </w:t>
      </w:r>
      <w:proofErr w:type="spellStart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>ВиК</w:t>
      </w:r>
      <w:proofErr w:type="spellEnd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 xml:space="preserve"> и </w:t>
      </w:r>
      <w:proofErr w:type="spellStart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>ОВиК</w:t>
      </w:r>
      <w:proofErr w:type="spellEnd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 xml:space="preserve"> </w:t>
      </w:r>
      <w:proofErr w:type="spellStart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>инсталации</w:t>
      </w:r>
      <w:proofErr w:type="spellEnd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 xml:space="preserve"> и </w:t>
      </w:r>
      <w:proofErr w:type="spellStart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>други</w:t>
      </w:r>
      <w:proofErr w:type="spellEnd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>:</w:t>
      </w:r>
    </w:p>
    <w:p w:rsidR="00E644B0" w:rsidRPr="00E644B0" w:rsidRDefault="00E644B0" w:rsidP="00E644B0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</w:pPr>
    </w:p>
    <w:p w:rsidR="00E644B0" w:rsidRPr="00E644B0" w:rsidRDefault="00E644B0" w:rsidP="00E644B0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</w:pPr>
      <w:proofErr w:type="spellStart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>При</w:t>
      </w:r>
      <w:proofErr w:type="spellEnd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 xml:space="preserve"> </w:t>
      </w:r>
      <w:proofErr w:type="spellStart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>изпълнение</w:t>
      </w:r>
      <w:proofErr w:type="spellEnd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 xml:space="preserve"> </w:t>
      </w:r>
      <w:proofErr w:type="spellStart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>на</w:t>
      </w:r>
      <w:proofErr w:type="spellEnd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 xml:space="preserve"> </w:t>
      </w:r>
      <w:proofErr w:type="spellStart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>освежителни</w:t>
      </w:r>
      <w:proofErr w:type="spellEnd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 xml:space="preserve"> и </w:t>
      </w:r>
      <w:proofErr w:type="spellStart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>текущи</w:t>
      </w:r>
      <w:proofErr w:type="spellEnd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 xml:space="preserve"> </w:t>
      </w:r>
      <w:proofErr w:type="spellStart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>ремонти</w:t>
      </w:r>
      <w:proofErr w:type="spellEnd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>:</w:t>
      </w:r>
    </w:p>
    <w:p w:rsidR="00E644B0" w:rsidRPr="00E644B0" w:rsidRDefault="00E644B0" w:rsidP="00E644B0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</w:pPr>
    </w:p>
    <w:p w:rsidR="00E644B0" w:rsidRPr="00E644B0" w:rsidRDefault="00E644B0" w:rsidP="00E644B0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proofErr w:type="spellStart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>При</w:t>
      </w:r>
      <w:proofErr w:type="spellEnd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 xml:space="preserve"> </w:t>
      </w:r>
      <w:proofErr w:type="spellStart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>отстраняване</w:t>
      </w:r>
      <w:proofErr w:type="spellEnd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 xml:space="preserve"> </w:t>
      </w:r>
      <w:proofErr w:type="spellStart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>на</w:t>
      </w:r>
      <w:proofErr w:type="spellEnd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 xml:space="preserve"> </w:t>
      </w:r>
      <w:proofErr w:type="spellStart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>аварии</w:t>
      </w:r>
      <w:proofErr w:type="spellEnd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 xml:space="preserve"> </w:t>
      </w:r>
      <w:proofErr w:type="spellStart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>по</w:t>
      </w:r>
      <w:proofErr w:type="spellEnd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 xml:space="preserve"> </w:t>
      </w:r>
      <w:proofErr w:type="spellStart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>електро</w:t>
      </w:r>
      <w:proofErr w:type="spellEnd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 xml:space="preserve">-, </w:t>
      </w:r>
      <w:proofErr w:type="spellStart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>ВиК</w:t>
      </w:r>
      <w:proofErr w:type="spellEnd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 xml:space="preserve"> и </w:t>
      </w:r>
      <w:proofErr w:type="spellStart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>ОВиК</w:t>
      </w:r>
      <w:proofErr w:type="spellEnd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 xml:space="preserve"> </w:t>
      </w:r>
      <w:proofErr w:type="spellStart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>инсталации</w:t>
      </w:r>
      <w:proofErr w:type="spellEnd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:</w:t>
      </w:r>
    </w:p>
    <w:p w:rsidR="00E644B0" w:rsidRPr="00E644B0" w:rsidRDefault="00E644B0" w:rsidP="00E644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</w:p>
    <w:p w:rsidR="00E644B0" w:rsidRPr="00E644B0" w:rsidRDefault="00E644B0" w:rsidP="00E644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</w:p>
    <w:p w:rsidR="00E644B0" w:rsidRPr="00E644B0" w:rsidRDefault="00E644B0" w:rsidP="00E644B0">
      <w:pPr>
        <w:keepNext/>
        <w:widowControl w:val="0"/>
        <w:spacing w:before="120" w:after="6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644B0">
        <w:rPr>
          <w:rFonts w:ascii="Times New Roman" w:eastAsia="Times New Roman" w:hAnsi="Times New Roman" w:cs="Times New Roman"/>
          <w:b/>
          <w:caps/>
          <w:sz w:val="24"/>
          <w:szCs w:val="24"/>
          <w:lang w:val="en-GB"/>
        </w:rPr>
        <w:t>мерки за осигуряване на качеството на ремонтните дейности</w:t>
      </w:r>
    </w:p>
    <w:p w:rsidR="00E644B0" w:rsidRPr="00E644B0" w:rsidRDefault="00E644B0" w:rsidP="00E644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644B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Описват се предлаганите от оферента мерки за осигуряване качеството както на СМР, така и на влаганите материали и строителни продукти.</w:t>
      </w:r>
    </w:p>
    <w:p w:rsidR="00E644B0" w:rsidRPr="00E644B0" w:rsidRDefault="00E644B0" w:rsidP="00E644B0">
      <w:pPr>
        <w:keepNext/>
        <w:widowControl w:val="0"/>
        <w:tabs>
          <w:tab w:val="num" w:pos="992"/>
        </w:tabs>
        <w:spacing w:before="120" w:after="60" w:line="240" w:lineRule="auto"/>
        <w:ind w:left="432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644B0" w:rsidRPr="00E644B0" w:rsidRDefault="00E644B0" w:rsidP="00E644B0">
      <w:pPr>
        <w:keepNext/>
        <w:widowControl w:val="0"/>
        <w:spacing w:before="120" w:after="6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644B0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en-GB"/>
        </w:rPr>
        <w:t>Мерки за съкращаване на времето за изпълнение на СМР</w:t>
      </w:r>
    </w:p>
    <w:p w:rsidR="00E644B0" w:rsidRPr="00E644B0" w:rsidRDefault="00E644B0" w:rsidP="00E644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644B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Описват се предложените от оферента мерки за съкращаване на времето за изпълнение на отделните заявки за СМР, по групи дейности:</w:t>
      </w:r>
    </w:p>
    <w:p w:rsidR="00E644B0" w:rsidRPr="00E644B0" w:rsidRDefault="00E644B0" w:rsidP="00E644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E644B0" w:rsidRPr="00E644B0" w:rsidRDefault="00E644B0" w:rsidP="00E644B0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</w:pPr>
      <w:proofErr w:type="spellStart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>При</w:t>
      </w:r>
      <w:proofErr w:type="spellEnd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 xml:space="preserve"> </w:t>
      </w:r>
      <w:proofErr w:type="spellStart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>изпълнение</w:t>
      </w:r>
      <w:proofErr w:type="spellEnd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 xml:space="preserve"> </w:t>
      </w:r>
      <w:proofErr w:type="spellStart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>на</w:t>
      </w:r>
      <w:proofErr w:type="spellEnd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 xml:space="preserve"> </w:t>
      </w:r>
      <w:proofErr w:type="spellStart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>архитектурно-строителни</w:t>
      </w:r>
      <w:proofErr w:type="spellEnd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 xml:space="preserve"> и </w:t>
      </w:r>
      <w:proofErr w:type="spellStart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>конструктивни</w:t>
      </w:r>
      <w:proofErr w:type="spellEnd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 xml:space="preserve"> </w:t>
      </w:r>
      <w:proofErr w:type="spellStart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>работи</w:t>
      </w:r>
      <w:proofErr w:type="spellEnd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 xml:space="preserve">, </w:t>
      </w:r>
      <w:proofErr w:type="spellStart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>работи</w:t>
      </w:r>
      <w:proofErr w:type="spellEnd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 xml:space="preserve"> </w:t>
      </w:r>
      <w:proofErr w:type="spellStart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>по</w:t>
      </w:r>
      <w:proofErr w:type="spellEnd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 xml:space="preserve"> </w:t>
      </w:r>
      <w:proofErr w:type="spellStart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>електро</w:t>
      </w:r>
      <w:proofErr w:type="spellEnd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 xml:space="preserve">-, </w:t>
      </w:r>
      <w:proofErr w:type="spellStart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>ВиК</w:t>
      </w:r>
      <w:proofErr w:type="spellEnd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 xml:space="preserve"> и </w:t>
      </w:r>
      <w:proofErr w:type="spellStart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>ОВиК</w:t>
      </w:r>
      <w:proofErr w:type="spellEnd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 xml:space="preserve"> </w:t>
      </w:r>
      <w:proofErr w:type="spellStart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>инсталации</w:t>
      </w:r>
      <w:proofErr w:type="spellEnd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 xml:space="preserve"> и </w:t>
      </w:r>
      <w:proofErr w:type="spellStart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>други</w:t>
      </w:r>
      <w:proofErr w:type="spellEnd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>:</w:t>
      </w:r>
    </w:p>
    <w:p w:rsidR="00E644B0" w:rsidRPr="00E644B0" w:rsidRDefault="00E644B0" w:rsidP="00E644B0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</w:pPr>
    </w:p>
    <w:p w:rsidR="00E644B0" w:rsidRPr="00E644B0" w:rsidRDefault="00E644B0" w:rsidP="00E644B0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</w:pPr>
      <w:proofErr w:type="spellStart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>При</w:t>
      </w:r>
      <w:proofErr w:type="spellEnd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 xml:space="preserve"> </w:t>
      </w:r>
      <w:proofErr w:type="spellStart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>изпълнение</w:t>
      </w:r>
      <w:proofErr w:type="spellEnd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 xml:space="preserve"> </w:t>
      </w:r>
      <w:proofErr w:type="spellStart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>на</w:t>
      </w:r>
      <w:proofErr w:type="spellEnd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 xml:space="preserve"> </w:t>
      </w:r>
      <w:proofErr w:type="spellStart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>освежителни</w:t>
      </w:r>
      <w:proofErr w:type="spellEnd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 xml:space="preserve"> и </w:t>
      </w:r>
      <w:proofErr w:type="spellStart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>текущи</w:t>
      </w:r>
      <w:proofErr w:type="spellEnd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 xml:space="preserve"> </w:t>
      </w:r>
      <w:proofErr w:type="spellStart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>ремонти</w:t>
      </w:r>
      <w:proofErr w:type="spellEnd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>:</w:t>
      </w:r>
    </w:p>
    <w:p w:rsidR="00E644B0" w:rsidRPr="00E644B0" w:rsidRDefault="00E644B0" w:rsidP="00E644B0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</w:pPr>
    </w:p>
    <w:p w:rsidR="00E644B0" w:rsidRPr="00E644B0" w:rsidRDefault="00E644B0" w:rsidP="00E644B0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proofErr w:type="spellStart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lastRenderedPageBreak/>
        <w:t>При</w:t>
      </w:r>
      <w:proofErr w:type="spellEnd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 xml:space="preserve"> </w:t>
      </w:r>
      <w:proofErr w:type="spellStart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>отстраняване</w:t>
      </w:r>
      <w:proofErr w:type="spellEnd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 xml:space="preserve"> </w:t>
      </w:r>
      <w:proofErr w:type="spellStart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>на</w:t>
      </w:r>
      <w:proofErr w:type="spellEnd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 xml:space="preserve"> </w:t>
      </w:r>
      <w:proofErr w:type="spellStart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>аварии</w:t>
      </w:r>
      <w:proofErr w:type="spellEnd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 xml:space="preserve"> </w:t>
      </w:r>
      <w:proofErr w:type="spellStart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>по</w:t>
      </w:r>
      <w:proofErr w:type="spellEnd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 xml:space="preserve"> </w:t>
      </w:r>
      <w:proofErr w:type="spellStart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>електро</w:t>
      </w:r>
      <w:proofErr w:type="spellEnd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 xml:space="preserve">-, </w:t>
      </w:r>
      <w:proofErr w:type="spellStart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>ВиК</w:t>
      </w:r>
      <w:proofErr w:type="spellEnd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 xml:space="preserve"> и </w:t>
      </w:r>
      <w:proofErr w:type="spellStart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>ОВиК</w:t>
      </w:r>
      <w:proofErr w:type="spellEnd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 xml:space="preserve"> </w:t>
      </w:r>
      <w:proofErr w:type="spellStart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ar-SA"/>
        </w:rPr>
        <w:t>инсталации</w:t>
      </w:r>
      <w:proofErr w:type="spellEnd"/>
      <w:r w:rsidRPr="00E644B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:</w:t>
      </w:r>
    </w:p>
    <w:p w:rsidR="00E644B0" w:rsidRPr="00E644B0" w:rsidRDefault="00E644B0" w:rsidP="00E644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A6B00" w:rsidRPr="003A6B00" w:rsidRDefault="003A6B00" w:rsidP="003A6B00">
      <w:pPr>
        <w:widowControl w:val="0"/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B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A6B00" w:rsidRPr="003A6B00" w:rsidRDefault="003A6B00" w:rsidP="003A6B00">
      <w:pPr>
        <w:widowControl w:val="0"/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3A6B00" w:rsidRPr="003A6B00" w:rsidTr="006A2A5F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3A6B00" w:rsidRPr="003A6B00" w:rsidTr="006A2A5F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3A6B00" w:rsidRPr="003A6B00" w:rsidTr="006A2A5F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3A6B00" w:rsidRPr="003A6B00" w:rsidTr="006A2A5F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4474CE" w:rsidRPr="004474CE" w:rsidRDefault="004474CE" w:rsidP="004474C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14D58" w:rsidRDefault="00214D58" w:rsidP="0098479A"/>
    <w:p w:rsidR="004474CE" w:rsidRDefault="004474CE" w:rsidP="0098479A"/>
    <w:p w:rsidR="004474CE" w:rsidRDefault="004474CE" w:rsidP="0098479A"/>
    <w:p w:rsidR="004474CE" w:rsidRDefault="004474CE" w:rsidP="0098479A"/>
    <w:p w:rsidR="004474CE" w:rsidRDefault="004474CE" w:rsidP="0098479A"/>
    <w:p w:rsidR="00733B78" w:rsidRDefault="00733B78" w:rsidP="0098479A"/>
    <w:p w:rsidR="00733B78" w:rsidRDefault="00733B78" w:rsidP="0098479A"/>
    <w:p w:rsidR="007B0417" w:rsidRDefault="007B0417" w:rsidP="0098479A"/>
    <w:p w:rsidR="007B0417" w:rsidRDefault="007B0417" w:rsidP="0098479A"/>
    <w:p w:rsidR="007B0417" w:rsidRDefault="007B0417" w:rsidP="0098479A"/>
    <w:p w:rsidR="007B0417" w:rsidRDefault="007B0417" w:rsidP="0098479A"/>
    <w:p w:rsidR="004474CE" w:rsidRDefault="004474CE" w:rsidP="0098479A"/>
    <w:p w:rsidR="00234881" w:rsidRDefault="00234881" w:rsidP="0098479A"/>
    <w:p w:rsidR="00234881" w:rsidRDefault="00234881" w:rsidP="0098479A"/>
    <w:p w:rsidR="00471E23" w:rsidRDefault="00471E23" w:rsidP="0098479A"/>
    <w:p w:rsidR="00471E23" w:rsidRDefault="00471E23" w:rsidP="0098479A"/>
    <w:p w:rsidR="00471E23" w:rsidRDefault="00471E23" w:rsidP="0098479A"/>
    <w:p w:rsidR="00234881" w:rsidRDefault="00234881" w:rsidP="0098479A"/>
    <w:p w:rsidR="00234881" w:rsidRDefault="00234881" w:rsidP="0098479A"/>
    <w:p w:rsidR="00432185" w:rsidRDefault="00432185" w:rsidP="0098479A"/>
    <w:p w:rsidR="00432185" w:rsidRDefault="00432185" w:rsidP="0098479A"/>
    <w:p w:rsidR="00432185" w:rsidRDefault="00432185" w:rsidP="0098479A"/>
    <w:p w:rsidR="00234881" w:rsidRDefault="00234881" w:rsidP="0098479A"/>
    <w:p w:rsidR="00E644B0" w:rsidRDefault="00E644B0" w:rsidP="0098479A"/>
    <w:p w:rsidR="00234881" w:rsidRDefault="00234881" w:rsidP="0098479A"/>
    <w:p w:rsidR="004474CE" w:rsidRPr="004474CE" w:rsidRDefault="004474CE" w:rsidP="004474CE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>Образец № 1</w:t>
      </w:r>
      <w:r w:rsidR="00E644B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1</w:t>
      </w:r>
    </w:p>
    <w:p w:rsidR="004474CE" w:rsidRPr="004474CE" w:rsidRDefault="004474CE" w:rsidP="004474CE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bg-BG"/>
        </w:rPr>
      </w:pP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474CE"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bg-BG"/>
        </w:rPr>
        <w:t xml:space="preserve">ДОКАЗАТЕЛСТВО </w:t>
      </w:r>
    </w:p>
    <w:p w:rsidR="004474CE" w:rsidRPr="004474CE" w:rsidRDefault="004474CE" w:rsidP="004474CE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bg-BG"/>
        </w:rPr>
      </w:pPr>
      <w:r w:rsidRPr="004474CE"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bg-BG"/>
        </w:rPr>
        <w:t>за поетите от подизпълнителя задължения</w:t>
      </w:r>
    </w:p>
    <w:p w:rsidR="004474CE" w:rsidRPr="004474CE" w:rsidRDefault="004474CE" w:rsidP="004474CE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i/>
          <w:noProof/>
          <w:sz w:val="24"/>
          <w:szCs w:val="24"/>
          <w:lang w:val="ru-RU" w:eastAsia="bg-BG"/>
        </w:rPr>
      </w:pPr>
      <w:r w:rsidRPr="004474CE">
        <w:rPr>
          <w:rFonts w:ascii="Times New Roman" w:eastAsia="Calibri" w:hAnsi="Times New Roman" w:cs="Times New Roman"/>
          <w:i/>
          <w:noProof/>
          <w:sz w:val="24"/>
          <w:szCs w:val="24"/>
          <w:lang w:val="ru-RU" w:eastAsia="bg-BG"/>
        </w:rPr>
        <w:t>(когато е приложимо)</w:t>
      </w:r>
    </w:p>
    <w:p w:rsidR="004474CE" w:rsidRPr="004474CE" w:rsidRDefault="004474CE" w:rsidP="004474CE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474CE" w:rsidRPr="004474CE" w:rsidRDefault="004474CE" w:rsidP="004474CE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/  ...........................................................................................................,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Pr="004474C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4474C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...........................................................................................................................................................</w:t>
      </w:r>
    </w:p>
    <w:p w:rsidR="004474CE" w:rsidRPr="004474CE" w:rsidRDefault="004474CE" w:rsidP="004474C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474CE" w:rsidRPr="004474CE" w:rsidRDefault="004474CE" w:rsidP="004474CE">
      <w:pPr>
        <w:spacing w:after="120" w:line="240" w:lineRule="auto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b/>
          <w:sz w:val="24"/>
          <w:szCs w:val="24"/>
          <w:lang w:val="en-US" w:eastAsia="bg-BG"/>
        </w:rPr>
        <w:t xml:space="preserve">I. </w:t>
      </w:r>
      <w:r w:rsidRPr="004474CE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ДЕКЛАРИРАМ:</w:t>
      </w:r>
    </w:p>
    <w:p w:rsidR="004474CE" w:rsidRPr="004474CE" w:rsidRDefault="004474CE" w:rsidP="004474CE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>От името на представляваното от мен лице търговско дружество/ едноличен търговец/ юридическо лице с нестопанска цел (</w:t>
      </w:r>
      <w:r w:rsidRPr="004474C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вярното се подчертава</w:t>
      </w: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): ................................................ </w:t>
      </w:r>
      <w:r w:rsidRPr="004474C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(наименование), ЕИК/БУЛСТАТ………………</w:t>
      </w: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, изразявам съгласието да участваме като подизпълнител на .............................................................. </w:t>
      </w:r>
      <w:r w:rsidRPr="004474C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(наименование на участника в процедурата, на който лицето е  подизпълнител ) </w:t>
      </w: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- участник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в процедура за възлагане на обществена поръчка с предмет:</w:t>
      </w:r>
      <w:r w:rsidRPr="004474CE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E644B0" w:rsidRPr="0011099B">
        <w:rPr>
          <w:rFonts w:ascii="Times New Roman" w:hAnsi="Times New Roman"/>
          <w:bCs/>
          <w:sz w:val="24"/>
          <w:szCs w:val="24"/>
        </w:rPr>
        <w:t>„Изпълнение на основни ремонти, реконструкции, строителна поддръжка, текущи и аварийни ремонти“</w:t>
      </w:r>
      <w:r w:rsidR="00E644B0">
        <w:rPr>
          <w:rFonts w:ascii="Times New Roman" w:hAnsi="Times New Roman"/>
          <w:bCs/>
          <w:sz w:val="24"/>
          <w:szCs w:val="24"/>
        </w:rPr>
        <w:t>.</w:t>
      </w:r>
    </w:p>
    <w:p w:rsidR="004474CE" w:rsidRPr="004474CE" w:rsidRDefault="004474CE" w:rsidP="004474CE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>Дейностите, които ще изпълняваме като подизпълнител, са: ...................................... ...................</w:t>
      </w:r>
      <w:r w:rsidRPr="004474C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 (изброяват се конкретните части от предмета на обществената поръчка, които ще бъдат изпълнени от подизпълнителя).</w:t>
      </w:r>
    </w:p>
    <w:p w:rsidR="004474CE" w:rsidRPr="004474CE" w:rsidRDefault="004474CE" w:rsidP="004474CE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>Запознати сме, че заявявайки желанието си да бъдем подизпълнител в офертата на посочения по-горе участник, нямаме право да се явим като участник в цитираната процедура и да представим самостоятелна оферта.</w:t>
      </w:r>
    </w:p>
    <w:p w:rsidR="004474CE" w:rsidRPr="004474CE" w:rsidRDefault="004474CE" w:rsidP="004474C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II.</w:t>
      </w:r>
      <w:r w:rsidRPr="004474C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 66, ал. 2 от ЗОП, приложено представяме:</w:t>
      </w:r>
    </w:p>
    <w:p w:rsidR="004474CE" w:rsidRPr="004474CE" w:rsidRDefault="004474CE" w:rsidP="004474CE">
      <w:pPr>
        <w:tabs>
          <w:tab w:val="left" w:pos="567"/>
        </w:tabs>
        <w:autoSpaceDE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4C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Pr="004474CE">
        <w:rPr>
          <w:rFonts w:ascii="Times New Roman" w:eastAsia="Calibri" w:hAnsi="Times New Roman" w:cs="Times New Roman"/>
          <w:sz w:val="24"/>
          <w:szCs w:val="24"/>
        </w:rPr>
        <w:t>Декларация по чл. 54, ал. 1, т. 1, 2 и 7 от  ЗОП – изготвена по Образец № 2, в оригинал.</w:t>
      </w:r>
    </w:p>
    <w:p w:rsidR="004474CE" w:rsidRPr="004474CE" w:rsidRDefault="004474CE" w:rsidP="004474C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2.</w:t>
      </w:r>
      <w:r w:rsidRPr="004474CE">
        <w:rPr>
          <w:rFonts w:ascii="Times New Roman" w:eastAsia="Calibri" w:hAnsi="Times New Roman" w:cs="Times New Roman"/>
          <w:sz w:val="24"/>
          <w:szCs w:val="24"/>
        </w:rPr>
        <w:t xml:space="preserve"> Декларация по чл. 54, ал. 1, т. 3-5 от  ЗОП – изготвена по Образец № 3, в оригинал.</w:t>
      </w:r>
    </w:p>
    <w:p w:rsidR="004474CE" w:rsidRPr="004474CE" w:rsidRDefault="004474CE" w:rsidP="004474C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4474CE" w:rsidRPr="004474CE" w:rsidRDefault="004474CE" w:rsidP="004474CE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  <w:r w:rsidRPr="004474CE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Известна ми е отговорността по чл. 313 от Наказателния кодекс за посочване на неверни данни.</w:t>
      </w:r>
    </w:p>
    <w:p w:rsidR="004474CE" w:rsidRPr="004474CE" w:rsidRDefault="004474CE" w:rsidP="004474CE">
      <w:pPr>
        <w:spacing w:after="120" w:line="240" w:lineRule="auto"/>
        <w:ind w:left="283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4474CE" w:rsidRPr="004474CE" w:rsidRDefault="004474CE" w:rsidP="004474C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474CE" w:rsidRDefault="004474CE" w:rsidP="0098479A"/>
    <w:p w:rsidR="003635DB" w:rsidRDefault="003635DB" w:rsidP="0098479A"/>
    <w:p w:rsidR="004474CE" w:rsidRPr="004474CE" w:rsidRDefault="00E644B0" w:rsidP="004474CE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lastRenderedPageBreak/>
        <w:t>Образец № 12</w:t>
      </w:r>
    </w:p>
    <w:p w:rsidR="004474CE" w:rsidRPr="004474CE" w:rsidRDefault="004474CE" w:rsidP="004474CE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4474CE" w:rsidRPr="004474CE" w:rsidRDefault="004474CE" w:rsidP="004474C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ДЕКЛАРАЦИЯ</w:t>
      </w:r>
    </w:p>
    <w:p w:rsidR="004474CE" w:rsidRPr="004474CE" w:rsidRDefault="004474CE" w:rsidP="004474C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 xml:space="preserve">за конфиденциалност по чл. 102 от ЗОП </w:t>
      </w:r>
    </w:p>
    <w:p w:rsidR="004474CE" w:rsidRPr="004474CE" w:rsidRDefault="004474CE" w:rsidP="004474C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</w:p>
    <w:p w:rsidR="004474CE" w:rsidRPr="004474CE" w:rsidRDefault="004474CE" w:rsidP="004474CE">
      <w:pPr>
        <w:spacing w:before="6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/  .............................................................................................., с ЕГН ......................................, в качеството ми на .................................................................... (</w:t>
      </w:r>
      <w:r w:rsidRPr="004474C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посочва се длъжността и качеството, в което лицето има право да представлява  и управлява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) на………………………………...</w:t>
      </w:r>
      <w:r w:rsidRPr="004474C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ЕИК ………………, със седалище и адрес на управление: ................................................... </w:t>
      </w:r>
    </w:p>
    <w:p w:rsidR="004474CE" w:rsidRDefault="004474CE" w:rsidP="004474CE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4474CE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E644B0" w:rsidRPr="00E644B0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„Изпълнение на основни ремонти, реконструкции, строителна поддръжка, текущи и аварийни ремонти“</w:t>
      </w:r>
    </w:p>
    <w:p w:rsidR="00E644B0" w:rsidRPr="004474CE" w:rsidRDefault="00E644B0" w:rsidP="004474CE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4474CE" w:rsidRPr="004474CE" w:rsidTr="004474CE">
        <w:trPr>
          <w:tblCellSpacing w:w="0" w:type="dxa"/>
        </w:trPr>
        <w:tc>
          <w:tcPr>
            <w:tcW w:w="9102" w:type="dxa"/>
            <w:vAlign w:val="center"/>
            <w:hideMark/>
          </w:tcPr>
          <w:p w:rsidR="004474CE" w:rsidRDefault="004474CE" w:rsidP="004474C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ДЕКЛАРИРАМ</w:t>
            </w:r>
            <w:r w:rsidRPr="004474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  <w:p w:rsidR="00E644B0" w:rsidRPr="004474CE" w:rsidRDefault="00E644B0" w:rsidP="004474C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474CE" w:rsidRPr="004474CE" w:rsidTr="004474CE">
        <w:trPr>
          <w:tblCellSpacing w:w="0" w:type="dxa"/>
        </w:trPr>
        <w:tc>
          <w:tcPr>
            <w:tcW w:w="9102" w:type="dxa"/>
            <w:vAlign w:val="center"/>
            <w:hideMark/>
          </w:tcPr>
          <w:p w:rsidR="004474CE" w:rsidRPr="00234881" w:rsidRDefault="004474CE" w:rsidP="00234881">
            <w:pPr>
              <w:pStyle w:val="ListParagraph"/>
              <w:numPr>
                <w:ilvl w:val="0"/>
                <w:numId w:val="16"/>
              </w:numPr>
              <w:spacing w:after="120"/>
              <w:jc w:val="both"/>
            </w:pPr>
            <w:r w:rsidRPr="00234881">
              <w:t>Информацията, съдържаща се в .......................... (</w:t>
            </w:r>
            <w:r w:rsidRPr="00234881">
              <w:rPr>
                <w:i/>
              </w:rPr>
              <w:t>посочват се конкретна част/части от предложението за изпълнението на поръчката)</w:t>
            </w:r>
            <w:r w:rsidRPr="00234881">
              <w:t xml:space="preserve"> от предложението ни за изпълнението на поръчката, да се счита за конфиденциална, тъй като съдържа търговски тайни</w:t>
            </w:r>
            <w:r w:rsidRPr="00234881">
              <w:rPr>
                <w:i/>
              </w:rPr>
              <w:t>.</w:t>
            </w:r>
          </w:p>
        </w:tc>
      </w:tr>
      <w:tr w:rsidR="004474CE" w:rsidRPr="004474CE" w:rsidTr="004474CE">
        <w:trPr>
          <w:tblCellSpacing w:w="0" w:type="dxa"/>
        </w:trPr>
        <w:tc>
          <w:tcPr>
            <w:tcW w:w="9102" w:type="dxa"/>
            <w:vAlign w:val="center"/>
            <w:hideMark/>
          </w:tcPr>
          <w:p w:rsidR="004474CE" w:rsidRPr="00234881" w:rsidRDefault="004474CE" w:rsidP="00234881">
            <w:pPr>
              <w:pStyle w:val="ListParagraph"/>
              <w:numPr>
                <w:ilvl w:val="0"/>
                <w:numId w:val="16"/>
              </w:numPr>
              <w:spacing w:after="120"/>
              <w:jc w:val="both"/>
            </w:pPr>
            <w:r w:rsidRPr="00234881">
              <w:t>Не бихме желали информацията по т. 1 да бъде разкривана от възложителя, освен в предвидените от закона случаи.</w:t>
            </w:r>
          </w:p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474CE" w:rsidRPr="004474CE" w:rsidRDefault="004474CE" w:rsidP="004474CE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  <w:r w:rsidRPr="004474CE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Известна ми е отговорността по чл. 313 от Наказателния кодекс за посочване на неверни данни.</w:t>
      </w:r>
    </w:p>
    <w:p w:rsidR="004474CE" w:rsidRPr="004474CE" w:rsidRDefault="004474CE" w:rsidP="004474CE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</w:p>
    <w:p w:rsidR="004474CE" w:rsidRPr="004474CE" w:rsidRDefault="004474CE" w:rsidP="004474CE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Подпис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4474CE" w:rsidRDefault="004474CE" w:rsidP="004474C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528F1" w:rsidRPr="004474CE" w:rsidRDefault="00E528F1" w:rsidP="004474C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474CE" w:rsidRDefault="004474CE" w:rsidP="0098479A"/>
    <w:p w:rsidR="004474CE" w:rsidRDefault="004474CE" w:rsidP="0098479A"/>
    <w:p w:rsidR="004474CE" w:rsidRDefault="004474CE" w:rsidP="0098479A"/>
    <w:p w:rsidR="004474CE" w:rsidRDefault="004474CE" w:rsidP="0098479A"/>
    <w:p w:rsidR="004474CE" w:rsidRDefault="004474CE" w:rsidP="0098479A"/>
    <w:p w:rsidR="004474CE" w:rsidRDefault="004474CE" w:rsidP="0098479A"/>
    <w:p w:rsidR="001B17C1" w:rsidRPr="001B17C1" w:rsidRDefault="00BC524F" w:rsidP="00E644B0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>Образец № 1</w:t>
      </w:r>
      <w:r w:rsidR="00E644B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3</w:t>
      </w:r>
    </w:p>
    <w:p w:rsidR="001B17C1" w:rsidRPr="001B17C1" w:rsidRDefault="001B17C1" w:rsidP="001B17C1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position w:val="8"/>
          <w:sz w:val="24"/>
          <w:szCs w:val="24"/>
          <w:lang w:val="ru-RU" w:eastAsia="bg-BG"/>
        </w:rPr>
      </w:pPr>
      <w:r w:rsidRPr="001B17C1">
        <w:rPr>
          <w:rFonts w:ascii="Times New Roman" w:eastAsia="Times New Roman" w:hAnsi="Times New Roman" w:cs="Times New Roman"/>
          <w:b/>
          <w:caps/>
          <w:position w:val="8"/>
          <w:sz w:val="24"/>
          <w:szCs w:val="24"/>
          <w:lang w:val="ru-RU" w:eastAsia="bg-BG"/>
        </w:rPr>
        <w:t>ЦЕНОВО предложение</w:t>
      </w:r>
    </w:p>
    <w:p w:rsidR="001B17C1" w:rsidRPr="00E528F1" w:rsidRDefault="001B17C1" w:rsidP="00E528F1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B17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изпълнение на </w:t>
      </w:r>
      <w:r w:rsidRPr="001B17C1">
        <w:rPr>
          <w:rFonts w:ascii="Times New Roman" w:eastAsia="Times New Roman" w:hAnsi="Times New Roman" w:cs="Times New Roman"/>
          <w:b/>
          <w:sz w:val="24"/>
          <w:szCs w:val="24"/>
        </w:rPr>
        <w:t>обществена поръчка с предмет:</w:t>
      </w:r>
      <w:r w:rsidR="00E528F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1B17C1" w:rsidRPr="001B17C1" w:rsidRDefault="00E644B0" w:rsidP="001B17C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E644B0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„Изпълнение на основни ремонти, реконструкции, строителна поддръжка, текущи и аварийни ремонти“</w:t>
      </w:r>
    </w:p>
    <w:p w:rsidR="00733B78" w:rsidRDefault="00733B78" w:rsidP="001B17C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1B17C1" w:rsidRPr="001B17C1" w:rsidRDefault="001B17C1" w:rsidP="001B17C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1B17C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от .............................................................................................................. </w:t>
      </w:r>
    </w:p>
    <w:p w:rsidR="001B17C1" w:rsidRPr="001B17C1" w:rsidRDefault="001B17C1" w:rsidP="001B17C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  <w:r w:rsidRPr="001B17C1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 xml:space="preserve">(посочва се името на участника) </w:t>
      </w:r>
    </w:p>
    <w:p w:rsidR="001B17C1" w:rsidRPr="001B17C1" w:rsidRDefault="001B17C1" w:rsidP="009F754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</w:p>
    <w:p w:rsidR="001B17C1" w:rsidRPr="001B17C1" w:rsidRDefault="001B17C1" w:rsidP="001B17C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  <w:r w:rsidRPr="001B17C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УВАЖАЕМИ  ГОСПОЖИ  И ГОСПОДА,</w:t>
      </w:r>
    </w:p>
    <w:p w:rsidR="00471E23" w:rsidRPr="00F52019" w:rsidRDefault="00471E23" w:rsidP="00471E23">
      <w:pPr>
        <w:jc w:val="both"/>
        <w:rPr>
          <w:rFonts w:ascii="Times New Roman" w:hAnsi="Times New Roman"/>
        </w:rPr>
      </w:pPr>
      <w:r w:rsidRPr="00F52019">
        <w:rPr>
          <w:rFonts w:ascii="Times New Roman" w:hAnsi="Times New Roman"/>
        </w:rPr>
        <w:t xml:space="preserve">След проучване и запознаване с документацията за провеждане на избор на изпълнител на </w:t>
      </w:r>
      <w:r>
        <w:rPr>
          <w:rFonts w:ascii="Times New Roman" w:hAnsi="Times New Roman"/>
        </w:rPr>
        <w:t>горепосочената обществена поръчка</w:t>
      </w:r>
      <w:r w:rsidRPr="00F52019">
        <w:rPr>
          <w:rFonts w:ascii="Times New Roman" w:hAnsi="Times New Roman"/>
        </w:rPr>
        <w:t xml:space="preserve">, предлагаме да </w:t>
      </w:r>
      <w:r>
        <w:rPr>
          <w:rFonts w:ascii="Times New Roman" w:hAnsi="Times New Roman"/>
        </w:rPr>
        <w:t xml:space="preserve">я </w:t>
      </w:r>
      <w:r w:rsidRPr="00F52019">
        <w:rPr>
          <w:rFonts w:ascii="Times New Roman" w:hAnsi="Times New Roman"/>
        </w:rPr>
        <w:t>изпълним при следните цени в лева:</w:t>
      </w:r>
    </w:p>
    <w:p w:rsidR="00471E23" w:rsidRPr="00F52019" w:rsidRDefault="00471E23" w:rsidP="00471E23">
      <w:pPr>
        <w:jc w:val="both"/>
        <w:rPr>
          <w:rFonts w:ascii="Times New Roman" w:hAnsi="Times New Roman"/>
        </w:rPr>
      </w:pPr>
    </w:p>
    <w:p w:rsidR="00471E23" w:rsidRPr="003A63DA" w:rsidRDefault="00471E23" w:rsidP="00471E23">
      <w:pPr>
        <w:pStyle w:val="a"/>
        <w:numPr>
          <w:ilvl w:val="0"/>
          <w:numId w:val="18"/>
        </w:numPr>
        <w:spacing w:line="240" w:lineRule="auto"/>
        <w:rPr>
          <w:b/>
          <w:szCs w:val="24"/>
        </w:rPr>
      </w:pPr>
      <w:r w:rsidRPr="003A63DA">
        <w:rPr>
          <w:b/>
          <w:szCs w:val="24"/>
        </w:rPr>
        <w:t>КОЛИЧЕСТВЕНО-СТОЙНОСТНА СМЕТКА ПО РАЗДЕЛ А НА ТЕХНИЧЕСКАТА СПЕЦИФИКАЦИЯ:</w:t>
      </w:r>
    </w:p>
    <w:p w:rsidR="00471E23" w:rsidRDefault="00471E23" w:rsidP="00471E23">
      <w:pPr>
        <w:pStyle w:val="a"/>
        <w:spacing w:line="240" w:lineRule="auto"/>
        <w:rPr>
          <w:szCs w:val="24"/>
        </w:rPr>
      </w:pPr>
    </w:p>
    <w:p w:rsidR="00471E23" w:rsidRDefault="00471E23" w:rsidP="00471E23">
      <w:pPr>
        <w:pStyle w:val="a"/>
        <w:spacing w:line="240" w:lineRule="auto"/>
        <w:rPr>
          <w:szCs w:val="24"/>
        </w:rPr>
      </w:pPr>
    </w:p>
    <w:tbl>
      <w:tblPr>
        <w:tblW w:w="10370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451"/>
        <w:gridCol w:w="850"/>
        <w:gridCol w:w="1109"/>
        <w:gridCol w:w="1109"/>
      </w:tblGrid>
      <w:tr w:rsidR="00471E23" w:rsidRPr="00495FCA" w:rsidTr="00471E23">
        <w:trPr>
          <w:trHeight w:val="1110"/>
        </w:trPr>
        <w:tc>
          <w:tcPr>
            <w:tcW w:w="851" w:type="dxa"/>
            <w:shd w:val="clear" w:color="auto" w:fill="auto"/>
            <w:noWrap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b/>
                <w:bCs/>
                <w:lang w:eastAsia="bg-BG"/>
              </w:rPr>
            </w:pPr>
            <w:r w:rsidRPr="00495FCA">
              <w:rPr>
                <w:rFonts w:ascii="Times New Roman" w:hAnsi="Times New Roman"/>
                <w:b/>
                <w:bCs/>
                <w:lang w:eastAsia="bg-BG"/>
              </w:rPr>
              <w:t>№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b/>
                <w:bCs/>
                <w:lang w:eastAsia="bg-BG"/>
              </w:rPr>
            </w:pPr>
            <w:r w:rsidRPr="00495FCA">
              <w:rPr>
                <w:rFonts w:ascii="Times New Roman" w:hAnsi="Times New Roman"/>
                <w:b/>
                <w:bCs/>
                <w:lang w:eastAsia="bg-BG"/>
              </w:rPr>
              <w:t xml:space="preserve">Наименование на видовете </w:t>
            </w:r>
            <w:r>
              <w:rPr>
                <w:rFonts w:ascii="Times New Roman" w:hAnsi="Times New Roman"/>
                <w:b/>
                <w:bCs/>
                <w:lang w:eastAsia="bg-BG"/>
              </w:rPr>
              <w:t>строително-монтажни</w:t>
            </w:r>
            <w:r w:rsidRPr="00495FCA">
              <w:rPr>
                <w:rFonts w:ascii="Times New Roman" w:hAnsi="Times New Roman"/>
                <w:b/>
                <w:bCs/>
                <w:lang w:eastAsia="bg-BG"/>
              </w:rPr>
              <w:t xml:space="preserve"> работи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b/>
                <w:bCs/>
                <w:lang w:eastAsia="bg-BG"/>
              </w:rPr>
            </w:pPr>
            <w:proofErr w:type="spellStart"/>
            <w:r w:rsidRPr="00495FCA">
              <w:rPr>
                <w:rFonts w:ascii="Times New Roman" w:hAnsi="Times New Roman"/>
                <w:b/>
                <w:bCs/>
                <w:lang w:eastAsia="bg-BG"/>
              </w:rPr>
              <w:t>Ед.мярка</w:t>
            </w:r>
            <w:proofErr w:type="spellEnd"/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b/>
                <w:bCs/>
                <w:lang w:eastAsia="bg-BG"/>
              </w:rPr>
            </w:pPr>
            <w:r>
              <w:rPr>
                <w:rFonts w:ascii="Times New Roman" w:hAnsi="Times New Roman"/>
                <w:b/>
                <w:bCs/>
                <w:lang w:eastAsia="bg-BG"/>
              </w:rPr>
              <w:t>Ед. количество</w:t>
            </w:r>
          </w:p>
        </w:tc>
        <w:tc>
          <w:tcPr>
            <w:tcW w:w="1109" w:type="dxa"/>
          </w:tcPr>
          <w:p w:rsidR="00471E23" w:rsidRPr="009651B0" w:rsidRDefault="00471E23" w:rsidP="00471E23">
            <w:pPr>
              <w:jc w:val="center"/>
              <w:rPr>
                <w:rFonts w:ascii="Times New Roman" w:hAnsi="Times New Roman"/>
                <w:b/>
                <w:bCs/>
                <w:lang w:eastAsia="bg-BG"/>
              </w:rPr>
            </w:pPr>
            <w:r>
              <w:rPr>
                <w:rFonts w:ascii="Times New Roman" w:hAnsi="Times New Roman"/>
                <w:b/>
                <w:bCs/>
                <w:lang w:eastAsia="bg-BG"/>
              </w:rPr>
              <w:t>Ед. цена /лева/ без ДДС</w:t>
            </w:r>
          </w:p>
        </w:tc>
      </w:tr>
      <w:tr w:rsidR="00471E23" w:rsidRPr="00495FCA" w:rsidTr="00471E23">
        <w:trPr>
          <w:trHeight w:val="545"/>
        </w:trPr>
        <w:tc>
          <w:tcPr>
            <w:tcW w:w="851" w:type="dxa"/>
            <w:shd w:val="clear" w:color="auto" w:fill="auto"/>
            <w:noWrap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b/>
                <w:bCs/>
                <w:lang w:eastAsia="bg-BG"/>
              </w:rPr>
            </w:pPr>
            <w:r w:rsidRPr="00495FCA">
              <w:rPr>
                <w:rFonts w:ascii="Times New Roman" w:hAnsi="Times New Roman"/>
                <w:b/>
                <w:bCs/>
                <w:lang w:eastAsia="bg-BG"/>
              </w:rPr>
              <w:t>А.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bg-BG"/>
              </w:rPr>
            </w:pPr>
            <w:r w:rsidRPr="00495FCA">
              <w:rPr>
                <w:rFonts w:ascii="Times New Roman" w:hAnsi="Times New Roman"/>
                <w:b/>
                <w:bCs/>
                <w:sz w:val="28"/>
                <w:szCs w:val="28"/>
                <w:lang w:eastAsia="bg-BG"/>
              </w:rPr>
              <w:t>Видов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bg-BG"/>
              </w:rPr>
              <w:t>е</w:t>
            </w:r>
            <w:r w:rsidRPr="00495FCA">
              <w:rPr>
                <w:rFonts w:ascii="Times New Roman" w:hAnsi="Times New Roman"/>
                <w:b/>
                <w:bCs/>
                <w:sz w:val="28"/>
                <w:szCs w:val="28"/>
                <w:lang w:eastAsia="bg-BG"/>
              </w:rPr>
              <w:t xml:space="preserve"> работи с приоритетно приложение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b/>
                <w:bCs/>
                <w:lang w:eastAsia="bg-BG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b/>
                <w:bCs/>
                <w:lang w:eastAsia="bg-BG"/>
              </w:rPr>
            </w:pP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b/>
                <w:bCs/>
                <w:lang w:eastAsia="bg-BG"/>
              </w:rPr>
            </w:pPr>
          </w:p>
        </w:tc>
      </w:tr>
      <w:tr w:rsidR="00471E23" w:rsidRPr="00495FCA" w:rsidTr="00471E23">
        <w:trPr>
          <w:trHeight w:val="992"/>
        </w:trPr>
        <w:tc>
          <w:tcPr>
            <w:tcW w:w="851" w:type="dxa"/>
            <w:shd w:val="clear" w:color="auto" w:fill="auto"/>
            <w:noWrap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bCs/>
                <w:lang w:eastAsia="bg-BG"/>
              </w:rPr>
            </w:pPr>
            <w:r w:rsidRPr="00495FCA">
              <w:rPr>
                <w:rFonts w:ascii="Times New Roman" w:hAnsi="Times New Roman"/>
                <w:bCs/>
                <w:lang w:eastAsia="bg-BG"/>
              </w:rPr>
              <w:t>1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ЦИКЛЕНЕ И ТРИКРАТНО ЛАКИРАНЕ НА ПАРКЕТ /БЕЗ ДОСТАВКАТА НА ЛАКА/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363"/>
        </w:trPr>
        <w:tc>
          <w:tcPr>
            <w:tcW w:w="851" w:type="dxa"/>
            <w:shd w:val="clear" w:color="auto" w:fill="auto"/>
            <w:noWrap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bCs/>
                <w:lang w:val="en-US" w:eastAsia="bg-BG"/>
              </w:rPr>
            </w:pPr>
            <w:r w:rsidRPr="00495FCA">
              <w:rPr>
                <w:rFonts w:ascii="Times New Roman" w:hAnsi="Times New Roman"/>
                <w:bCs/>
                <w:lang w:val="en-US" w:eastAsia="bg-BG"/>
              </w:rPr>
              <w:t>2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ИЗСТЪРГВАНЕ НА ПОСТНА БОЯ ОТ СТЕНИ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363"/>
        </w:trPr>
        <w:tc>
          <w:tcPr>
            <w:tcW w:w="851" w:type="dxa"/>
            <w:shd w:val="clear" w:color="auto" w:fill="auto"/>
            <w:noWrap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bCs/>
                <w:lang w:val="en-US" w:eastAsia="bg-BG"/>
              </w:rPr>
            </w:pPr>
            <w:r w:rsidRPr="00495FCA">
              <w:rPr>
                <w:rFonts w:ascii="Times New Roman" w:hAnsi="Times New Roman"/>
                <w:bCs/>
                <w:lang w:val="en-US" w:eastAsia="bg-BG"/>
              </w:rPr>
              <w:t>3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ИЗСТЪРГВАНЕ НА ПОСТНА БОЯ ОТ ТАВАНИ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363"/>
        </w:trPr>
        <w:tc>
          <w:tcPr>
            <w:tcW w:w="851" w:type="dxa"/>
            <w:shd w:val="clear" w:color="auto" w:fill="auto"/>
            <w:noWrap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bCs/>
                <w:lang w:val="en-US" w:eastAsia="bg-BG"/>
              </w:rPr>
            </w:pPr>
            <w:r w:rsidRPr="00495FCA">
              <w:rPr>
                <w:rFonts w:ascii="Times New Roman" w:hAnsi="Times New Roman"/>
                <w:bCs/>
                <w:lang w:val="en-US" w:eastAsia="bg-BG"/>
              </w:rPr>
              <w:t>4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ГРУНДИРАНЕ НА СТАРИ СТЕНИ С ЛАТЕКСОВ ГРУНД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363"/>
        </w:trPr>
        <w:tc>
          <w:tcPr>
            <w:tcW w:w="851" w:type="dxa"/>
            <w:shd w:val="clear" w:color="auto" w:fill="auto"/>
            <w:noWrap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bCs/>
                <w:lang w:val="en-US" w:eastAsia="bg-BG"/>
              </w:rPr>
            </w:pPr>
            <w:r w:rsidRPr="00495FCA">
              <w:rPr>
                <w:rFonts w:ascii="Times New Roman" w:hAnsi="Times New Roman"/>
                <w:bCs/>
                <w:lang w:val="en-US" w:eastAsia="bg-BG"/>
              </w:rPr>
              <w:t>5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МАДЖУНИРАНЕ И ШЛАЙФАНЕ НА СТАРИ ШПАКЛОВАНИ СТЕНИ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363"/>
        </w:trPr>
        <w:tc>
          <w:tcPr>
            <w:tcW w:w="851" w:type="dxa"/>
            <w:shd w:val="clear" w:color="auto" w:fill="auto"/>
            <w:noWrap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bCs/>
                <w:lang w:val="en-US" w:eastAsia="bg-BG"/>
              </w:rPr>
            </w:pPr>
            <w:r w:rsidRPr="00495FCA">
              <w:rPr>
                <w:rFonts w:ascii="Times New Roman" w:hAnsi="Times New Roman"/>
                <w:bCs/>
                <w:lang w:val="en-US" w:eastAsia="bg-BG"/>
              </w:rPr>
              <w:t>6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КОНТРОЛНО МАДЖУНИРАНЕ И ШЛАЙФАНЕ СЛЕД ПЪРВИ ПЛАСТ ЛАТЕКС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363"/>
        </w:trPr>
        <w:tc>
          <w:tcPr>
            <w:tcW w:w="851" w:type="dxa"/>
            <w:shd w:val="clear" w:color="auto" w:fill="auto"/>
            <w:noWrap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bCs/>
                <w:lang w:val="en-US" w:eastAsia="bg-BG"/>
              </w:rPr>
            </w:pPr>
            <w:r w:rsidRPr="00495FCA">
              <w:rPr>
                <w:rFonts w:ascii="Times New Roman" w:hAnsi="Times New Roman"/>
                <w:bCs/>
                <w:lang w:val="en-US" w:eastAsia="bg-BG"/>
              </w:rPr>
              <w:t>7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БОЯДИСВАНЕ НА  СТЕНИ И ТАВАНИ С БЯЛ ЛАТЕКС ДВУКРАТНО ПРИ РЕМОНТИ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363"/>
        </w:trPr>
        <w:tc>
          <w:tcPr>
            <w:tcW w:w="851" w:type="dxa"/>
            <w:shd w:val="clear" w:color="auto" w:fill="auto"/>
            <w:noWrap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bCs/>
                <w:lang w:val="en-US" w:eastAsia="bg-BG"/>
              </w:rPr>
            </w:pPr>
            <w:r w:rsidRPr="00495FCA">
              <w:rPr>
                <w:rFonts w:ascii="Times New Roman" w:hAnsi="Times New Roman"/>
                <w:bCs/>
                <w:lang w:val="en-US" w:eastAsia="bg-BG"/>
              </w:rPr>
              <w:t>8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БОЯДИСВАНЕ НА  СИЛНО ОРНАМЕНТИРАНИ ТАВАНИ С БЯЛ ЛАТЕКС ДВУКРАТНО ПРИ РЕМОНТИ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363"/>
        </w:trPr>
        <w:tc>
          <w:tcPr>
            <w:tcW w:w="851" w:type="dxa"/>
            <w:shd w:val="clear" w:color="auto" w:fill="auto"/>
            <w:noWrap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bCs/>
                <w:lang w:val="en-US" w:eastAsia="bg-BG"/>
              </w:rPr>
            </w:pPr>
            <w:r w:rsidRPr="00495FCA">
              <w:rPr>
                <w:rFonts w:ascii="Times New Roman" w:hAnsi="Times New Roman"/>
                <w:bCs/>
                <w:lang w:val="en-US" w:eastAsia="bg-BG"/>
              </w:rPr>
              <w:t>9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НАНАСЯНЕ НА ТРЕТИ ПЛАСТ БЯЛ ЛАТЕКС ВЪРХУ СТЕНИ И ТАВАНИ ПРИ РЕМОНТИ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363"/>
        </w:trPr>
        <w:tc>
          <w:tcPr>
            <w:tcW w:w="851" w:type="dxa"/>
            <w:shd w:val="clear" w:color="auto" w:fill="auto"/>
            <w:noWrap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bCs/>
                <w:lang w:val="en-US" w:eastAsia="bg-BG"/>
              </w:rPr>
            </w:pPr>
            <w:r w:rsidRPr="00495FCA">
              <w:rPr>
                <w:rFonts w:ascii="Times New Roman" w:hAnsi="Times New Roman"/>
                <w:bCs/>
                <w:lang w:eastAsia="bg-BG"/>
              </w:rPr>
              <w:t>10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НАНАСЯНЕ НА ТРЕТИ ПЛАСТ БЯЛ ЛАТЕКС ВЪРХУ СИЛНО ОРНАМЕНТИРАНИ ТАВАНИ ПРИ РЕМОНТИ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363"/>
        </w:trPr>
        <w:tc>
          <w:tcPr>
            <w:tcW w:w="851" w:type="dxa"/>
            <w:shd w:val="clear" w:color="auto" w:fill="auto"/>
            <w:noWrap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bCs/>
                <w:lang w:eastAsia="bg-BG"/>
              </w:rPr>
            </w:pPr>
            <w:r w:rsidRPr="00495FCA">
              <w:rPr>
                <w:rFonts w:ascii="Times New Roman" w:hAnsi="Times New Roman"/>
                <w:bCs/>
                <w:lang w:eastAsia="bg-BG"/>
              </w:rPr>
              <w:lastRenderedPageBreak/>
              <w:t>11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БОЯДИСВАНЕ НА  СТЕНИ С ЦВЕТЕН ЛАТЕКС ДВУКРАТНО ПРИ РЕМОНТИ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363"/>
        </w:trPr>
        <w:tc>
          <w:tcPr>
            <w:tcW w:w="851" w:type="dxa"/>
            <w:shd w:val="clear" w:color="auto" w:fill="auto"/>
            <w:noWrap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bCs/>
                <w:lang w:eastAsia="bg-BG"/>
              </w:rPr>
            </w:pPr>
            <w:r w:rsidRPr="00495FCA">
              <w:rPr>
                <w:rFonts w:ascii="Times New Roman" w:hAnsi="Times New Roman"/>
                <w:bCs/>
                <w:lang w:eastAsia="bg-BG"/>
              </w:rPr>
              <w:t>12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ЛАКИРАНЕ НА ДЪРВЕНИ ПОВЪРХНОСТИ ПРИ РЕМОНТИ В Т.Ч. ПОДГОТОВКА НА ОСНОВАТА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363"/>
        </w:trPr>
        <w:tc>
          <w:tcPr>
            <w:tcW w:w="851" w:type="dxa"/>
            <w:shd w:val="clear" w:color="auto" w:fill="auto"/>
            <w:noWrap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bCs/>
                <w:lang w:val="en-US" w:eastAsia="bg-BG"/>
              </w:rPr>
            </w:pPr>
            <w:r w:rsidRPr="00495FCA">
              <w:rPr>
                <w:rFonts w:ascii="Times New Roman" w:hAnsi="Times New Roman"/>
                <w:bCs/>
                <w:lang w:val="en-US" w:eastAsia="bg-BG"/>
              </w:rPr>
              <w:t>13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bCs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bCs/>
                <w:sz w:val="20"/>
                <w:szCs w:val="20"/>
                <w:lang w:eastAsia="bg-BG"/>
              </w:rPr>
              <w:t>ДЕМОНТАЖ НА ТАПЕТИ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363"/>
        </w:trPr>
        <w:tc>
          <w:tcPr>
            <w:tcW w:w="851" w:type="dxa"/>
            <w:shd w:val="clear" w:color="auto" w:fill="auto"/>
            <w:noWrap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bCs/>
                <w:lang w:val="en-US" w:eastAsia="bg-BG"/>
              </w:rPr>
            </w:pPr>
            <w:r w:rsidRPr="00495FCA">
              <w:rPr>
                <w:rFonts w:ascii="Times New Roman" w:hAnsi="Times New Roman"/>
                <w:bCs/>
                <w:lang w:val="en-US" w:eastAsia="bg-BG"/>
              </w:rPr>
              <w:t>14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bCs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bCs/>
                <w:sz w:val="20"/>
                <w:szCs w:val="20"/>
                <w:lang w:eastAsia="bg-BG"/>
              </w:rPr>
              <w:t>ПОДГОТОВКА НА СТЕНИ ЗА МОНТАЖ НА ОБИКНОВЕНИ ТАПЕТИ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363"/>
        </w:trPr>
        <w:tc>
          <w:tcPr>
            <w:tcW w:w="851" w:type="dxa"/>
            <w:shd w:val="clear" w:color="auto" w:fill="auto"/>
            <w:noWrap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bCs/>
                <w:lang w:val="en-US" w:eastAsia="bg-BG"/>
              </w:rPr>
            </w:pPr>
            <w:r w:rsidRPr="00495FCA">
              <w:rPr>
                <w:rFonts w:ascii="Times New Roman" w:hAnsi="Times New Roman"/>
                <w:bCs/>
                <w:lang w:val="en-US" w:eastAsia="bg-BG"/>
              </w:rPr>
              <w:t>15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bCs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bCs/>
                <w:sz w:val="20"/>
                <w:szCs w:val="20"/>
                <w:lang w:eastAsia="bg-BG"/>
              </w:rPr>
              <w:t>ПОДГОТОВКА НА СТЕНИ ЗА МОНТАЖ НА КОПРИНЕНИ ТАПЕТИ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363"/>
        </w:trPr>
        <w:tc>
          <w:tcPr>
            <w:tcW w:w="851" w:type="dxa"/>
            <w:shd w:val="clear" w:color="auto" w:fill="auto"/>
            <w:noWrap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bCs/>
                <w:lang w:val="en-US" w:eastAsia="bg-BG"/>
              </w:rPr>
            </w:pPr>
            <w:r w:rsidRPr="00495FCA">
              <w:rPr>
                <w:rFonts w:ascii="Times New Roman" w:hAnsi="Times New Roman"/>
                <w:bCs/>
                <w:lang w:val="en-US" w:eastAsia="bg-BG"/>
              </w:rPr>
              <w:t>16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bCs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bCs/>
                <w:sz w:val="20"/>
                <w:szCs w:val="20"/>
                <w:lang w:eastAsia="bg-BG"/>
              </w:rPr>
              <w:t>МОНТАЖ НА ОБИКНОВЕНИ ТАПЕТИ /БЕЗ ДОСТАВКАТА НА ТАПЕТИТЕ/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363"/>
        </w:trPr>
        <w:tc>
          <w:tcPr>
            <w:tcW w:w="851" w:type="dxa"/>
            <w:shd w:val="clear" w:color="auto" w:fill="auto"/>
            <w:noWrap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bCs/>
                <w:lang w:val="en-US" w:eastAsia="bg-BG"/>
              </w:rPr>
            </w:pPr>
            <w:r w:rsidRPr="00495FCA">
              <w:rPr>
                <w:rFonts w:ascii="Times New Roman" w:hAnsi="Times New Roman"/>
                <w:bCs/>
                <w:lang w:val="en-US" w:eastAsia="bg-BG"/>
              </w:rPr>
              <w:t>17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bCs/>
                <w:sz w:val="20"/>
                <w:szCs w:val="20"/>
                <w:lang w:val="en-US" w:eastAsia="bg-BG"/>
              </w:rPr>
            </w:pPr>
            <w:r w:rsidRPr="00495FCA">
              <w:rPr>
                <w:rFonts w:ascii="Times New Roman" w:hAnsi="Times New Roman"/>
                <w:bCs/>
                <w:sz w:val="20"/>
                <w:szCs w:val="20"/>
                <w:lang w:eastAsia="bg-BG"/>
              </w:rPr>
              <w:t>МОНТАЖ НА КОПРИНЕНИ ТАПЕТИ /БЕЗ ДОСТАВКАТА НА ТАПЕТИТЕ/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363"/>
        </w:trPr>
        <w:tc>
          <w:tcPr>
            <w:tcW w:w="851" w:type="dxa"/>
            <w:shd w:val="clear" w:color="auto" w:fill="auto"/>
            <w:noWrap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bCs/>
                <w:lang w:val="en-US" w:eastAsia="bg-BG"/>
              </w:rPr>
            </w:pPr>
            <w:r w:rsidRPr="00495FCA">
              <w:rPr>
                <w:rFonts w:ascii="Times New Roman" w:hAnsi="Times New Roman"/>
                <w:bCs/>
                <w:lang w:val="en-US" w:eastAsia="bg-BG"/>
              </w:rPr>
              <w:t>18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bCs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bCs/>
                <w:sz w:val="20"/>
                <w:szCs w:val="20"/>
                <w:lang w:eastAsia="bg-BG"/>
              </w:rPr>
              <w:t>ЗАЩИТНО ПОКРИВАНЕ НА МЕБЕЛИ, ПРОЗОРЦИ, ВРАТИ, ПОДОВЕ И ДР. ПРИ БОЯДИСВАНЕ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451" w:type="dxa"/>
            <w:shd w:val="clear" w:color="auto" w:fill="auto"/>
            <w:noWrap/>
            <w:vAlign w:val="bottom"/>
          </w:tcPr>
          <w:p w:rsidR="00471E23" w:rsidRPr="009B339D" w:rsidRDefault="00471E23" w:rsidP="00471E23">
            <w:pPr>
              <w:rPr>
                <w:rFonts w:ascii="Times New Roman" w:hAnsi="Times New Roman"/>
                <w:b/>
                <w:highlight w:val="lightGray"/>
                <w:lang w:eastAsia="bg-BG"/>
              </w:rPr>
            </w:pPr>
            <w:r w:rsidRPr="009B339D">
              <w:rPr>
                <w:rFonts w:ascii="Times New Roman" w:hAnsi="Times New Roman"/>
                <w:b/>
                <w:highlight w:val="lightGray"/>
                <w:lang w:eastAsia="bg-BG"/>
              </w:rPr>
              <w:t>ОБЩА СУМА НА ЕДИН</w:t>
            </w:r>
            <w:r w:rsidR="000A051F">
              <w:rPr>
                <w:rFonts w:ascii="Times New Roman" w:hAnsi="Times New Roman"/>
                <w:b/>
                <w:highlight w:val="lightGray"/>
                <w:lang w:eastAsia="bg-BG"/>
              </w:rPr>
              <w:t>И</w:t>
            </w:r>
            <w:r w:rsidRPr="009B339D">
              <w:rPr>
                <w:rFonts w:ascii="Times New Roman" w:hAnsi="Times New Roman"/>
                <w:b/>
                <w:highlight w:val="lightGray"/>
                <w:lang w:eastAsia="bg-BG"/>
              </w:rPr>
              <w:t xml:space="preserve">ЧНИТЕ ЦЕНИ ПО РАЗДЕЛ </w:t>
            </w:r>
            <w:r>
              <w:rPr>
                <w:rFonts w:ascii="Times New Roman" w:hAnsi="Times New Roman"/>
                <w:b/>
                <w:highlight w:val="lightGray"/>
                <w:lang w:eastAsia="bg-BG"/>
              </w:rPr>
              <w:t>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71E23" w:rsidRPr="009B339D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Х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471E23" w:rsidRPr="009B339D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Х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</w:tbl>
    <w:p w:rsidR="00471E23" w:rsidRDefault="00471E23" w:rsidP="00471E23">
      <w:pPr>
        <w:pStyle w:val="a"/>
        <w:spacing w:line="240" w:lineRule="auto"/>
        <w:rPr>
          <w:szCs w:val="24"/>
        </w:rPr>
      </w:pPr>
    </w:p>
    <w:p w:rsidR="00471E23" w:rsidRDefault="00471E23" w:rsidP="00471E23">
      <w:pPr>
        <w:pStyle w:val="a"/>
        <w:spacing w:line="240" w:lineRule="auto"/>
        <w:rPr>
          <w:szCs w:val="24"/>
        </w:rPr>
      </w:pPr>
    </w:p>
    <w:p w:rsidR="00471E23" w:rsidRPr="003A63DA" w:rsidRDefault="00471E23" w:rsidP="000A6687">
      <w:pPr>
        <w:pStyle w:val="a"/>
        <w:numPr>
          <w:ilvl w:val="0"/>
          <w:numId w:val="18"/>
        </w:numPr>
        <w:spacing w:line="240" w:lineRule="auto"/>
        <w:rPr>
          <w:b/>
          <w:szCs w:val="24"/>
        </w:rPr>
      </w:pPr>
      <w:r w:rsidRPr="003A63DA">
        <w:rPr>
          <w:b/>
          <w:szCs w:val="24"/>
        </w:rPr>
        <w:t>КОЛИЧЕСТВЕНО</w:t>
      </w:r>
      <w:r w:rsidR="000A6687">
        <w:rPr>
          <w:b/>
          <w:szCs w:val="24"/>
        </w:rPr>
        <w:t>-</w:t>
      </w:r>
      <w:r w:rsidRPr="003A63DA">
        <w:rPr>
          <w:b/>
          <w:szCs w:val="24"/>
        </w:rPr>
        <w:t>СТОЙНОСТНА СМЕТКА ПО РАЗДЕЛ Б НА ТЕХНИЧЕСКАТА СПЕЦИФИКАЦИЯ:</w:t>
      </w:r>
    </w:p>
    <w:p w:rsidR="00471E23" w:rsidRDefault="00471E23" w:rsidP="00471E23">
      <w:pPr>
        <w:pStyle w:val="a"/>
        <w:spacing w:line="240" w:lineRule="auto"/>
        <w:ind w:firstLine="0"/>
        <w:rPr>
          <w:szCs w:val="24"/>
        </w:rPr>
      </w:pPr>
    </w:p>
    <w:p w:rsidR="00471E23" w:rsidRDefault="00471E23" w:rsidP="00471E23">
      <w:pPr>
        <w:pStyle w:val="a"/>
        <w:spacing w:line="240" w:lineRule="auto"/>
        <w:ind w:firstLine="0"/>
        <w:rPr>
          <w:szCs w:val="24"/>
        </w:rPr>
      </w:pPr>
    </w:p>
    <w:tbl>
      <w:tblPr>
        <w:tblW w:w="10370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451"/>
        <w:gridCol w:w="850"/>
        <w:gridCol w:w="1109"/>
        <w:gridCol w:w="1109"/>
      </w:tblGrid>
      <w:tr w:rsidR="00471E23" w:rsidRPr="00495FCA" w:rsidTr="00471E23">
        <w:trPr>
          <w:trHeight w:val="663"/>
        </w:trPr>
        <w:tc>
          <w:tcPr>
            <w:tcW w:w="851" w:type="dxa"/>
            <w:shd w:val="clear" w:color="auto" w:fill="auto"/>
            <w:noWrap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b/>
                <w:bCs/>
                <w:lang w:eastAsia="bg-BG"/>
              </w:rPr>
            </w:pPr>
            <w:r w:rsidRPr="00495FCA">
              <w:rPr>
                <w:rFonts w:ascii="Times New Roman" w:hAnsi="Times New Roman"/>
                <w:b/>
                <w:bCs/>
                <w:lang w:eastAsia="bg-BG"/>
              </w:rPr>
              <w:t>№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b/>
                <w:bCs/>
                <w:lang w:eastAsia="bg-BG"/>
              </w:rPr>
            </w:pPr>
            <w:r w:rsidRPr="00495FCA">
              <w:rPr>
                <w:rFonts w:ascii="Times New Roman" w:hAnsi="Times New Roman"/>
                <w:b/>
                <w:bCs/>
                <w:lang w:eastAsia="bg-BG"/>
              </w:rPr>
              <w:t xml:space="preserve">Наименование на видовете </w:t>
            </w:r>
            <w:r>
              <w:rPr>
                <w:rFonts w:ascii="Times New Roman" w:hAnsi="Times New Roman"/>
                <w:b/>
                <w:bCs/>
                <w:lang w:eastAsia="bg-BG"/>
              </w:rPr>
              <w:t>строително-монтажни</w:t>
            </w:r>
            <w:r w:rsidRPr="00495FCA">
              <w:rPr>
                <w:rFonts w:ascii="Times New Roman" w:hAnsi="Times New Roman"/>
                <w:b/>
                <w:bCs/>
                <w:lang w:eastAsia="bg-BG"/>
              </w:rPr>
              <w:t xml:space="preserve"> работи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b/>
                <w:bCs/>
                <w:lang w:eastAsia="bg-BG"/>
              </w:rPr>
            </w:pPr>
            <w:proofErr w:type="spellStart"/>
            <w:r w:rsidRPr="00495FCA">
              <w:rPr>
                <w:rFonts w:ascii="Times New Roman" w:hAnsi="Times New Roman"/>
                <w:b/>
                <w:bCs/>
                <w:lang w:eastAsia="bg-BG"/>
              </w:rPr>
              <w:t>Ед.мярка</w:t>
            </w:r>
            <w:proofErr w:type="spellEnd"/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b/>
                <w:bCs/>
                <w:lang w:eastAsia="bg-BG"/>
              </w:rPr>
            </w:pPr>
            <w:r>
              <w:rPr>
                <w:rFonts w:ascii="Times New Roman" w:hAnsi="Times New Roman"/>
                <w:b/>
                <w:bCs/>
                <w:lang w:eastAsia="bg-BG"/>
              </w:rPr>
              <w:t>Ед. количество</w:t>
            </w:r>
          </w:p>
        </w:tc>
        <w:tc>
          <w:tcPr>
            <w:tcW w:w="1109" w:type="dxa"/>
          </w:tcPr>
          <w:p w:rsidR="00471E23" w:rsidRPr="009651B0" w:rsidRDefault="00471E23" w:rsidP="00471E23">
            <w:pPr>
              <w:jc w:val="center"/>
              <w:rPr>
                <w:rFonts w:ascii="Times New Roman" w:hAnsi="Times New Roman"/>
                <w:b/>
                <w:bCs/>
                <w:lang w:eastAsia="bg-BG"/>
              </w:rPr>
            </w:pPr>
            <w:r>
              <w:rPr>
                <w:rFonts w:ascii="Times New Roman" w:hAnsi="Times New Roman"/>
                <w:b/>
                <w:bCs/>
                <w:lang w:eastAsia="bg-BG"/>
              </w:rPr>
              <w:t>Ед. цена /лева/ без ДДС</w:t>
            </w:r>
          </w:p>
        </w:tc>
      </w:tr>
      <w:tr w:rsidR="00471E23" w:rsidRPr="00495FCA" w:rsidTr="00471E23">
        <w:trPr>
          <w:trHeight w:val="363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b/>
                <w:bCs/>
                <w:lang w:eastAsia="bg-BG"/>
              </w:rPr>
            </w:pPr>
            <w:r w:rsidRPr="00495FCA">
              <w:rPr>
                <w:rFonts w:ascii="Times New Roman" w:hAnsi="Times New Roman"/>
                <w:b/>
                <w:bCs/>
                <w:lang w:eastAsia="bg-BG"/>
              </w:rPr>
              <w:t>Б.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b/>
                <w:bCs/>
                <w:lang w:val="en-US" w:eastAsia="bg-BG"/>
              </w:rPr>
            </w:pPr>
            <w:r w:rsidRPr="00495FCA">
              <w:rPr>
                <w:rFonts w:ascii="Times New Roman" w:hAnsi="Times New Roman"/>
                <w:b/>
                <w:bCs/>
                <w:sz w:val="28"/>
                <w:szCs w:val="28"/>
                <w:lang w:eastAsia="bg-BG"/>
              </w:rPr>
              <w:t>Видов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bg-BG"/>
              </w:rPr>
              <w:t>е</w:t>
            </w:r>
            <w:r w:rsidRPr="00495FCA">
              <w:rPr>
                <w:rFonts w:ascii="Times New Roman" w:hAnsi="Times New Roman"/>
                <w:b/>
                <w:bCs/>
                <w:sz w:val="28"/>
                <w:szCs w:val="28"/>
                <w:lang w:eastAsia="bg-BG"/>
              </w:rPr>
              <w:t xml:space="preserve"> работи с по-малко приложение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b/>
                <w:bCs/>
                <w:lang w:eastAsia="bg-BG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b/>
                <w:bCs/>
                <w:lang w:eastAsia="bg-BG"/>
              </w:rPr>
            </w:pP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b/>
                <w:bCs/>
                <w:lang w:eastAsia="bg-BG"/>
              </w:rPr>
            </w:pPr>
          </w:p>
        </w:tc>
      </w:tr>
      <w:tr w:rsidR="00471E23" w:rsidRPr="00495FCA" w:rsidTr="00471E23">
        <w:trPr>
          <w:trHeight w:val="363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b/>
                <w:bCs/>
                <w:lang w:eastAsia="bg-BG"/>
              </w:rPr>
            </w:pP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b/>
                <w:bCs/>
                <w:lang w:val="en-US" w:eastAsia="bg-BG"/>
              </w:rPr>
            </w:pPr>
            <w:r w:rsidRPr="00495FCA">
              <w:rPr>
                <w:rFonts w:ascii="Times New Roman" w:hAnsi="Times New Roman"/>
                <w:b/>
                <w:bCs/>
                <w:lang w:val="en-US" w:eastAsia="bg-BG"/>
              </w:rPr>
              <w:t xml:space="preserve">I. </w:t>
            </w:r>
            <w:r w:rsidRPr="00495FCA">
              <w:rPr>
                <w:rFonts w:ascii="Times New Roman" w:hAnsi="Times New Roman"/>
                <w:b/>
                <w:bCs/>
                <w:lang w:eastAsia="bg-BG"/>
              </w:rPr>
              <w:t>БЕТОНОВИ РАБОТИ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b/>
                <w:bCs/>
                <w:lang w:eastAsia="bg-BG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b/>
                <w:bCs/>
                <w:lang w:eastAsia="bg-BG"/>
              </w:rPr>
            </w:pP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b/>
                <w:bCs/>
                <w:lang w:eastAsia="bg-BG"/>
              </w:rPr>
            </w:pPr>
          </w:p>
        </w:tc>
      </w:tr>
      <w:tr w:rsidR="00471E23" w:rsidRPr="00495FCA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495FCA">
              <w:rPr>
                <w:rFonts w:ascii="Times New Roman" w:hAnsi="Times New Roman"/>
                <w:lang w:eastAsia="bg-BG"/>
              </w:rPr>
              <w:t>1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РАЗБИВАНЕ НА СТОМАНОБЕТОН С ЕЛЕКТР</w:t>
            </w: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ИЧЕСКИ </w:t>
            </w: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КЪРТАЧ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мЗ</w:t>
            </w:r>
            <w:proofErr w:type="spellEnd"/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495FCA">
              <w:rPr>
                <w:rFonts w:ascii="Times New Roman" w:hAnsi="Times New Roman"/>
                <w:lang w:eastAsia="bg-BG"/>
              </w:rPr>
              <w:t>2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РАЗБИВАНЕ НА НЕАРМИРАНИ БЕТОННИ НАСТИЛКИ С ЕЛЕКТРИЧЕСКИ КЪРТАЧ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ПРОСИЧАНЕ НА ОТВОРИ В СТ. БЕТОННИ СТЕНИ ДО 30 см С ЕЛЕКТРИЧЕСИ КЪРТАЧ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ПРИГОТВЯНЕ И ПОЛАГАНЕ НА БЕТОН М10, РЪЧНО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м3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b/>
                <w:lang w:eastAsia="bg-BG"/>
              </w:rPr>
            </w:pP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b/>
                <w:lang w:eastAsia="bg-BG"/>
              </w:rPr>
            </w:pPr>
            <w:r w:rsidRPr="00495FCA">
              <w:rPr>
                <w:rFonts w:ascii="Times New Roman" w:hAnsi="Times New Roman"/>
                <w:b/>
                <w:lang w:val="en-US" w:eastAsia="bg-BG"/>
              </w:rPr>
              <w:t xml:space="preserve">II. </w:t>
            </w:r>
            <w:r w:rsidRPr="00495FCA">
              <w:rPr>
                <w:rFonts w:ascii="Times New Roman" w:hAnsi="Times New Roman"/>
                <w:b/>
                <w:lang w:eastAsia="bg-BG"/>
              </w:rPr>
              <w:t>ЗИДАРСКИ РАБОТИ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b/>
                <w:lang w:eastAsia="bg-BG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b/>
                <w:lang w:eastAsia="bg-BG"/>
              </w:rPr>
            </w:pP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b/>
                <w:lang w:eastAsia="bg-BG"/>
              </w:rPr>
            </w:pPr>
          </w:p>
        </w:tc>
      </w:tr>
      <w:tr w:rsidR="00471E23" w:rsidRPr="00495FCA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ПРОБ</w:t>
            </w: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ИВАНЕ </w:t>
            </w: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РЪЧНО ОТВОРИ ДО 25/25 В ТУХЛ. ЗИД 250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ПРОБИВАНЕ РЪЧНО НА ОТВОРИ ДО 15/15 В ТУХЛЕН ЗИД 120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76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РАЗВАЛЯНЕ НА ТУХЛЕНА ЗИДАРИЯ 25 СМ НА ВАРО-ЦИМЕНТОВ РАЗТВОР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мЗ</w:t>
            </w:r>
            <w:proofErr w:type="spellEnd"/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РЪЧНО ИЗКОПАВАНЕ НА ГНЕЗДА С РАЗМЕРИ ДО 40/40 см В ЗИДАРИЯ 120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112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lastRenderedPageBreak/>
              <w:t>5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ЗИДАРИЯ С ГАЗОБЕТОННИ БЛОКЧЕТА ТИП "ИТОНГ" С ДЕБЕЛИНА 12,5 см ЗА РЕМОНТИ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ЗИДАРИЯ С ГАЗОБЕТОННИ БЛОКЧЕТА "ИТОНГ" С ДЕБЕЛИНА 20 см ЗА РЕМОНТИ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мЗ</w:t>
            </w:r>
            <w:proofErr w:type="spellEnd"/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b/>
                <w:lang w:eastAsia="bg-BG"/>
              </w:rPr>
            </w:pPr>
            <w:r w:rsidRPr="00495FCA">
              <w:rPr>
                <w:rFonts w:ascii="Times New Roman" w:hAnsi="Times New Roman"/>
                <w:b/>
                <w:lang w:val="en-US" w:eastAsia="bg-BG"/>
              </w:rPr>
              <w:t xml:space="preserve">III. </w:t>
            </w:r>
            <w:r w:rsidRPr="00495FCA">
              <w:rPr>
                <w:rFonts w:ascii="Times New Roman" w:hAnsi="Times New Roman"/>
                <w:b/>
                <w:lang w:eastAsia="bg-BG"/>
              </w:rPr>
              <w:t>ОБЛИЦОВЪЧНИ РАБОТИ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107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ФАЯНСОВА ОБЛИЦОВКА С ПЛОЧКИ С РАЗМЕР 20х30 СМ НА ФУГА  /БЕЗ ДОСТАВКАТА НА ПЛОЧИТЕ -ТЕ СА ПРЕДМЕТ НА ОДОБРЕНИЕ ОТ ВЪЗЛОЖИТЕЛЯ/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836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ДОСТАВКА И МОНТАЖ НА РЪБОХРАНИТЕЛИ И ЗАВЪРШВАЩИ ЛАЙСТНИ, СЪОБРАЗЕНИ С ЦВЕТА НА ФАЯНСА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79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МОНТАЖ НА ДЕКОРАТИВЕН ФАЯНСОВ ФРИЗ   /БЕЗ ДОСТАВКАТА НА ФРИЗА/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ОБЛИЦОВКА НА ТУХЛЕНИ СТЕНИ С ГИПСОКАРТОН НА ЛЕПИЛО (СУХА МАЗИЛКА) ПРИ РЕМОНТИ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94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ОБЛИЦОВКА С ГИПСОКАРТОН ВЪРХУ МЕТАЛНА ИЛИ ДЪРВЕНА НОСЕЩА КОНСТРУКЦИЯ (СУХА МАЗИЛКА) ПРИ РЕМОНТИ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ОБЛИЦОВКА НА СТЕ</w:t>
            </w: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НИ С ГИПСОФАЗЕР НА ДЮБЕЛИ - РЕМОНТ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РАЗВАЛЯНЕ НА ОБЛИЦ. ОТ ФАЯНСОВИ ПЛОЧКИ НА ЛЕПИЛО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РАЗВАЛЯНЕ НА ОБЛИЦ. ОТ ТЕРАКОТА НА ЦИМ.РАЗТВОР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75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ПОДМЯНА НА ЕДИНИЧНИ ФАЯНСОВИ ПЛОЧКИ</w:t>
            </w: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НА СТЕНИ  /БЕЗ ДОСТАВКАТА НА ФАЯНСОВА  </w:t>
            </w: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ПЛОЧКА/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ПОДМЯНА НА ЕДИНИЧНИ ФАЯНСОВИ ПЛОЧКИ</w:t>
            </w: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КРАЙ МИВКИ/БЕЗ ДОСТАВКАТА НА ФАЯНСОВА </w:t>
            </w: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ПЛОЧКА/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ОКАЧЕН ТАВАН С ГИПСОКАРТОН, ВКЛЮЧИТ. НОСЕЩИ ЕЛЕМЕНТИ И ИЗОЛАЦИЯ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734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МОНТАЖ</w:t>
            </w: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А</w:t>
            </w: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ПРЕГРАДНИ СТЕНИ ОТ ГИПСОКАРТОН -ЕДНОСЛОЙНИ, Н</w:t>
            </w: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А ЕДИНИЧНА КОНСТРУКЦИЯ, ПРИ РЕМОНТ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831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МОНТАЖ</w:t>
            </w: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А</w:t>
            </w: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ПРЕГРАДНИ СТЕНИ ОТ ГИПСОКАРТОН -ДВУСЛОЙНИ, Н</w:t>
            </w: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А ЕДИНИЧНА КОНСТРУКЦИЯ, ПРИ РЕМОНТ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102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ИЗПЪЛНЕНИЕ НА СТЕНА ОТ ХИДРОФОБЕН ГИПСОКАРТОН С ДЕБ. 12,5 см, , С МИН. ВАТА 75 кг/м3,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507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b/>
                <w:lang w:eastAsia="bg-BG"/>
              </w:rPr>
            </w:pPr>
            <w:r w:rsidRPr="00495FCA">
              <w:rPr>
                <w:rFonts w:ascii="Times New Roman" w:hAnsi="Times New Roman"/>
                <w:b/>
                <w:lang w:val="en-US" w:eastAsia="bg-BG"/>
              </w:rPr>
              <w:t xml:space="preserve">IV. </w:t>
            </w:r>
            <w:r w:rsidRPr="00495FCA">
              <w:rPr>
                <w:rFonts w:ascii="Times New Roman" w:hAnsi="Times New Roman"/>
                <w:b/>
                <w:lang w:eastAsia="bg-BG"/>
              </w:rPr>
              <w:t>МАЗАЧЕСКИ РАБОТИ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ВЪТРЕШНА ГЛАДКА МАЗИЛКА ПО ГАЗОБЕТОН, ЕДНОПЛАСТОВА, С ГОТОВА СМЕС, ПРИ РЕМОНТИ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lastRenderedPageBreak/>
              <w:t>2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ИЗКЪРПВАНЕ НА ВЪТРЕШНО  ВАРОВИ МАЗИЛКИ ПО ТУХЛЕНИ </w:t>
            </w: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СТЕНИ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ИЗКЪРПВАНЕ НА ГИПСОВИ ШПАХЛОВКА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CD2C8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ИЗКЪРПВАНЕ МАЗИЛКА ПО КАНАЛИ, ВРАТИ И ПРОЗОРЦИ С ШИРИНА ДО 20 </w:t>
            </w:r>
            <w:proofErr w:type="spellStart"/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сm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73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CD2C8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ПОЛАГАНЕ НА ХИДРОИЗОЛАЦИОННА ЗАМАЗКА ПО СТЕНИ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477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CD2C8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ГИПС</w:t>
            </w: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ОВА ШПАКЛОВКА ПО СТЕНИ И ТАВАНИ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76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CD2C8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ЗАМОНОЛИТВАНЕ НА ОТВОРИ В ТУХЛЕН ЗИД 40/40 см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94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CD2C8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ПОДМАЗВАНЕ НА ВРАТИ И ПРОЗОРЦИ С ШИРИНА ДО 15 СМ,В Т.Ч. ШПАКЛОВАНЕ И ПОДГОТОВКА ЗА БОЯДИСВАНЕ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C44862">
        <w:trPr>
          <w:trHeight w:val="523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b/>
                <w:lang w:eastAsia="bg-BG"/>
              </w:rPr>
            </w:pPr>
            <w:r w:rsidRPr="00495FCA">
              <w:rPr>
                <w:rFonts w:ascii="Times New Roman" w:hAnsi="Times New Roman"/>
                <w:b/>
                <w:lang w:val="en-US" w:eastAsia="bg-BG"/>
              </w:rPr>
              <w:t xml:space="preserve">V. </w:t>
            </w:r>
            <w:r w:rsidRPr="00495FCA">
              <w:rPr>
                <w:rFonts w:ascii="Times New Roman" w:hAnsi="Times New Roman"/>
                <w:b/>
                <w:lang w:eastAsia="bg-BG"/>
              </w:rPr>
              <w:t>РЕМОНТ НА НАСТИЛКИ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315"/>
        </w:trPr>
        <w:tc>
          <w:tcPr>
            <w:tcW w:w="851" w:type="dxa"/>
            <w:shd w:val="clear" w:color="auto" w:fill="FFFFFF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6451" w:type="dxa"/>
            <w:shd w:val="clear" w:color="auto" w:fill="FFFFFF"/>
            <w:vAlign w:val="bottom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ДЕМОНТАЖ НА НАСТИЛКА ОТ ТЕРАКОТНИ ПЛОЧИ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FFFFFF"/>
            <w:noWrap/>
            <w:vAlign w:val="bottom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  <w:shd w:val="clear" w:color="auto" w:fill="FFFFFF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465"/>
        </w:trPr>
        <w:tc>
          <w:tcPr>
            <w:tcW w:w="851" w:type="dxa"/>
            <w:shd w:val="clear" w:color="auto" w:fill="FFFFFF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ПОЛИРАНЕ НА ПОДОВА МОЗАЙКА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FFFFFF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НАСТИЛКА ОТ ЛИНОЛЕУМ ИЛИ ПОДОБНИ, ПРИ РЕМОНТИ /БЕЗ ДОСТАВКАТА НА ЛИНОЛЕУМА/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315"/>
        </w:trPr>
        <w:tc>
          <w:tcPr>
            <w:tcW w:w="851" w:type="dxa"/>
            <w:shd w:val="clear" w:color="auto" w:fill="FFFFFF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НАСТИЛКА ОТ МОКЕТ-ОБИКНОВЕН, ПРИ РЕМОНТИ /БЕЗ ДОСТАВКАТА НА МОКЕТА/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765"/>
        </w:trPr>
        <w:tc>
          <w:tcPr>
            <w:tcW w:w="851" w:type="dxa"/>
            <w:shd w:val="clear" w:color="auto" w:fill="FFFFFF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НАСТИЛКА ОТ ТЕРАКОТНИ ПЛОЧКИ С РАЗМЕР  30/30 СМ/БЕЗ ДОСТАВКАТА НА ПЛОЧИТЕ/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765"/>
        </w:trPr>
        <w:tc>
          <w:tcPr>
            <w:tcW w:w="851" w:type="dxa"/>
            <w:shd w:val="clear" w:color="auto" w:fill="FFFFFF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НАСТИЛКА ОТ ТЕРАКОТНИ ПЛОЧКИ С РАЗМЕР  20/20 СМ/БЕЗ ДОСТАВКАТА НА ПЛОЧИТЕ/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FFFFFF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НАСТИЛКА С ПЛОЧИ ОТ ГРАНИТОГРЕС  С РАЗМЕР  30/30 СМ/БЕЗ ДОСТАВКАТА НА ПЛОЧИТЕ/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FFFFFF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ГЛАНЦИРАНА ЦИМЕНТОВА ЗАМАЗКА 2 СМ ПРИ РЕМОНТИ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C44862">
        <w:trPr>
          <w:trHeight w:val="561"/>
        </w:trPr>
        <w:tc>
          <w:tcPr>
            <w:tcW w:w="851" w:type="dxa"/>
            <w:shd w:val="clear" w:color="auto" w:fill="FFFFFF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ПЕРДАШЕНА АРМИРАНА ЗАМАЗКА – 4 СМ ПРИ РЕМОНТИ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315"/>
        </w:trPr>
        <w:tc>
          <w:tcPr>
            <w:tcW w:w="851" w:type="dxa"/>
            <w:shd w:val="clear" w:color="auto" w:fill="FFFFFF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ДЕМОНТАЖ НА PVC ПЕРВАЗ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510"/>
        </w:trPr>
        <w:tc>
          <w:tcPr>
            <w:tcW w:w="851" w:type="dxa"/>
            <w:shd w:val="clear" w:color="auto" w:fill="FFFFFF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ДОСТАВКА И МОНТАЖ НА PVC ПЕРВАЗ,  Н= 3,5 СМ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450"/>
        </w:trPr>
        <w:tc>
          <w:tcPr>
            <w:tcW w:w="851" w:type="dxa"/>
            <w:shd w:val="clear" w:color="auto" w:fill="FFFFFF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ДЕМОНТАЖ НА ДЪРВЕН ПЕРВАЗ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FFFFFF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ДЕМОНТАЖ НА СЪЩЕСТВУВАЩА НАСТИЛКА ОТ ПАРКЕТ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FFFFFF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ДЕМОНТАЖ НА СЪЩЕСТВУВАЩА НАСТИЛКА БАЛАТУМ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FFFFFF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ДЕМОНТАЖ НА СЪЩЕСТВУВАЩА НАСТИЛКА ОТ МОКЕТ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765"/>
        </w:trPr>
        <w:tc>
          <w:tcPr>
            <w:tcW w:w="851" w:type="dxa"/>
            <w:shd w:val="clear" w:color="auto" w:fill="FFFFFF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lastRenderedPageBreak/>
              <w:t>16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ПРЕРЕЖДАНЕ, С ЧАСТИЧНА ПОДМЯНА  ДО 10% НА ДЪБОВ ПАРКЕТ С ЛАМЕЛИ ДО 250/80/12 ММ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720"/>
        </w:trPr>
        <w:tc>
          <w:tcPr>
            <w:tcW w:w="851" w:type="dxa"/>
            <w:shd w:val="clear" w:color="auto" w:fill="FFFFFF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ДОСТАВКА И МОНТАЖ НА OSB ПЛОСКОСТИ, С ДЕБЕЛИНА 15 ММ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C44862">
        <w:trPr>
          <w:trHeight w:val="902"/>
        </w:trPr>
        <w:tc>
          <w:tcPr>
            <w:tcW w:w="851" w:type="dxa"/>
            <w:shd w:val="clear" w:color="auto" w:fill="FFFFFF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ДОСТАВКА И МОНТАЖ НА ЛАМИНИРАН ПАРКЕТ, ДЪРВЕСЕН ФЛАДЕР, ПО СИСТЕМА НА ПРОИЗВОДИТЕЛЯ, БЕЗ CLICK, В Т.Ч. ПАРОИЗОЛАЦИЯ И ОМЕКОТЯВАЩА ПОДЛОЖКА, С ДЕБ. 8 ММ, КЛАС 31/АС3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b/>
                <w:lang w:eastAsia="bg-BG"/>
              </w:rPr>
            </w:pPr>
            <w:r w:rsidRPr="00495FCA">
              <w:rPr>
                <w:rFonts w:ascii="Times New Roman" w:hAnsi="Times New Roman"/>
                <w:b/>
                <w:lang w:val="en-US" w:eastAsia="bg-BG"/>
              </w:rPr>
              <w:t xml:space="preserve">VI. </w:t>
            </w:r>
            <w:r w:rsidRPr="00495FCA">
              <w:rPr>
                <w:rFonts w:ascii="Times New Roman" w:hAnsi="Times New Roman"/>
                <w:b/>
                <w:lang w:eastAsia="bg-BG"/>
              </w:rPr>
              <w:t>БОЯДЖИЙСКИ РАБОТИ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55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ГРУНДИРАНЕ ПО ДЪРВЕНИ ПОВЪРХНОСТИ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ИЗСТЪРГВАНЕ НА ПОСТНА БОЯ ОТ СТЕНИ И ТАВАНИ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C44862">
        <w:trPr>
          <w:trHeight w:val="347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C44862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C44862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БАЙЦВАНЕ НА ДЪРВЕНИ ПЛОСКОСТИ-ДВУКРАТНО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C44862">
        <w:trPr>
          <w:trHeight w:val="637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БЛАЖНА БОЯ ПО ДЪРВ. П</w:t>
            </w: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ОВЪРХНОСТИ ДВУКРАТНО ПРИ РЕМОНТ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477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451" w:type="dxa"/>
            <w:shd w:val="clear" w:color="auto" w:fill="auto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b/>
                <w:lang w:eastAsia="bg-BG"/>
              </w:rPr>
            </w:pPr>
            <w:r w:rsidRPr="00495FCA">
              <w:rPr>
                <w:rFonts w:ascii="Times New Roman" w:hAnsi="Times New Roman"/>
                <w:b/>
                <w:lang w:val="en-US" w:eastAsia="bg-BG"/>
              </w:rPr>
              <w:t xml:space="preserve">VII. </w:t>
            </w:r>
            <w:r w:rsidRPr="00495FCA">
              <w:rPr>
                <w:rFonts w:ascii="Times New Roman" w:hAnsi="Times New Roman"/>
                <w:b/>
                <w:lang w:eastAsia="bg-BG"/>
              </w:rPr>
              <w:t>СТОЛАРСКИ РАБОТИ</w:t>
            </w:r>
          </w:p>
        </w:tc>
        <w:tc>
          <w:tcPr>
            <w:tcW w:w="850" w:type="dxa"/>
            <w:shd w:val="clear" w:color="auto" w:fill="auto"/>
            <w:noWrap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09" w:type="dxa"/>
            <w:shd w:val="clear" w:color="auto" w:fill="auto"/>
            <w:noWrap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УПЛЪТНЯВАНЕ НА ДОГРАМА МЕЖДУ ЗИД И КАСА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УПЛЪТНЯВАНЕ С ПОЛИУРЕТАНОВА ПЯНА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36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ДЕМОНТИРАНЕ НА КАСА НА ВРАТА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3C5882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ПОСТАВЯНЕ НА ОБИКНОВЕНА ПАНТА ЗА ДЪРВЕНА ВРАТА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551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СПЕЦИАЛИЗИРАН ДЕМОНТАЖ НА СЕКРЕТЕН ПАТРОН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76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ОБРЪЩАНЕ НА ВРАТА (ЛЯВО-ДЯСНО) БЕЗ СМЯНА НА КАСА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80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ОБРЪЩАНЕ НА ВРАТА (ЛЯВО-ДЯСНО) ЧРЕЗ ОБРЪЩАНЕ НА КАСА, В Т.Ч. ОФОРМЛЕНИЕ НА ОТВОРА В ЗАВЪРШЕН ВИД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b/>
                <w:color w:val="000000"/>
                <w:lang w:eastAsia="bg-BG"/>
              </w:rPr>
            </w:pPr>
            <w:r w:rsidRPr="00495FCA">
              <w:rPr>
                <w:rFonts w:ascii="Times New Roman" w:hAnsi="Times New Roman"/>
                <w:b/>
                <w:lang w:val="en-US" w:eastAsia="bg-BG"/>
              </w:rPr>
              <w:t>VIII.</w:t>
            </w:r>
            <w:r w:rsidRPr="00495FCA">
              <w:rPr>
                <w:rFonts w:ascii="Times New Roman" w:hAnsi="Times New Roman"/>
                <w:b/>
                <w:color w:val="000000"/>
                <w:lang w:val="en-US" w:eastAsia="bg-BG"/>
              </w:rPr>
              <w:t xml:space="preserve"> </w:t>
            </w:r>
            <w:r w:rsidRPr="00495FCA">
              <w:rPr>
                <w:rFonts w:ascii="Times New Roman" w:hAnsi="Times New Roman"/>
                <w:b/>
                <w:color w:val="000000"/>
                <w:lang w:eastAsia="bg-BG"/>
              </w:rPr>
              <w:t>ОВ и 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МОНТАЖ НА АЛУМИНИЕВИ РАДИАТОРИ ДО 10 ПРЕШЛЕНА НА КОНЗОЛИ</w:t>
            </w: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(БЕЗ ДОСТАВКАТА)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МОНТАЖ НА АЛУМ. РАДИАТОРИ ДО 10 ПР. НА СТОЙКИ</w:t>
            </w: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(БЕЗ ДОСТАВКАТА)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МОНТАЖ НА ОБЕЗВЪЗДУШИТЕЛЕН АПАРАТ</w:t>
            </w: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(БЕЗ ДОСТАВКАТА)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МОНТАЖ НА РАДИАТОРЕН ВЕНТИЛ</w:t>
            </w: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(БЕЗ ДОСТАВКАТА)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МОНТАЖ НА РАДИАТОРЕН ХОЛЕНДЪР</w:t>
            </w: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(БЕЗ ДОСТАВКАТА)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ТОПЛА ПРОБА НА ОТОПЛ. ИНСТАЛАЦИЯ ЗА ОТОПЛ. ТЯЛО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ДЕМОНТАЖ НА СТОМАНЕНИ ТРЪБИ 1/2"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ДЕМОНТАЖ НА СТОМАНЕНИ ТРЪБИ 3/4"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lastRenderedPageBreak/>
              <w:t>9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ДЕМОНТАЖ НА СТОМАНЕНИ ТРЪБИ 1"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СМЯНА НА ПАРЧЕ ОТ ТРЪБА ДО 1 т, ДО 1</w:t>
            </w: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“</w:t>
            </w: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, БЕЗ НАПРАВА НА КОЛЯНО (САМО ТРУД)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ЗАВАРКА НА ПУКНАТА ТРЪБА (МОНТИРАНА) С ДЪЛЖ. НА ЗАВАРКАТА ДО 20 cm (САМО ТРУД)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ИЗТОЧВАНЕ НА ВОДНО ОТОПЛЕНИЕ ДО 20 ОТОПЛИТЕЛНИ ТЕЛА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ПРОМИВАНЕ НА ЩРАНГОВЕТЕ ЗА ПАРНО ИЛИ ВОДНО ОТОПЛЕНИЕ ПОД НАЛЯГАНЕ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ПРОМИВАНЕ СТАРИ ОТОПЛ.ТЕЛА ПОД ВОДНО НАЛЯГАНЕ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МОНТАЖ НА ВЕНТИЛАТОР Ф 100 С ОБРАТНА КЛАПА</w:t>
            </w: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(БЕЗ ДОСТАВКАТА)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ДЕМОНТАЖ НА ВЕНТИЛАТОР Ф 100, С ОБРАТНА КЛАПА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ДЕ</w:t>
            </w: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МОНТАЖ НА ВЕНТИЛАЦИОННА РЕШЕТКА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C44862">
        <w:trPr>
          <w:trHeight w:val="377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b/>
                <w:lang w:eastAsia="bg-BG"/>
              </w:rPr>
            </w:pPr>
            <w:r w:rsidRPr="00495FCA">
              <w:rPr>
                <w:rFonts w:ascii="Times New Roman" w:hAnsi="Times New Roman"/>
                <w:b/>
                <w:lang w:eastAsia="bg-BG"/>
              </w:rPr>
              <w:t>І</w:t>
            </w:r>
            <w:r w:rsidRPr="00495FCA">
              <w:rPr>
                <w:rFonts w:ascii="Times New Roman" w:hAnsi="Times New Roman"/>
                <w:b/>
                <w:lang w:val="en-US" w:eastAsia="bg-BG"/>
              </w:rPr>
              <w:t xml:space="preserve">X. </w:t>
            </w:r>
            <w:r w:rsidRPr="00495FCA">
              <w:rPr>
                <w:rFonts w:ascii="Times New Roman" w:hAnsi="Times New Roman"/>
                <w:b/>
                <w:lang w:eastAsia="bg-BG"/>
              </w:rPr>
              <w:t>ВиК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36683">
        <w:trPr>
          <w:trHeight w:val="923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ВЪТРЕШНА ВОДОПРОВОДНА ИНСТАЛАЦИЯ ОТ ПОЛИПРОПИЛЕНОВИ ТРЪБИ Ф 25 - СТУД.ВОДА, ВКЛ. АРМАТУРА, ФИТИНГИ, КОМПЕНСАТОРИ И КРЕПЕЖНИ ЕЛЕМЕНТИ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36683">
        <w:trPr>
          <w:trHeight w:val="979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E03C0A">
              <w:rPr>
                <w:rFonts w:ascii="Times New Roman" w:hAnsi="Times New Roman"/>
                <w:sz w:val="20"/>
                <w:szCs w:val="20"/>
                <w:lang w:eastAsia="bg-BG"/>
              </w:rPr>
              <w:t>ВЪТРЕШНА ВОДОПРОВОДНА ИНСТАЛАЦИЯ ОТ ПОЛИПРОПИЛЕНОВИ ТРЪБИ Ф 32 - СТУД.ВОДА, ВКЛ. АРМАТУРА, ФИТИНГИ, КОМПЕНСАТОРИ И КРЕПЕЖНИ ЕЛЕМЕНТИ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36683">
        <w:trPr>
          <w:trHeight w:val="85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ВЪТРЕШНА ВОДОПРОВОДНА ИНСТАЛАЦИЯ ОТ ПОЛИПРОПИЛЕНОВИ ТРЪБИ Ф 25 - ТОПЛА ВОДА, ВКЛ. АРМАТУРА, ФИТИНГИ, КОМПЕНСАТОРИ И КРЕПЕЖНИ ЕЛЕМЕНТИ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36683">
        <w:trPr>
          <w:trHeight w:val="952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E03C0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E03C0A">
              <w:rPr>
                <w:rFonts w:ascii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E03C0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E03C0A">
              <w:rPr>
                <w:rFonts w:ascii="Times New Roman" w:hAnsi="Times New Roman"/>
                <w:sz w:val="20"/>
                <w:szCs w:val="20"/>
                <w:lang w:eastAsia="bg-BG"/>
              </w:rPr>
              <w:t>ВЪТРЕШНА ВОДОПРОВОДНА ИНСТАЛАЦИЯ ОТ ПОЛИПРОПИЛЕНОВИ ТРЪБИ Ф 32 - ТОПЛА ВОДА, ВКЛ. АРМАТУРА, ФИТИНГИ, КОМПЕНСАТОРИ И КРЕПЕЖНИ ЕЛЕМЕНТИ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E03C0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E03C0A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E03C0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E03C0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E03C0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ДЕМОНТАЖ НА ПОРЦЕЛАНОВА МИВКА, В Т.Ч. СИФОН, КОНЗОЛИ, БОТУШ ИЛИ ПОЛУБОТУШ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ДЕМОНТАЖ НА ТОАЛЕТНА ЧИНИЯ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ДЕМОНТАЖ НА СИФОН ЗА МИВКА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ДЕМОНТАЖ НА КАНЕЛКА ИЛИ КРАН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бр. 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ДЕМОНТАЖ НА ПОДОВ СИФОН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ДЕМОНТАЖ НА МОНОБЛОК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ДЕМОНТАЖ НА СМЕСИТЕЛНА БАТЕРИЯ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ДЕМОНТАЖ НА ТОАЛЕТНА ДЪСКА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ДЕМОНТАЖ НА ПИСОАР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 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ДЕМОНТАЖ НА ПОДОВ РОГОВ СИФОН Ф 50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 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lastRenderedPageBreak/>
              <w:t>15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ОТПУШВАНЕ НА КАНАЛИ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ОТПУШВАНЕ НА ШАХТИ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36683">
        <w:trPr>
          <w:trHeight w:val="71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МОНТАЖ НА СМЕСИТЕЛНА БАТЕРИЯ ЗА СТЕНЕН МОНТАЖ ЗА МИВКА, В Т.Ч. АРМАТУРА ЗА СВЪРЗВАНЕ С ВОДОПРОВОДНАТА МРЕЖА</w:t>
            </w: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(БЕЗ ДОСТАВКАТА)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б</w:t>
            </w: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p</w:t>
            </w:r>
            <w:proofErr w:type="spellEnd"/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36683">
        <w:trPr>
          <w:trHeight w:val="751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МОНТАЖ НА СТОЯЩА СМЕСИТЕЛНА БАТЕРИЯ ЗА МИВКА, В Т.Ч. АРМАТУРА ЗА СВЪРЗВАНЕ С ВОДОПРОВОДНАТА МРЕЖА</w:t>
            </w: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(БЕЗ ДОСТАВКАТА)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б</w:t>
            </w: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p</w:t>
            </w:r>
            <w:proofErr w:type="spellEnd"/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МОНТАЖ НА СМЕСИТЕЛНА БАТЕРИЯ ЗА ДУШ</w:t>
            </w: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(БЕЗ ДОСТАВКАТА)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б</w:t>
            </w: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p</w:t>
            </w:r>
            <w:proofErr w:type="spellEnd"/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МОНТАЖ НА СИФОН  ЗА МИВКА</w:t>
            </w: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(БЕЗ ДОСТАВКАТА)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б</w:t>
            </w: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p</w:t>
            </w:r>
            <w:proofErr w:type="spellEnd"/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МОНТАЖ НА БОЙЛЕР ЕЛЕКТРИЧЕСКИ 80 Л ЗА ТОПЛА ВОДА С НАЛЯГАНЕ, БИТОВИ НУЖДИ</w:t>
            </w: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(БЕЗ ДОСТАВКАТА)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МОНТАЖ НА СИФОНИ  ПОДОВИ ЧУГУНЕНИ С МЕСИНГ. ДЕТАЙЛИ Ф 50</w:t>
            </w: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(БЕЗ ДОСТАВКАТА)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36683">
        <w:trPr>
          <w:trHeight w:val="854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МОНТАЖ НА ТОАЛЕТНА МИВКА МАЛЪК ФОРМАТ В Т.Ч. КОНЗОЛИ, СИФОН, БОТУШ ИЛИ ПОЛУБОТУШ И АРМАТУРА ЗА СВЪРЗВАНЕ С КАНАЛНАТА МРЕЖА</w:t>
            </w: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(БЕЗ ДОСТАВКАТА)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36683">
        <w:trPr>
          <w:trHeight w:val="924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МОНТАЖ НА ТОАЛЕТНА МИВКА СРЕДЕН ФОРМАТ В Т.Ч. КОНЗОЛИ, СИФОН, БОТУШ ИЛИ ПОЛУБОТУШ И АРМАТУРА ЗА СВЪРЗВАНЕ С КАНАЛНАТА МРЕЖА</w:t>
            </w: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(БЕЗ ДОСТАВКАТА)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36683">
        <w:trPr>
          <w:trHeight w:val="711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МОНТАЖ НА ТОАЛЕТНА ЧИНИЯ И СТЕННО КАЗАНЧЕ ТИП  PVC И ВСИЧКО НЕОБХОДИМО</w:t>
            </w: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(БЕЗ ДОСТАВКАТА)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36683">
        <w:trPr>
          <w:trHeight w:val="849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МОНТАЖ НА МОНОБЛОК С ДЪСКА С ДОЛНО ОТТИЧАНЕ, ВКЛ.КАЗАНЧЕ И ВСИЧКО НЕОБХОДИМО ЗА СВЪРЗВАНЕ С КАНАЛИЗАЦИЯТА И ВОДОПРОВОДА</w:t>
            </w: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(БЕЗ ДОСТАВКАТА)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232B42">
        <w:trPr>
          <w:trHeight w:val="919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МОНТАЖ НА МОНОБЛОК С ДЪСКА СЪС ЗАДНО ОТТИЧАНЕ, ВКЛ.КАЗАНЧЕ И ВСИЧКО НЕОБХОДИМО ЗА СВЪРЗВАНЕ С КАНАЛИЗАЦИЯТА И ВОДОПРОВОДА </w:t>
            </w: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(БЕЗ ДОСТАВКАТА)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ДЕМОНТАЖ НА WC АКСЕСОАРИ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b/>
                <w:lang w:eastAsia="bg-BG"/>
              </w:rPr>
            </w:pPr>
            <w:r w:rsidRPr="00495FCA">
              <w:rPr>
                <w:rFonts w:ascii="Times New Roman" w:hAnsi="Times New Roman"/>
                <w:b/>
                <w:lang w:val="en-US" w:eastAsia="bg-BG"/>
              </w:rPr>
              <w:t xml:space="preserve">X. </w:t>
            </w:r>
            <w:r w:rsidRPr="00495FCA">
              <w:rPr>
                <w:rFonts w:ascii="Times New Roman" w:hAnsi="Times New Roman"/>
                <w:b/>
                <w:lang w:eastAsia="bg-BG"/>
              </w:rPr>
              <w:t>ЕЛЕКТРОИНСТАЛАЦИИ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ПОЛАГАНЕ НА ТРЪБИ PVC Ф 16 mm ПОД МАЗИЛКА ВКЛ. МАТЕРИАЛА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ПОЛАГАНЕ НА ГОФРИРТРЪБИ Ф 13.5 mm ВКЛ. МАТЕРИАЛА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ПОЛАГАНЕ НА ГОФРИРТРЪБИ Ф 23 mm ВКЛ. МАТЕРИАЛА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ПОЛАГАНЕ ПРОВОДНИЦИ ПВВМ ПОД МАЗИЛКА ПО ТУХЛЕНА СТЕНА ВКЛ. МАТЕРИАЛА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ПОЛАГАНЕ ПРОВОДНИЦИ ПВВМ ПОД МАЗИЛКА ПО БЕТОННА СТЕНА ВКЛ. МАТЕРИАЛА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ПРОКАРВАНЕ НА ЛАМПОВ ИЗЛАЗ ПВО 3х1,5 мм2 С ДЪЛЖ. ДО 6 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lastRenderedPageBreak/>
              <w:t>7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ПРОКАРВАНЕ НА ЛАМПОВ ИЗЛАЗ ПВО 3х2,5 мм2 С ДЪЛЖ. ДО 6 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ДОСТ. И ИЗТЕГЛЯНЕ НА ПРОВОДНИК ПВЗХ 2.5 mm2 В МОНТИРАНИ ТРЪБИ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ДОСТ. И ИЗТЕГЛЯНЕ НА ПРОВОДНИК ПВЗХ4mm2 В МОНТИРАНИ ТРЪБИ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ДОСТАВКА И МОНТАЖ НА КУТИЯ РАЗКЛ. КРЪГЛА ЗА СКРИТА ИНСТАЛАЦИЯ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б</w:t>
            </w: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p</w:t>
            </w:r>
            <w:proofErr w:type="spellEnd"/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94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ДОСТАВКА, МОНТАЖ И СВЪРЗВАНЕ НА АВТОМАТИЧЕН ЕЛ. ПРЕДПАЗИТЕЛ ЕДНОПОЛЮСЕН ДО 25 А</w:t>
            </w: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(БЕЗ ДОСТАВКАТА)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б</w:t>
            </w: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p</w:t>
            </w:r>
            <w:proofErr w:type="spellEnd"/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12</w:t>
            </w:r>
          </w:p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МОНТАЖ НА ЕДИНИЧЕН КОНТАКТ 220 V, ТИП "ШУКО", В Т.Ч. КОНЗОЛА</w:t>
            </w: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(БЕЗ ДОСТАВКАТА)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МОНТАЖ НА СЕРИЕН КЛЮЧ ЗА ОСВЕТИТЕЛНА ИНСТАЛАЦИЯ, В Т.Ч. ПАНЕЛ И КОНЗОЛА</w:t>
            </w: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(БЕЗ ДОСТАВКАТА)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94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МОНТАЖ НА ДЕВИАТОРЕН  КЛЮЧ ЗА ОСВЕТИТЕЛНА ИНСТАЛАЦИЯ, В Т.Ч. ПАНЕЛ И КОНЗОЛА</w:t>
            </w: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(БЕЗ ДОСТАВКАТА)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МОНТАЖ НА ПРОТИВОВЛАЖНО ОСВЕТИТЕЛНО ТЯЛО</w:t>
            </w: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(БЕЗ ДОСТАВКАТА)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ИЗЛАЗ ПОД МАЗИЛКА ДО 10 m С МОСТОВ ПРОВОДНИК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ДЕМОНТАЖ НА КАБЕЛИ, ТРЪБИ И ПРОВОДНИЦИ И КРЕПЕЖНИТЕ ИМ ЕЛЕМЕНТИ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ДЕМОНТАЖ НА КЛЮЧОВЕ, КОНТАКТИ, РАЗКЛОНИТЕЛНИ  КУТИИ В Т.Ч. КОНЗОЛИ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ДЕМОНТАЖ НА ЛУМИНЕСЦЕНТНИ ЛАМПИ 2 X 36 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ДЕМОНТАЖ НА ЛУМИНЕСЦЕНТНИ ЛАМПИ 4X 18 W В ОКАЧЕН ТАВАН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ДЕМОНТАЖ НА ЛУМИНЕСЦЕНТНИ ЛАМПИ 4X 18 W ОТКРИТ МОНТАЖ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МОНТАЖ НА КОНТАКТ ТИП "ШУКО" ЗА ПОДОВА КУТИЯ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ОТКРИВАНЕ И ОТСТРАНЯВАНЕ НА КЪСО СЪЕДИНЕНИЕ  В ЕЛЕКТРИЧЕСКА ИНСТАЛАЦИЯ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64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ПРОЗВЪНЯВАНЕ НА ЕЛ.ИНСТАЛАЦИЯ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6451" w:type="dxa"/>
            <w:shd w:val="clear" w:color="auto" w:fill="auto"/>
            <w:vAlign w:val="bottom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ДОСТАВКА И ИЗТЕГЛЯНЕ НА КАБЕЛ СВТ 3х1,5 мм2, В ТРЪБА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6451" w:type="dxa"/>
            <w:shd w:val="clear" w:color="auto" w:fill="auto"/>
            <w:vAlign w:val="bottom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ДОСТАВКА И ИЗТЕГЛЯНЕ НА КАБЕЛ СВТ 3х2,5 мм2, В ТРЪБА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6451" w:type="dxa"/>
            <w:shd w:val="clear" w:color="auto" w:fill="auto"/>
            <w:vAlign w:val="bottom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ДОСТАВКА И ИЗТЕГЛЯНЕ НА КАБЕЛ СВТ 3х1,5 мм2, В КАБЕЛНА СКАРА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lastRenderedPageBreak/>
              <w:t>28</w:t>
            </w:r>
          </w:p>
        </w:tc>
        <w:tc>
          <w:tcPr>
            <w:tcW w:w="6451" w:type="dxa"/>
            <w:shd w:val="clear" w:color="auto" w:fill="auto"/>
            <w:vAlign w:val="bottom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НАПРАВА НА КОНТАКТЕН ИЗЛАЗ СЪС  СВТ 3х4 ММ2 ДО 10 М /ЕДИНИЧЕН КОНТАКТ/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29</w:t>
            </w:r>
          </w:p>
        </w:tc>
        <w:tc>
          <w:tcPr>
            <w:tcW w:w="6451" w:type="dxa"/>
            <w:shd w:val="clear" w:color="auto" w:fill="auto"/>
            <w:vAlign w:val="bottom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НАПРАВА НА ЛАМПЕН  ИЗЛАЗ СЪС  СВТ 3х1,5 ММ2 ДО 10 М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6451" w:type="dxa"/>
            <w:shd w:val="clear" w:color="auto" w:fill="auto"/>
            <w:vAlign w:val="bottom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ДОСТАВКА И ИЗТЕГЛЯНЕ НА МОСТОВ КАБЕЛ ПВВ-МБ1 3х2,5 мм2, ОТКРИТ МОНТАЖ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76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6451" w:type="dxa"/>
            <w:shd w:val="clear" w:color="auto" w:fill="auto"/>
            <w:vAlign w:val="bottom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ДОСТАВКА И МОНТАЖ НА ПЛАСТМАСОВ КАБЕЛЕН КАНАЛ 35х80 ММ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509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b/>
                <w:lang w:eastAsia="bg-BG"/>
              </w:rPr>
            </w:pPr>
            <w:r w:rsidRPr="00495FCA">
              <w:rPr>
                <w:rFonts w:ascii="Times New Roman" w:hAnsi="Times New Roman"/>
                <w:b/>
                <w:lang w:val="en-US" w:eastAsia="bg-BG"/>
              </w:rPr>
              <w:t xml:space="preserve">XI. </w:t>
            </w:r>
            <w:r w:rsidRPr="00495FCA">
              <w:rPr>
                <w:rFonts w:ascii="Times New Roman" w:hAnsi="Times New Roman"/>
                <w:b/>
                <w:lang w:eastAsia="bg-BG"/>
              </w:rPr>
              <w:t>ДРУГИ ВИДОВЕ ДЕЙНОСТИ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64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ЗАПЪЛВАНЕ НА ФУГИ СЪС СИЛИКОН Ф 3 ММ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64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ЗАПЪЛВАНЕ НА ФУГИ СЪС СИЛИКОН Ф 5 ММ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6451" w:type="dxa"/>
            <w:shd w:val="clear" w:color="auto" w:fill="auto"/>
            <w:vAlign w:val="bottom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СЪБИРАНЕ И ИЗНАСЯНЕ НА СТР.ОТПАДЪЦИ ПО СТЪЛБИ, РАЗСТОЯНИЕ 100 М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м3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44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6451" w:type="dxa"/>
            <w:shd w:val="clear" w:color="auto" w:fill="auto"/>
            <w:vAlign w:val="bottom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НАТОВАРВАНЕ И ТРАНСПОРТ НА ОТПАДЪЦИ ДО ДЕПО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м3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64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ГРУБО ПОЧИСТВАНЕ СЛЕД РЕМОНТ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64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ФИНО ПОЧИСТВАНЕ СЛЕД РЕМОНТ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95FCA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4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471E23" w:rsidRPr="00495FCA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495FCA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451" w:type="dxa"/>
            <w:shd w:val="clear" w:color="auto" w:fill="auto"/>
            <w:noWrap/>
            <w:vAlign w:val="bottom"/>
          </w:tcPr>
          <w:p w:rsidR="00471E23" w:rsidRPr="009B339D" w:rsidRDefault="00471E23" w:rsidP="00471E23">
            <w:pPr>
              <w:rPr>
                <w:rFonts w:ascii="Times New Roman" w:hAnsi="Times New Roman"/>
                <w:b/>
                <w:highlight w:val="lightGray"/>
                <w:lang w:eastAsia="bg-BG"/>
              </w:rPr>
            </w:pPr>
            <w:r w:rsidRPr="009B339D">
              <w:rPr>
                <w:rFonts w:ascii="Times New Roman" w:hAnsi="Times New Roman"/>
                <w:b/>
                <w:highlight w:val="lightGray"/>
                <w:lang w:eastAsia="bg-BG"/>
              </w:rPr>
              <w:t>ОБЩА СУМА НА ЕДИН</w:t>
            </w:r>
            <w:r w:rsidR="000A051F">
              <w:rPr>
                <w:rFonts w:ascii="Times New Roman" w:hAnsi="Times New Roman"/>
                <w:b/>
                <w:highlight w:val="lightGray"/>
                <w:lang w:eastAsia="bg-BG"/>
              </w:rPr>
              <w:t>И</w:t>
            </w:r>
            <w:r w:rsidRPr="009B339D">
              <w:rPr>
                <w:rFonts w:ascii="Times New Roman" w:hAnsi="Times New Roman"/>
                <w:b/>
                <w:highlight w:val="lightGray"/>
                <w:lang w:eastAsia="bg-BG"/>
              </w:rPr>
              <w:t>ЧНИТЕ ЦЕНИ ПО РАЗДЕЛ Б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71E23" w:rsidRPr="009B339D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Х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471E23" w:rsidRPr="009B339D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Х</w:t>
            </w:r>
          </w:p>
        </w:tc>
        <w:tc>
          <w:tcPr>
            <w:tcW w:w="1109" w:type="dxa"/>
          </w:tcPr>
          <w:p w:rsidR="00471E23" w:rsidRPr="00495FCA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</w:tbl>
    <w:p w:rsidR="00471E23" w:rsidRDefault="00471E23" w:rsidP="00471E23">
      <w:pPr>
        <w:pStyle w:val="a"/>
        <w:spacing w:line="240" w:lineRule="auto"/>
        <w:ind w:firstLine="0"/>
        <w:rPr>
          <w:szCs w:val="24"/>
        </w:rPr>
      </w:pPr>
    </w:p>
    <w:p w:rsidR="00471E23" w:rsidRDefault="00471E23" w:rsidP="00471E23">
      <w:pPr>
        <w:pStyle w:val="a"/>
        <w:spacing w:line="240" w:lineRule="auto"/>
        <w:ind w:firstLine="0"/>
        <w:rPr>
          <w:szCs w:val="24"/>
        </w:rPr>
      </w:pPr>
    </w:p>
    <w:p w:rsidR="00471E23" w:rsidRPr="009B339D" w:rsidRDefault="00471E23" w:rsidP="00471E23">
      <w:pPr>
        <w:pStyle w:val="a"/>
        <w:numPr>
          <w:ilvl w:val="0"/>
          <w:numId w:val="18"/>
        </w:numPr>
        <w:spacing w:line="240" w:lineRule="auto"/>
        <w:rPr>
          <w:szCs w:val="24"/>
        </w:rPr>
      </w:pPr>
      <w:r w:rsidRPr="003A63DA">
        <w:rPr>
          <w:b/>
          <w:szCs w:val="24"/>
        </w:rPr>
        <w:t xml:space="preserve">При възлагане на </w:t>
      </w:r>
      <w:r w:rsidRPr="003A63DA">
        <w:rPr>
          <w:b/>
        </w:rPr>
        <w:t xml:space="preserve">СМР, които не са включени в </w:t>
      </w:r>
      <w:r w:rsidRPr="003A63DA">
        <w:rPr>
          <w:b/>
          <w:bCs/>
          <w:iCs/>
        </w:rPr>
        <w:t>т. 1 и т. 2</w:t>
      </w:r>
      <w:r>
        <w:rPr>
          <w:bCs/>
          <w:iCs/>
        </w:rPr>
        <w:t xml:space="preserve">, </w:t>
      </w:r>
      <w:r w:rsidRPr="003A63DA">
        <w:rPr>
          <w:b/>
        </w:rPr>
        <w:t>но са включени в актуалните сборници</w:t>
      </w:r>
      <w:r w:rsidRPr="006D012C">
        <w:t xml:space="preserve"> „Справочник за цените в строителството”, публикувани от „</w:t>
      </w:r>
      <w:proofErr w:type="spellStart"/>
      <w:r w:rsidRPr="006D012C">
        <w:t>Стройексперт</w:t>
      </w:r>
      <w:proofErr w:type="spellEnd"/>
      <w:r w:rsidRPr="006D012C">
        <w:t xml:space="preserve"> СЕК” ЕООД</w:t>
      </w:r>
      <w:r>
        <w:t xml:space="preserve">, единичните цени да бъдат определяни съобразно публикуваните </w:t>
      </w:r>
      <w:r w:rsidRPr="006D012C">
        <w:t xml:space="preserve">в тях цени по видове работи </w:t>
      </w:r>
      <w:r>
        <w:t>към датата на тяхното възлагане</w:t>
      </w:r>
    </w:p>
    <w:p w:rsidR="00471E23" w:rsidRDefault="00471E23" w:rsidP="00471E23">
      <w:pPr>
        <w:pStyle w:val="a"/>
        <w:spacing w:line="240" w:lineRule="auto"/>
        <w:ind w:firstLine="0"/>
      </w:pPr>
    </w:p>
    <w:p w:rsidR="00471E23" w:rsidRPr="009B339D" w:rsidRDefault="00471E23" w:rsidP="00471E23">
      <w:pPr>
        <w:pStyle w:val="a"/>
        <w:spacing w:line="240" w:lineRule="auto"/>
        <w:ind w:firstLine="851"/>
        <w:rPr>
          <w:b/>
          <w:szCs w:val="24"/>
        </w:rPr>
      </w:pPr>
      <w:r w:rsidRPr="009B339D">
        <w:rPr>
          <w:b/>
        </w:rPr>
        <w:t>С Н</w:t>
      </w:r>
      <w:r>
        <w:rPr>
          <w:b/>
        </w:rPr>
        <w:t>АДБАВКА ЗА ПЕЧАЛБА В РАЗМЕР НА .....................</w:t>
      </w:r>
      <w:r w:rsidRPr="009B339D">
        <w:rPr>
          <w:b/>
        </w:rPr>
        <w:t>..%</w:t>
      </w:r>
    </w:p>
    <w:p w:rsidR="00471E23" w:rsidRDefault="00471E23" w:rsidP="00471E23">
      <w:pPr>
        <w:pStyle w:val="a"/>
        <w:spacing w:line="240" w:lineRule="auto"/>
        <w:ind w:firstLine="0"/>
        <w:rPr>
          <w:szCs w:val="24"/>
        </w:rPr>
      </w:pPr>
    </w:p>
    <w:p w:rsidR="00471E23" w:rsidRDefault="00471E23" w:rsidP="00471E23">
      <w:pPr>
        <w:pStyle w:val="a"/>
        <w:spacing w:line="240" w:lineRule="auto"/>
        <w:ind w:firstLine="0"/>
        <w:rPr>
          <w:szCs w:val="24"/>
        </w:rPr>
      </w:pPr>
    </w:p>
    <w:p w:rsidR="00471E23" w:rsidRPr="003A63DA" w:rsidRDefault="00471E23" w:rsidP="00471E23">
      <w:pPr>
        <w:pStyle w:val="a"/>
        <w:numPr>
          <w:ilvl w:val="0"/>
          <w:numId w:val="18"/>
        </w:numPr>
        <w:spacing w:line="240" w:lineRule="auto"/>
        <w:rPr>
          <w:szCs w:val="24"/>
        </w:rPr>
      </w:pPr>
      <w:r w:rsidRPr="003A63DA">
        <w:rPr>
          <w:b/>
          <w:szCs w:val="24"/>
        </w:rPr>
        <w:t xml:space="preserve">При възлагане на СМР, които не са включени в т. 1 и т. 2 и в </w:t>
      </w:r>
      <w:r w:rsidRPr="003A63DA">
        <w:rPr>
          <w:b/>
        </w:rPr>
        <w:t>актуалните сборници</w:t>
      </w:r>
      <w:r w:rsidRPr="006D012C">
        <w:t xml:space="preserve"> „Справочник за цените в строителството”, публикувани от „</w:t>
      </w:r>
      <w:proofErr w:type="spellStart"/>
      <w:r w:rsidRPr="006D012C">
        <w:t>Стройексперт</w:t>
      </w:r>
      <w:proofErr w:type="spellEnd"/>
      <w:r w:rsidRPr="006D012C">
        <w:t xml:space="preserve"> СЕК” ЕООД</w:t>
      </w:r>
      <w:r>
        <w:t>, единичните цени да бъдат определяни по посочения в проекта на договор начин при прилагане на следните стойности на параметрите:</w:t>
      </w:r>
    </w:p>
    <w:p w:rsidR="00471E23" w:rsidRDefault="00471E23" w:rsidP="00471E23">
      <w:pPr>
        <w:pStyle w:val="a"/>
        <w:spacing w:line="240" w:lineRule="auto"/>
        <w:ind w:firstLine="0"/>
        <w:rPr>
          <w:szCs w:val="24"/>
        </w:rPr>
      </w:pPr>
    </w:p>
    <w:p w:rsidR="00471E23" w:rsidRPr="00F52019" w:rsidRDefault="00471E23" w:rsidP="00471E23">
      <w:pPr>
        <w:pStyle w:val="a"/>
        <w:spacing w:line="240" w:lineRule="auto"/>
        <w:ind w:firstLine="0"/>
        <w:rPr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4"/>
        <w:gridCol w:w="2835"/>
      </w:tblGrid>
      <w:tr w:rsidR="00471E23" w:rsidRPr="006D012C" w:rsidTr="00471E23">
        <w:tc>
          <w:tcPr>
            <w:tcW w:w="6124" w:type="dxa"/>
            <w:shd w:val="clear" w:color="auto" w:fill="auto"/>
          </w:tcPr>
          <w:p w:rsidR="00471E23" w:rsidRPr="006D012C" w:rsidRDefault="00471E23" w:rsidP="00471E23">
            <w:pPr>
              <w:jc w:val="both"/>
              <w:rPr>
                <w:rFonts w:ascii="Times New Roman" w:hAnsi="Times New Roman"/>
              </w:rPr>
            </w:pPr>
            <w:r w:rsidRPr="006D012C">
              <w:rPr>
                <w:rFonts w:ascii="Times New Roman" w:hAnsi="Times New Roman"/>
              </w:rPr>
              <w:t>Параметри</w:t>
            </w:r>
          </w:p>
        </w:tc>
        <w:tc>
          <w:tcPr>
            <w:tcW w:w="2835" w:type="dxa"/>
            <w:shd w:val="clear" w:color="auto" w:fill="auto"/>
          </w:tcPr>
          <w:p w:rsidR="00471E23" w:rsidRPr="006D012C" w:rsidRDefault="00471E23" w:rsidP="00471E23">
            <w:pPr>
              <w:jc w:val="both"/>
              <w:rPr>
                <w:rFonts w:ascii="Times New Roman" w:hAnsi="Times New Roman"/>
              </w:rPr>
            </w:pPr>
            <w:r w:rsidRPr="006D012C">
              <w:rPr>
                <w:rFonts w:ascii="Times New Roman" w:hAnsi="Times New Roman"/>
              </w:rPr>
              <w:t>Стойност на параметрите</w:t>
            </w:r>
          </w:p>
        </w:tc>
      </w:tr>
      <w:tr w:rsidR="00471E23" w:rsidRPr="006D012C" w:rsidTr="00471E23">
        <w:tc>
          <w:tcPr>
            <w:tcW w:w="6124" w:type="dxa"/>
            <w:shd w:val="clear" w:color="auto" w:fill="auto"/>
          </w:tcPr>
          <w:p w:rsidR="00471E23" w:rsidRPr="006D012C" w:rsidRDefault="00471E23" w:rsidP="00471E23">
            <w:pPr>
              <w:jc w:val="both"/>
              <w:rPr>
                <w:rFonts w:ascii="Times New Roman" w:hAnsi="Times New Roman"/>
              </w:rPr>
            </w:pPr>
            <w:r w:rsidRPr="006D012C">
              <w:rPr>
                <w:rFonts w:ascii="Times New Roman" w:hAnsi="Times New Roman"/>
              </w:rPr>
              <w:t>Часова ставка</w:t>
            </w:r>
          </w:p>
        </w:tc>
        <w:tc>
          <w:tcPr>
            <w:tcW w:w="2835" w:type="dxa"/>
            <w:shd w:val="clear" w:color="auto" w:fill="auto"/>
          </w:tcPr>
          <w:p w:rsidR="00471E23" w:rsidRPr="006D012C" w:rsidRDefault="00471E23" w:rsidP="00471E23">
            <w:pPr>
              <w:jc w:val="both"/>
              <w:rPr>
                <w:rFonts w:ascii="Times New Roman" w:hAnsi="Times New Roman"/>
              </w:rPr>
            </w:pPr>
            <w:r w:rsidRPr="006D012C">
              <w:rPr>
                <w:rFonts w:ascii="Times New Roman" w:hAnsi="Times New Roman"/>
              </w:rPr>
              <w:t>…………………..лв./</w:t>
            </w:r>
            <w:proofErr w:type="spellStart"/>
            <w:r w:rsidRPr="006D012C">
              <w:rPr>
                <w:rFonts w:ascii="Times New Roman" w:hAnsi="Times New Roman"/>
              </w:rPr>
              <w:t>ч.ч</w:t>
            </w:r>
            <w:proofErr w:type="spellEnd"/>
            <w:r w:rsidRPr="006D012C">
              <w:rPr>
                <w:rFonts w:ascii="Times New Roman" w:hAnsi="Times New Roman"/>
              </w:rPr>
              <w:t>.</w:t>
            </w:r>
          </w:p>
        </w:tc>
      </w:tr>
      <w:tr w:rsidR="00471E23" w:rsidRPr="006D012C" w:rsidTr="00471E23">
        <w:tc>
          <w:tcPr>
            <w:tcW w:w="6124" w:type="dxa"/>
            <w:shd w:val="clear" w:color="auto" w:fill="auto"/>
          </w:tcPr>
          <w:p w:rsidR="00471E23" w:rsidRPr="006D012C" w:rsidRDefault="00471E23" w:rsidP="00471E23">
            <w:pPr>
              <w:ind w:right="-2"/>
              <w:jc w:val="both"/>
              <w:rPr>
                <w:rFonts w:ascii="Times New Roman" w:hAnsi="Times New Roman"/>
              </w:rPr>
            </w:pPr>
            <w:r w:rsidRPr="006D012C">
              <w:rPr>
                <w:rFonts w:ascii="Times New Roman" w:hAnsi="Times New Roman"/>
              </w:rPr>
              <w:t>Допълнителни разходи върху труда</w:t>
            </w:r>
          </w:p>
        </w:tc>
        <w:tc>
          <w:tcPr>
            <w:tcW w:w="2835" w:type="dxa"/>
            <w:shd w:val="clear" w:color="auto" w:fill="auto"/>
          </w:tcPr>
          <w:p w:rsidR="00471E23" w:rsidRPr="006D012C" w:rsidRDefault="00471E23" w:rsidP="00471E23">
            <w:pPr>
              <w:ind w:right="-2"/>
              <w:jc w:val="both"/>
              <w:rPr>
                <w:rFonts w:ascii="Times New Roman" w:hAnsi="Times New Roman"/>
              </w:rPr>
            </w:pPr>
            <w:r w:rsidRPr="006D012C">
              <w:rPr>
                <w:rFonts w:ascii="Times New Roman" w:hAnsi="Times New Roman"/>
              </w:rPr>
              <w:t>…………………..%</w:t>
            </w:r>
          </w:p>
        </w:tc>
      </w:tr>
      <w:tr w:rsidR="00471E23" w:rsidRPr="006D012C" w:rsidTr="00471E23">
        <w:tc>
          <w:tcPr>
            <w:tcW w:w="6124" w:type="dxa"/>
            <w:shd w:val="clear" w:color="auto" w:fill="auto"/>
          </w:tcPr>
          <w:p w:rsidR="00471E23" w:rsidRPr="006D012C" w:rsidRDefault="00471E23" w:rsidP="00471E23">
            <w:pPr>
              <w:ind w:right="-2"/>
              <w:jc w:val="both"/>
              <w:rPr>
                <w:rFonts w:ascii="Times New Roman" w:hAnsi="Times New Roman"/>
              </w:rPr>
            </w:pPr>
            <w:r w:rsidRPr="006D012C">
              <w:rPr>
                <w:rFonts w:ascii="Times New Roman" w:hAnsi="Times New Roman"/>
              </w:rPr>
              <w:t>Допълнителни разходи върху механизацията</w:t>
            </w:r>
          </w:p>
        </w:tc>
        <w:tc>
          <w:tcPr>
            <w:tcW w:w="2835" w:type="dxa"/>
            <w:shd w:val="clear" w:color="auto" w:fill="auto"/>
          </w:tcPr>
          <w:p w:rsidR="00471E23" w:rsidRPr="006D012C" w:rsidRDefault="00471E23" w:rsidP="00471E23">
            <w:pPr>
              <w:ind w:right="-2"/>
              <w:jc w:val="both"/>
              <w:rPr>
                <w:rFonts w:ascii="Times New Roman" w:hAnsi="Times New Roman"/>
              </w:rPr>
            </w:pPr>
            <w:r w:rsidRPr="006D012C">
              <w:rPr>
                <w:rFonts w:ascii="Times New Roman" w:hAnsi="Times New Roman"/>
              </w:rPr>
              <w:t>…………………..%</w:t>
            </w:r>
          </w:p>
        </w:tc>
      </w:tr>
      <w:tr w:rsidR="00471E23" w:rsidRPr="006D012C" w:rsidTr="00471E23">
        <w:tc>
          <w:tcPr>
            <w:tcW w:w="6124" w:type="dxa"/>
            <w:shd w:val="clear" w:color="auto" w:fill="auto"/>
          </w:tcPr>
          <w:p w:rsidR="00471E23" w:rsidRPr="006D012C" w:rsidRDefault="00471E23" w:rsidP="00471E23">
            <w:pPr>
              <w:ind w:right="-2"/>
              <w:jc w:val="both"/>
              <w:rPr>
                <w:rFonts w:ascii="Times New Roman" w:hAnsi="Times New Roman"/>
              </w:rPr>
            </w:pPr>
            <w:r w:rsidRPr="006D012C">
              <w:rPr>
                <w:rFonts w:ascii="Times New Roman" w:hAnsi="Times New Roman"/>
              </w:rPr>
              <w:t>ДСР върху стойността на материалите</w:t>
            </w:r>
          </w:p>
        </w:tc>
        <w:tc>
          <w:tcPr>
            <w:tcW w:w="2835" w:type="dxa"/>
            <w:shd w:val="clear" w:color="auto" w:fill="auto"/>
          </w:tcPr>
          <w:p w:rsidR="00471E23" w:rsidRPr="006D012C" w:rsidRDefault="00471E23" w:rsidP="00471E23">
            <w:pPr>
              <w:ind w:right="-2"/>
              <w:jc w:val="both"/>
              <w:rPr>
                <w:rFonts w:ascii="Times New Roman" w:hAnsi="Times New Roman"/>
              </w:rPr>
            </w:pPr>
            <w:r w:rsidRPr="006D012C">
              <w:rPr>
                <w:rFonts w:ascii="Times New Roman" w:hAnsi="Times New Roman"/>
              </w:rPr>
              <w:t>…………………..%</w:t>
            </w:r>
          </w:p>
        </w:tc>
      </w:tr>
      <w:tr w:rsidR="00471E23" w:rsidRPr="006D012C" w:rsidTr="00471E23">
        <w:tc>
          <w:tcPr>
            <w:tcW w:w="6124" w:type="dxa"/>
            <w:shd w:val="clear" w:color="auto" w:fill="auto"/>
          </w:tcPr>
          <w:p w:rsidR="00471E23" w:rsidRPr="006D012C" w:rsidRDefault="00471E23" w:rsidP="00471E23">
            <w:pPr>
              <w:ind w:right="-2"/>
              <w:rPr>
                <w:rFonts w:ascii="Times New Roman" w:hAnsi="Times New Roman"/>
              </w:rPr>
            </w:pPr>
            <w:r w:rsidRPr="006D012C">
              <w:rPr>
                <w:rFonts w:ascii="Times New Roman" w:hAnsi="Times New Roman"/>
              </w:rPr>
              <w:t>Печалба върху вложения труд, материали и механизация</w:t>
            </w:r>
          </w:p>
        </w:tc>
        <w:tc>
          <w:tcPr>
            <w:tcW w:w="2835" w:type="dxa"/>
            <w:shd w:val="clear" w:color="auto" w:fill="auto"/>
          </w:tcPr>
          <w:p w:rsidR="00471E23" w:rsidRPr="006D012C" w:rsidRDefault="00471E23" w:rsidP="00471E23">
            <w:pPr>
              <w:ind w:right="-2"/>
              <w:jc w:val="both"/>
              <w:rPr>
                <w:rFonts w:ascii="Times New Roman" w:hAnsi="Times New Roman"/>
              </w:rPr>
            </w:pPr>
            <w:r w:rsidRPr="006D012C">
              <w:rPr>
                <w:rFonts w:ascii="Times New Roman" w:hAnsi="Times New Roman"/>
              </w:rPr>
              <w:t>…………………..%</w:t>
            </w:r>
          </w:p>
        </w:tc>
      </w:tr>
      <w:tr w:rsidR="00471E23" w:rsidRPr="006D012C" w:rsidTr="00471E23">
        <w:tc>
          <w:tcPr>
            <w:tcW w:w="6124" w:type="dxa"/>
            <w:shd w:val="clear" w:color="auto" w:fill="auto"/>
          </w:tcPr>
          <w:p w:rsidR="00471E23" w:rsidRPr="006D012C" w:rsidRDefault="00471E23" w:rsidP="00471E23">
            <w:pPr>
              <w:ind w:right="-2"/>
              <w:jc w:val="both"/>
              <w:rPr>
                <w:rFonts w:ascii="Times New Roman" w:hAnsi="Times New Roman"/>
              </w:rPr>
            </w:pPr>
            <w:r w:rsidRPr="006D012C">
              <w:rPr>
                <w:rFonts w:ascii="Times New Roman" w:hAnsi="Times New Roman"/>
              </w:rPr>
              <w:t>Цена на вложените материали и механизация</w:t>
            </w:r>
          </w:p>
        </w:tc>
        <w:tc>
          <w:tcPr>
            <w:tcW w:w="2835" w:type="dxa"/>
            <w:shd w:val="clear" w:color="auto" w:fill="auto"/>
          </w:tcPr>
          <w:p w:rsidR="00471E23" w:rsidRPr="006D012C" w:rsidRDefault="00471E23" w:rsidP="00471E23">
            <w:pPr>
              <w:ind w:right="-2"/>
              <w:jc w:val="both"/>
              <w:rPr>
                <w:rFonts w:ascii="Times New Roman" w:hAnsi="Times New Roman"/>
              </w:rPr>
            </w:pPr>
            <w:r w:rsidRPr="006D012C">
              <w:rPr>
                <w:rFonts w:ascii="Times New Roman" w:hAnsi="Times New Roman"/>
              </w:rPr>
              <w:t>По фактурна стойност</w:t>
            </w:r>
          </w:p>
        </w:tc>
      </w:tr>
    </w:tbl>
    <w:p w:rsidR="00471E23" w:rsidRDefault="00471E23" w:rsidP="00471E23">
      <w:pPr>
        <w:pStyle w:val="a"/>
        <w:spacing w:line="240" w:lineRule="auto"/>
      </w:pPr>
      <w:r w:rsidRPr="00F52019">
        <w:rPr>
          <w:szCs w:val="24"/>
        </w:rPr>
        <w:lastRenderedPageBreak/>
        <w:t xml:space="preserve">Посочените цени са без данък върху добавената стойност и </w:t>
      </w:r>
      <w:r w:rsidRPr="00F52019">
        <w:t>включват всички преки и непреки разходи, други данъци, такси и печалба</w:t>
      </w:r>
      <w:r>
        <w:t>, свързани с качественото изпълнение на поръчката в описания вид и обхват</w:t>
      </w:r>
      <w:r w:rsidRPr="00F52019">
        <w:t>.</w:t>
      </w:r>
    </w:p>
    <w:p w:rsidR="00471E23" w:rsidRDefault="00471E23" w:rsidP="00471E23">
      <w:pPr>
        <w:pStyle w:val="a"/>
        <w:spacing w:line="240" w:lineRule="auto"/>
      </w:pPr>
    </w:p>
    <w:p w:rsidR="00471E23" w:rsidRDefault="00471E23" w:rsidP="00471E23">
      <w:pPr>
        <w:pStyle w:val="a"/>
        <w:spacing w:line="240" w:lineRule="auto"/>
      </w:pPr>
      <w:r>
        <w:t>Посочените единични цени за видовете ремонтни работи не подлежат на промяна за целия срок на договора.</w:t>
      </w:r>
    </w:p>
    <w:p w:rsidR="001B17C1" w:rsidRPr="001B17C1" w:rsidRDefault="001B17C1" w:rsidP="001B17C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1B17C1" w:rsidRPr="001B17C1" w:rsidRDefault="001B17C1" w:rsidP="001B17C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1B17C1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Забележка:</w:t>
      </w:r>
      <w:r w:rsidRPr="001B17C1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</w:p>
    <w:p w:rsidR="00115BEA" w:rsidRPr="00E97F1E" w:rsidRDefault="001B17C1" w:rsidP="009F754D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E97F1E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Цените се посочват в лева, закръглени </w:t>
      </w:r>
      <w:r w:rsidR="00115BEA" w:rsidRPr="00E97F1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точност до втория знак след десетичната запетая</w:t>
      </w:r>
      <w:r w:rsidRPr="00E97F1E">
        <w:rPr>
          <w:rFonts w:ascii="Times New Roman" w:eastAsia="Calibri" w:hAnsi="Times New Roman" w:cs="Times New Roman"/>
          <w:sz w:val="24"/>
          <w:szCs w:val="24"/>
          <w:lang w:eastAsia="bg-BG"/>
        </w:rPr>
        <w:t>.</w:t>
      </w:r>
    </w:p>
    <w:p w:rsidR="001B17C1" w:rsidRPr="00B3682D" w:rsidRDefault="00115BEA" w:rsidP="009F754D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proofErr w:type="spellStart"/>
      <w:r w:rsidRPr="00E97F1E">
        <w:rPr>
          <w:rFonts w:ascii="Times New Roman" w:eastAsia="Calibri" w:hAnsi="Times New Roman" w:cs="Times New Roman"/>
          <w:sz w:val="24"/>
          <w:szCs w:val="24"/>
          <w:lang w:eastAsia="bg-BG"/>
        </w:rPr>
        <w:t>Непосочването</w:t>
      </w:r>
      <w:proofErr w:type="spellEnd"/>
      <w:r w:rsidRPr="00E97F1E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на единична цена за дадена дейност/ стойност в %, допусната аритметична грешка и/или неспазване на предходното изречение</w:t>
      </w:r>
      <w:r w:rsidR="001B17C1" w:rsidRPr="00E97F1E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е основание за отстран</w:t>
      </w:r>
      <w:r w:rsidR="009F754D" w:rsidRPr="00E97F1E">
        <w:rPr>
          <w:rFonts w:ascii="Times New Roman" w:eastAsia="Calibri" w:hAnsi="Times New Roman" w:cs="Times New Roman"/>
          <w:sz w:val="24"/>
          <w:szCs w:val="24"/>
          <w:lang w:eastAsia="bg-BG"/>
        </w:rPr>
        <w:t>яване от участие в процедурата.</w:t>
      </w:r>
    </w:p>
    <w:p w:rsidR="00115BEA" w:rsidRPr="00115BEA" w:rsidRDefault="00115BEA" w:rsidP="00115B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ar-SA"/>
        </w:rPr>
      </w:pPr>
    </w:p>
    <w:p w:rsidR="001B17C1" w:rsidRPr="001B17C1" w:rsidRDefault="001B17C1" w:rsidP="001B17C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1B17C1" w:rsidRPr="001B17C1" w:rsidTr="00D37C39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17C1" w:rsidRPr="001B17C1" w:rsidRDefault="001B17C1" w:rsidP="001B17C1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17C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17C1" w:rsidRPr="001B17C1" w:rsidRDefault="001B17C1" w:rsidP="001B17C1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17C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1B17C1" w:rsidRPr="001B17C1" w:rsidTr="00D37C39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17C1" w:rsidRPr="001B17C1" w:rsidRDefault="001B17C1" w:rsidP="001B17C1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17C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17C1" w:rsidRPr="001B17C1" w:rsidRDefault="001B17C1" w:rsidP="001B17C1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17C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1B17C1" w:rsidRPr="001B17C1" w:rsidTr="00D37C39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17C1" w:rsidRPr="001B17C1" w:rsidRDefault="001B17C1" w:rsidP="001B17C1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17C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17C1" w:rsidRPr="001B17C1" w:rsidRDefault="001B17C1" w:rsidP="001B17C1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17C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1B17C1" w:rsidRPr="001B17C1" w:rsidTr="00D37C39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17C1" w:rsidRPr="001B17C1" w:rsidRDefault="001B17C1" w:rsidP="001B17C1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17C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17C1" w:rsidRPr="001B17C1" w:rsidRDefault="001B17C1" w:rsidP="001B17C1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17C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4474CE" w:rsidRDefault="004474CE" w:rsidP="00234881">
      <w:bookmarkStart w:id="1" w:name="_GoBack"/>
      <w:bookmarkEnd w:id="1"/>
    </w:p>
    <w:sectPr w:rsidR="004474CE" w:rsidSect="00056D7B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D6F" w:rsidRDefault="001E0D6F" w:rsidP="00CC3EF1">
      <w:pPr>
        <w:spacing w:after="0" w:line="240" w:lineRule="auto"/>
      </w:pPr>
      <w:r>
        <w:separator/>
      </w:r>
    </w:p>
  </w:endnote>
  <w:endnote w:type="continuationSeparator" w:id="0">
    <w:p w:rsidR="001E0D6F" w:rsidRDefault="001E0D6F" w:rsidP="00CC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CY">
    <w:altName w:val="Courier New"/>
    <w:charset w:val="59"/>
    <w:family w:val="auto"/>
    <w:pitch w:val="variable"/>
    <w:sig w:usb0="000000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D6F" w:rsidRDefault="001E0D6F" w:rsidP="00CC3EF1">
      <w:pPr>
        <w:spacing w:after="0" w:line="240" w:lineRule="auto"/>
      </w:pPr>
      <w:r>
        <w:separator/>
      </w:r>
    </w:p>
  </w:footnote>
  <w:footnote w:type="continuationSeparator" w:id="0">
    <w:p w:rsidR="001E0D6F" w:rsidRDefault="001E0D6F" w:rsidP="00CC3EF1">
      <w:pPr>
        <w:spacing w:after="0" w:line="240" w:lineRule="auto"/>
      </w:pPr>
      <w:r>
        <w:continuationSeparator/>
      </w:r>
    </w:p>
  </w:footnote>
  <w:footnote w:id="1">
    <w:p w:rsidR="00E41979" w:rsidRPr="00B12FE2" w:rsidRDefault="00E41979" w:rsidP="00CC3EF1">
      <w:pPr>
        <w:jc w:val="both"/>
        <w:rPr>
          <w:i/>
          <w:sz w:val="18"/>
          <w:szCs w:val="18"/>
        </w:rPr>
      </w:pPr>
      <w:r w:rsidRPr="00B12FE2">
        <w:rPr>
          <w:rStyle w:val="FootnoteReference"/>
          <w:i/>
          <w:sz w:val="18"/>
          <w:szCs w:val="18"/>
        </w:rPr>
        <w:footnoteRef/>
      </w:r>
      <w:r w:rsidRPr="00B12FE2">
        <w:rPr>
          <w:i/>
          <w:sz w:val="18"/>
          <w:szCs w:val="18"/>
          <w:lang w:val="ru-RU"/>
        </w:rPr>
        <w:t xml:space="preserve"> </w:t>
      </w:r>
      <w:r w:rsidRPr="00B12FE2">
        <w:rPr>
          <w:i/>
          <w:sz w:val="18"/>
          <w:szCs w:val="18"/>
        </w:rPr>
        <w:t>Това представяне се попълва за всеки участник, а в случай че участникът е обединение – за всяко физическо или юридическо лице, включено в обединението.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30EFF"/>
    <w:multiLevelType w:val="hybridMultilevel"/>
    <w:tmpl w:val="317006B2"/>
    <w:lvl w:ilvl="0" w:tplc="9A60FBF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1E11C80"/>
    <w:multiLevelType w:val="hybridMultilevel"/>
    <w:tmpl w:val="809A31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52BD6"/>
    <w:multiLevelType w:val="hybridMultilevel"/>
    <w:tmpl w:val="87CE9534"/>
    <w:lvl w:ilvl="0" w:tplc="8D5C99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85C5B"/>
    <w:multiLevelType w:val="hybridMultilevel"/>
    <w:tmpl w:val="AA1C6BBC"/>
    <w:lvl w:ilvl="0" w:tplc="7AAA4B7E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F39B5"/>
    <w:multiLevelType w:val="hybridMultilevel"/>
    <w:tmpl w:val="79564A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F114D"/>
    <w:multiLevelType w:val="multilevel"/>
    <w:tmpl w:val="284C7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71762A6"/>
    <w:multiLevelType w:val="multilevel"/>
    <w:tmpl w:val="9DF684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335250"/>
    <w:multiLevelType w:val="hybridMultilevel"/>
    <w:tmpl w:val="1F94B87A"/>
    <w:lvl w:ilvl="0" w:tplc="4D70539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D9C7064"/>
    <w:multiLevelType w:val="multilevel"/>
    <w:tmpl w:val="849E0652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1800"/>
      </w:pPr>
      <w:rPr>
        <w:rFonts w:hint="default"/>
      </w:rPr>
    </w:lvl>
  </w:abstractNum>
  <w:abstractNum w:abstractNumId="9" w15:restartNumberingAfterBreak="0">
    <w:nsid w:val="2DDD32DA"/>
    <w:multiLevelType w:val="hybridMultilevel"/>
    <w:tmpl w:val="A7BC75B6"/>
    <w:lvl w:ilvl="0" w:tplc="C804DF16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1C62634"/>
    <w:multiLevelType w:val="hybridMultilevel"/>
    <w:tmpl w:val="B2CE0B72"/>
    <w:lvl w:ilvl="0" w:tplc="2D0EC58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3981319"/>
    <w:multiLevelType w:val="hybridMultilevel"/>
    <w:tmpl w:val="B16604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B197F"/>
    <w:multiLevelType w:val="hybridMultilevel"/>
    <w:tmpl w:val="317006B2"/>
    <w:lvl w:ilvl="0" w:tplc="9A60FBF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368A0484"/>
    <w:multiLevelType w:val="hybridMultilevel"/>
    <w:tmpl w:val="09AA2DAC"/>
    <w:lvl w:ilvl="0" w:tplc="A058E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96976"/>
    <w:multiLevelType w:val="hybridMultilevel"/>
    <w:tmpl w:val="279E5FC2"/>
    <w:lvl w:ilvl="0" w:tplc="DBA4A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03649E4"/>
    <w:multiLevelType w:val="hybridMultilevel"/>
    <w:tmpl w:val="A6CC8F76"/>
    <w:lvl w:ilvl="0" w:tplc="A058E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A101E"/>
    <w:multiLevelType w:val="hybridMultilevel"/>
    <w:tmpl w:val="FB7686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E1F97"/>
    <w:multiLevelType w:val="hybridMultilevel"/>
    <w:tmpl w:val="3214ADA0"/>
    <w:lvl w:ilvl="0" w:tplc="013C9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3"/>
  </w:num>
  <w:num w:numId="5">
    <w:abstractNumId w:val="5"/>
  </w:num>
  <w:num w:numId="6">
    <w:abstractNumId w:val="17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  <w:num w:numId="12">
    <w:abstractNumId w:val="0"/>
  </w:num>
  <w:num w:numId="13">
    <w:abstractNumId w:val="15"/>
  </w:num>
  <w:num w:numId="14">
    <w:abstractNumId w:val="12"/>
  </w:num>
  <w:num w:numId="15">
    <w:abstractNumId w:val="2"/>
  </w:num>
  <w:num w:numId="16">
    <w:abstractNumId w:val="13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B7"/>
    <w:rsid w:val="000550D0"/>
    <w:rsid w:val="00056D7B"/>
    <w:rsid w:val="00063913"/>
    <w:rsid w:val="0007348E"/>
    <w:rsid w:val="00085D3A"/>
    <w:rsid w:val="000A051F"/>
    <w:rsid w:val="000A6687"/>
    <w:rsid w:val="00115BEA"/>
    <w:rsid w:val="001B17C1"/>
    <w:rsid w:val="001B64B7"/>
    <w:rsid w:val="001B6A5C"/>
    <w:rsid w:val="001B71E3"/>
    <w:rsid w:val="001E0D6F"/>
    <w:rsid w:val="001F20B6"/>
    <w:rsid w:val="00214395"/>
    <w:rsid w:val="00214D58"/>
    <w:rsid w:val="00222F53"/>
    <w:rsid w:val="00232B42"/>
    <w:rsid w:val="00233ABE"/>
    <w:rsid w:val="00234881"/>
    <w:rsid w:val="00244F3C"/>
    <w:rsid w:val="002619A3"/>
    <w:rsid w:val="0031711C"/>
    <w:rsid w:val="00344262"/>
    <w:rsid w:val="00350DD9"/>
    <w:rsid w:val="003635DB"/>
    <w:rsid w:val="00395FF2"/>
    <w:rsid w:val="003971B0"/>
    <w:rsid w:val="003A4BE2"/>
    <w:rsid w:val="003A6B00"/>
    <w:rsid w:val="003C612E"/>
    <w:rsid w:val="003E31B9"/>
    <w:rsid w:val="00432185"/>
    <w:rsid w:val="00436683"/>
    <w:rsid w:val="004474CE"/>
    <w:rsid w:val="00453599"/>
    <w:rsid w:val="00471E23"/>
    <w:rsid w:val="004865ED"/>
    <w:rsid w:val="004D0963"/>
    <w:rsid w:val="005366CF"/>
    <w:rsid w:val="00565238"/>
    <w:rsid w:val="00570BF9"/>
    <w:rsid w:val="00661C0E"/>
    <w:rsid w:val="00686F42"/>
    <w:rsid w:val="006912E6"/>
    <w:rsid w:val="006A1C92"/>
    <w:rsid w:val="006A27FF"/>
    <w:rsid w:val="006A2A5F"/>
    <w:rsid w:val="006C65BB"/>
    <w:rsid w:val="006F16B7"/>
    <w:rsid w:val="00733B78"/>
    <w:rsid w:val="0077252C"/>
    <w:rsid w:val="007B0417"/>
    <w:rsid w:val="007D7ADC"/>
    <w:rsid w:val="007F317B"/>
    <w:rsid w:val="00856BEC"/>
    <w:rsid w:val="009374D2"/>
    <w:rsid w:val="00944AF9"/>
    <w:rsid w:val="009620D4"/>
    <w:rsid w:val="0098479A"/>
    <w:rsid w:val="00990DDA"/>
    <w:rsid w:val="009C4495"/>
    <w:rsid w:val="009F754D"/>
    <w:rsid w:val="00AB7E5E"/>
    <w:rsid w:val="00B3682D"/>
    <w:rsid w:val="00B55519"/>
    <w:rsid w:val="00B81223"/>
    <w:rsid w:val="00BC524F"/>
    <w:rsid w:val="00C3679D"/>
    <w:rsid w:val="00C44862"/>
    <w:rsid w:val="00CC3EF1"/>
    <w:rsid w:val="00CD2C83"/>
    <w:rsid w:val="00D25382"/>
    <w:rsid w:val="00D37C39"/>
    <w:rsid w:val="00D4528B"/>
    <w:rsid w:val="00D81B08"/>
    <w:rsid w:val="00DD5EC3"/>
    <w:rsid w:val="00E25784"/>
    <w:rsid w:val="00E279A8"/>
    <w:rsid w:val="00E41979"/>
    <w:rsid w:val="00E528F1"/>
    <w:rsid w:val="00E55CA6"/>
    <w:rsid w:val="00E644B0"/>
    <w:rsid w:val="00E950B4"/>
    <w:rsid w:val="00E97F1E"/>
    <w:rsid w:val="00ED623D"/>
    <w:rsid w:val="00F5642A"/>
    <w:rsid w:val="00F7441C"/>
    <w:rsid w:val="00FC183F"/>
    <w:rsid w:val="00FE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38DF0-3D71-4C51-A374-47800C44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 symbol"/>
    <w:rsid w:val="00CC3EF1"/>
    <w:rPr>
      <w:vertAlign w:val="superscript"/>
    </w:rPr>
  </w:style>
  <w:style w:type="paragraph" w:styleId="ListParagraph">
    <w:name w:val="List Paragraph"/>
    <w:basedOn w:val="Normal"/>
    <w:uiPriority w:val="34"/>
    <w:qFormat/>
    <w:rsid w:val="009847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rsid w:val="009847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8479A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9847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847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mmentText">
    <w:name w:val="annotation text"/>
    <w:basedOn w:val="Normal"/>
    <w:link w:val="CommentTextChar"/>
    <w:semiHidden/>
    <w:rsid w:val="00984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semiHidden/>
    <w:rsid w:val="0098479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984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98479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4474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474CE"/>
  </w:style>
  <w:style w:type="paragraph" w:styleId="BalloonText">
    <w:name w:val="Balloon Text"/>
    <w:basedOn w:val="Normal"/>
    <w:link w:val="BalloonTextChar"/>
    <w:uiPriority w:val="99"/>
    <w:semiHidden/>
    <w:unhideWhenUsed/>
    <w:rsid w:val="00363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5DB"/>
    <w:rPr>
      <w:rFonts w:ascii="Segoe UI" w:hAnsi="Segoe UI" w:cs="Segoe UI"/>
      <w:sz w:val="18"/>
      <w:szCs w:val="18"/>
    </w:rPr>
  </w:style>
  <w:style w:type="paragraph" w:customStyle="1" w:styleId="a">
    <w:name w:val="ПАРАГРАФ"/>
    <w:basedOn w:val="Normal"/>
    <w:uiPriority w:val="99"/>
    <w:rsid w:val="00471E23"/>
    <w:pPr>
      <w:spacing w:after="0" w:line="280" w:lineRule="exact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28</Pages>
  <Words>6853</Words>
  <Characters>39067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Inchovska</dc:creator>
  <cp:keywords/>
  <dc:description/>
  <cp:lastModifiedBy>Tatyana Inchovska</cp:lastModifiedBy>
  <cp:revision>6</cp:revision>
  <cp:lastPrinted>2016-10-20T06:50:00Z</cp:lastPrinted>
  <dcterms:created xsi:type="dcterms:W3CDTF">2017-02-03T15:32:00Z</dcterms:created>
  <dcterms:modified xsi:type="dcterms:W3CDTF">2017-02-06T13:41:00Z</dcterms:modified>
</cp:coreProperties>
</file>