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36" w:rsidRPr="00C757A3" w:rsidRDefault="00CD1F89" w:rsidP="00C757A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C757A3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Съвместен призив </w:t>
      </w:r>
      <w:r w:rsidR="004929D5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към Европа </w:t>
      </w:r>
      <w:r w:rsidRPr="00C757A3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преди </w:t>
      </w:r>
      <w:r w:rsidR="00C757A3" w:rsidRPr="00C757A3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провеждането на </w:t>
      </w:r>
      <w:r w:rsidR="00C757A3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европейските избори </w:t>
      </w:r>
      <w:r w:rsidRPr="00C757A3"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през май 2019</w:t>
      </w:r>
      <w:r w:rsidR="00C757A3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г.</w:t>
      </w:r>
    </w:p>
    <w:p w:rsidR="00C757A3" w:rsidRDefault="00C757A3" w:rsidP="00C757A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D1F89" w:rsidRPr="00093932" w:rsidRDefault="00680BC9" w:rsidP="00C757A3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Европа е най-добрата идея, </w:t>
      </w:r>
      <w:r w:rsidR="002A4E36" w:rsidRPr="00093932">
        <w:rPr>
          <w:rFonts w:ascii="Times New Roman" w:hAnsi="Times New Roman" w:cs="Times New Roman"/>
          <w:b/>
          <w:sz w:val="28"/>
          <w:szCs w:val="28"/>
          <w:lang w:val="bg-BG"/>
        </w:rPr>
        <w:t>която някога сме имали</w:t>
      </w:r>
    </w:p>
    <w:p w:rsidR="002A4E36" w:rsidRDefault="002A4E36" w:rsidP="00C757A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Европейската интеграция помогна 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>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>осъществяването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многовековната надежда за мир в Европа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след като необузданият национализъм и други крайни идеологии доведоха Европа до варварството на две световни войни. </w:t>
      </w:r>
      <w:r w:rsidR="000C7AF7">
        <w:rPr>
          <w:rFonts w:ascii="Times New Roman" w:hAnsi="Times New Roman" w:cs="Times New Roman"/>
          <w:sz w:val="28"/>
          <w:szCs w:val="28"/>
          <w:lang w:val="bg-BG"/>
        </w:rPr>
        <w:t>Дори и днес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не можем и не трябва да приемаме мира и свобод</w:t>
      </w:r>
      <w:r w:rsidR="00714F96">
        <w:rPr>
          <w:rFonts w:ascii="Times New Roman" w:hAnsi="Times New Roman" w:cs="Times New Roman"/>
          <w:sz w:val="28"/>
          <w:szCs w:val="28"/>
          <w:lang w:val="bg-BG"/>
        </w:rPr>
        <w:t>ата, просперитета и благосъстоянието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14F9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55A51">
        <w:rPr>
          <w:rFonts w:ascii="Times New Roman" w:hAnsi="Times New Roman" w:cs="Times New Roman"/>
          <w:sz w:val="28"/>
          <w:szCs w:val="28"/>
          <w:lang w:val="bg-BG"/>
        </w:rPr>
        <w:t xml:space="preserve">за даденост. Необходимо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 всички </w:t>
      </w:r>
      <w:r w:rsidR="006405CE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="000C7AF7">
        <w:rPr>
          <w:rFonts w:ascii="Times New Roman" w:hAnsi="Times New Roman" w:cs="Times New Roman"/>
          <w:sz w:val="28"/>
          <w:szCs w:val="28"/>
          <w:lang w:val="bg-BG"/>
        </w:rPr>
        <w:t>останем</w:t>
      </w:r>
      <w:r w:rsidR="006405C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C7AF7">
        <w:rPr>
          <w:rFonts w:ascii="Times New Roman" w:hAnsi="Times New Roman" w:cs="Times New Roman"/>
          <w:sz w:val="28"/>
          <w:szCs w:val="28"/>
          <w:lang w:val="bg-BG"/>
        </w:rPr>
        <w:t xml:space="preserve">активно </w:t>
      </w:r>
      <w:r w:rsidR="006405CE">
        <w:rPr>
          <w:rFonts w:ascii="Times New Roman" w:hAnsi="Times New Roman" w:cs="Times New Roman"/>
          <w:sz w:val="28"/>
          <w:szCs w:val="28"/>
          <w:lang w:val="bg-BG"/>
        </w:rPr>
        <w:t>ангажира</w:t>
      </w:r>
      <w:r w:rsidR="000C7AF7">
        <w:rPr>
          <w:rFonts w:ascii="Times New Roman" w:hAnsi="Times New Roman" w:cs="Times New Roman"/>
          <w:sz w:val="28"/>
          <w:szCs w:val="28"/>
          <w:lang w:val="bg-BG"/>
        </w:rPr>
        <w:t>ни</w:t>
      </w:r>
      <w:r w:rsidR="006405CE">
        <w:rPr>
          <w:rFonts w:ascii="Times New Roman" w:hAnsi="Times New Roman" w:cs="Times New Roman"/>
          <w:sz w:val="28"/>
          <w:szCs w:val="28"/>
          <w:lang w:val="bg-BG"/>
        </w:rPr>
        <w:t xml:space="preserve"> с голямата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идея за мирна и интегрирана Европа. </w:t>
      </w:r>
    </w:p>
    <w:p w:rsidR="00093932" w:rsidRDefault="00240D75" w:rsidP="00C757A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Изборите през 2019 г.</w:t>
      </w:r>
      <w:r w:rsidR="00D231A2">
        <w:rPr>
          <w:rFonts w:ascii="Times New Roman" w:hAnsi="Times New Roman" w:cs="Times New Roman"/>
          <w:sz w:val="28"/>
          <w:szCs w:val="28"/>
          <w:lang w:val="bg-BG"/>
        </w:rPr>
        <w:t xml:space="preserve"> са особено важни: Именно вие, е</w:t>
      </w:r>
      <w:r w:rsidR="000C7AF7">
        <w:rPr>
          <w:rFonts w:ascii="Times New Roman" w:hAnsi="Times New Roman" w:cs="Times New Roman"/>
          <w:sz w:val="28"/>
          <w:szCs w:val="28"/>
          <w:lang w:val="bg-BG"/>
        </w:rPr>
        <w:t xml:space="preserve">вропейските граждани, следва да </w:t>
      </w:r>
      <w:r>
        <w:rPr>
          <w:rFonts w:ascii="Times New Roman" w:hAnsi="Times New Roman" w:cs="Times New Roman"/>
          <w:sz w:val="28"/>
          <w:szCs w:val="28"/>
          <w:lang w:val="bg-BG"/>
        </w:rPr>
        <w:t>реш</w:t>
      </w:r>
      <w:r w:rsidR="000C7AF7">
        <w:rPr>
          <w:rFonts w:ascii="Times New Roman" w:hAnsi="Times New Roman" w:cs="Times New Roman"/>
          <w:sz w:val="28"/>
          <w:szCs w:val="28"/>
          <w:lang w:val="bg-BG"/>
        </w:rPr>
        <w:t>ите, по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 xml:space="preserve">кой път </w:t>
      </w:r>
      <w:r w:rsidR="000C7AF7">
        <w:rPr>
          <w:rFonts w:ascii="Times New Roman" w:hAnsi="Times New Roman" w:cs="Times New Roman"/>
          <w:sz w:val="28"/>
          <w:szCs w:val="28"/>
          <w:lang w:val="bg-BG"/>
        </w:rPr>
        <w:t xml:space="preserve">трябва да се отправи 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>Европейският с</w:t>
      </w:r>
      <w:r>
        <w:rPr>
          <w:rFonts w:ascii="Times New Roman" w:hAnsi="Times New Roman" w:cs="Times New Roman"/>
          <w:sz w:val="28"/>
          <w:szCs w:val="28"/>
          <w:lang w:val="bg-BG"/>
        </w:rPr>
        <w:t>ъюз. Затова</w:t>
      </w:r>
      <w:r w:rsidR="00657DD9">
        <w:rPr>
          <w:rFonts w:ascii="Times New Roman" w:hAnsi="Times New Roman" w:cs="Times New Roman"/>
          <w:sz w:val="28"/>
          <w:szCs w:val="28"/>
          <w:lang w:val="bg-BG"/>
        </w:rPr>
        <w:t xml:space="preserve"> ние,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държавн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>ите глави на България, Чешката р</w:t>
      </w:r>
      <w:r>
        <w:rPr>
          <w:rFonts w:ascii="Times New Roman" w:hAnsi="Times New Roman" w:cs="Times New Roman"/>
          <w:sz w:val="28"/>
          <w:szCs w:val="28"/>
          <w:lang w:val="bg-BG"/>
        </w:rPr>
        <w:t>епублика, Германия, Естония, Ирландия, Гърция,</w:t>
      </w:r>
      <w:r w:rsidR="00657DD9">
        <w:rPr>
          <w:rFonts w:ascii="Times New Roman" w:hAnsi="Times New Roman" w:cs="Times New Roman"/>
          <w:sz w:val="28"/>
          <w:szCs w:val="28"/>
          <w:lang w:val="bg-BG"/>
        </w:rPr>
        <w:t xml:space="preserve"> Франция,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Хърватия, Италия, Република Кипър, Латвия, Литва, Унгария, Малта, Австрия, Полша, Пор</w:t>
      </w:r>
      <w:r w:rsidR="00D231A2">
        <w:rPr>
          <w:rFonts w:ascii="Times New Roman" w:hAnsi="Times New Roman" w:cs="Times New Roman"/>
          <w:sz w:val="28"/>
          <w:szCs w:val="28"/>
          <w:lang w:val="bg-BG"/>
        </w:rPr>
        <w:t>тугалия, Румъния, Словения, Словакия</w:t>
      </w:r>
      <w:r w:rsidR="00657DD9">
        <w:rPr>
          <w:rFonts w:ascii="Times New Roman" w:hAnsi="Times New Roman" w:cs="Times New Roman"/>
          <w:sz w:val="28"/>
          <w:szCs w:val="28"/>
          <w:lang w:val="bg-BG"/>
        </w:rPr>
        <w:t xml:space="preserve"> и</w:t>
      </w:r>
      <w:r w:rsidR="003C528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Финландия призоваваме всички европей</w:t>
      </w:r>
      <w:r w:rsidR="000C7AF7">
        <w:rPr>
          <w:rFonts w:ascii="Times New Roman" w:hAnsi="Times New Roman" w:cs="Times New Roman"/>
          <w:sz w:val="28"/>
          <w:szCs w:val="28"/>
          <w:lang w:val="bg-BG"/>
        </w:rPr>
        <w:t>ски граждани, които имат право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bg-BG"/>
        </w:rPr>
        <w:t>а глас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да участват в 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>изборите за 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вропейски парламент в края на май 2019 г. </w:t>
      </w:r>
    </w:p>
    <w:p w:rsidR="00093932" w:rsidRDefault="00093932" w:rsidP="00C757A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Народите на Европа обединиха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C3F6C">
        <w:rPr>
          <w:rFonts w:ascii="Times New Roman" w:hAnsi="Times New Roman" w:cs="Times New Roman"/>
          <w:sz w:val="28"/>
          <w:szCs w:val="28"/>
          <w:lang w:val="bg-BG"/>
        </w:rPr>
        <w:t>свободна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та си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 xml:space="preserve"> воля в Европейски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bg-BG"/>
        </w:rPr>
        <w:t>ъюз, който е изграден на принципите на свобода, равенство, солидарност, демокрация, справедливост и лоялност в и между неговите страни-членки. Това е безпрецедентен съюз в историята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 xml:space="preserve"> на Европа. В нашия Европейски с</w:t>
      </w:r>
      <w:r w:rsidR="00461EE4">
        <w:rPr>
          <w:rFonts w:ascii="Times New Roman" w:hAnsi="Times New Roman" w:cs="Times New Roman"/>
          <w:sz w:val="28"/>
          <w:szCs w:val="28"/>
          <w:lang w:val="bg-BG"/>
        </w:rPr>
        <w:t>ъюз, избраните членове на Е</w:t>
      </w:r>
      <w:r>
        <w:rPr>
          <w:rFonts w:ascii="Times New Roman" w:hAnsi="Times New Roman" w:cs="Times New Roman"/>
          <w:sz w:val="28"/>
          <w:szCs w:val="28"/>
          <w:lang w:val="bg-BG"/>
        </w:rPr>
        <w:t>вр</w:t>
      </w:r>
      <w:r w:rsidR="00461EE4">
        <w:rPr>
          <w:rFonts w:ascii="Times New Roman" w:hAnsi="Times New Roman" w:cs="Times New Roman"/>
          <w:sz w:val="28"/>
          <w:szCs w:val="28"/>
          <w:lang w:val="bg-BG"/>
        </w:rPr>
        <w:t>опейския парламент, заедно със С</w:t>
      </w:r>
      <w:r>
        <w:rPr>
          <w:rFonts w:ascii="Times New Roman" w:hAnsi="Times New Roman" w:cs="Times New Roman"/>
          <w:sz w:val="28"/>
          <w:szCs w:val="28"/>
          <w:lang w:val="bg-BG"/>
        </w:rPr>
        <w:t>ъвета на</w:t>
      </w:r>
      <w:r w:rsidRPr="000939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757A3">
        <w:rPr>
          <w:rFonts w:ascii="Times New Roman" w:hAnsi="Times New Roman" w:cs="Times New Roman"/>
          <w:sz w:val="28"/>
          <w:szCs w:val="28"/>
          <w:lang w:val="bg-BG"/>
        </w:rPr>
        <w:t>Европейския 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ъюз, </w:t>
      </w:r>
      <w:r w:rsidR="000C7AF7">
        <w:rPr>
          <w:rFonts w:ascii="Times New Roman" w:hAnsi="Times New Roman" w:cs="Times New Roman"/>
          <w:sz w:val="28"/>
          <w:szCs w:val="28"/>
          <w:lang w:val="bg-BG"/>
        </w:rPr>
        <w:t>чрез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правителствата на всички </w:t>
      </w:r>
      <w:r w:rsidR="00D82BE0">
        <w:rPr>
          <w:rFonts w:ascii="Times New Roman" w:hAnsi="Times New Roman" w:cs="Times New Roman"/>
          <w:sz w:val="28"/>
          <w:szCs w:val="28"/>
          <w:lang w:val="bg-BG"/>
        </w:rPr>
        <w:t>държави</w:t>
      </w:r>
      <w:r>
        <w:rPr>
          <w:rFonts w:ascii="Times New Roman" w:hAnsi="Times New Roman" w:cs="Times New Roman"/>
          <w:sz w:val="28"/>
          <w:szCs w:val="28"/>
          <w:lang w:val="bg-BG"/>
        </w:rPr>
        <w:t>-членки, решават кои правила ще се прилагат в Европа и</w:t>
      </w:r>
      <w:r w:rsidR="00461EE4">
        <w:rPr>
          <w:rFonts w:ascii="Times New Roman" w:hAnsi="Times New Roman" w:cs="Times New Roman"/>
          <w:sz w:val="28"/>
          <w:szCs w:val="28"/>
          <w:lang w:val="bg-BG"/>
        </w:rPr>
        <w:t xml:space="preserve"> как ще се изразходва европей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461EE4">
        <w:rPr>
          <w:rFonts w:ascii="Times New Roman" w:hAnsi="Times New Roman" w:cs="Times New Roman"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sz w:val="28"/>
          <w:szCs w:val="28"/>
          <w:lang w:val="bg-BG"/>
        </w:rPr>
        <w:t>ия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бюджет.</w:t>
      </w:r>
    </w:p>
    <w:p w:rsidR="0023055A" w:rsidRPr="000C3A83" w:rsidRDefault="0023055A" w:rsidP="00C757A3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C3A83">
        <w:rPr>
          <w:rFonts w:ascii="Times New Roman" w:hAnsi="Times New Roman" w:cs="Times New Roman"/>
          <w:b/>
          <w:sz w:val="28"/>
          <w:szCs w:val="28"/>
          <w:lang w:val="bg-BG"/>
        </w:rPr>
        <w:t>Всички ние сме европейци</w:t>
      </w:r>
    </w:p>
    <w:p w:rsidR="002A4E36" w:rsidRDefault="0023055A" w:rsidP="00C757A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много хора в Европа, особено сред младото поколение, европейското гражд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анство се е превърнало в даденост.</w:t>
      </w:r>
      <w:r w:rsidR="0009393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D59B8">
        <w:rPr>
          <w:rFonts w:ascii="Times New Roman" w:hAnsi="Times New Roman" w:cs="Times New Roman"/>
          <w:sz w:val="28"/>
          <w:szCs w:val="28"/>
          <w:lang w:val="bg-BG"/>
        </w:rPr>
        <w:t>За тях</w:t>
      </w:r>
      <w:r w:rsidR="00805DA0">
        <w:rPr>
          <w:rFonts w:ascii="Times New Roman" w:hAnsi="Times New Roman" w:cs="Times New Roman"/>
          <w:sz w:val="28"/>
          <w:szCs w:val="28"/>
          <w:lang w:val="bg-BG"/>
        </w:rPr>
        <w:t xml:space="preserve"> не е противоречие </w:t>
      </w:r>
      <w:r w:rsidR="007D59B8">
        <w:rPr>
          <w:rFonts w:ascii="Times New Roman" w:hAnsi="Times New Roman" w:cs="Times New Roman"/>
          <w:sz w:val="28"/>
          <w:szCs w:val="28"/>
          <w:lang w:val="bg-BG"/>
        </w:rPr>
        <w:t>да обичат свое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 xml:space="preserve">то село, град, регион или нация и в същото време </w:t>
      </w:r>
      <w:r w:rsidR="008A5BEF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бъдат</w:t>
      </w:r>
      <w:r w:rsidR="008A5BEF">
        <w:rPr>
          <w:rFonts w:ascii="Times New Roman" w:hAnsi="Times New Roman" w:cs="Times New Roman"/>
          <w:sz w:val="28"/>
          <w:szCs w:val="28"/>
          <w:lang w:val="bg-BG"/>
        </w:rPr>
        <w:t xml:space="preserve"> ангажирани </w:t>
      </w:r>
      <w:r w:rsidR="007D59B8">
        <w:rPr>
          <w:rFonts w:ascii="Times New Roman" w:hAnsi="Times New Roman" w:cs="Times New Roman"/>
          <w:sz w:val="28"/>
          <w:szCs w:val="28"/>
          <w:lang w:val="bg-BG"/>
        </w:rPr>
        <w:t>европейци.</w:t>
      </w:r>
    </w:p>
    <w:p w:rsidR="007D59B8" w:rsidRPr="000C3A83" w:rsidRDefault="000C3A83" w:rsidP="00C757A3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C3A83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Нашата Европа е способна да посреща предизвикателствата заедно</w:t>
      </w:r>
    </w:p>
    <w:p w:rsidR="000C3A83" w:rsidRDefault="000C3A83" w:rsidP="00C757A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 последните месеци, повече от всякога, Е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вропейският съюз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изправен пред дълбоки предизвикателства. За първи път от началото на европейската интеграция</w:t>
      </w:r>
      <w:r w:rsidR="003C0BB7">
        <w:rPr>
          <w:rFonts w:ascii="Times New Roman" w:hAnsi="Times New Roman" w:cs="Times New Roman"/>
          <w:sz w:val="28"/>
          <w:szCs w:val="28"/>
          <w:lang w:val="bg-BG"/>
        </w:rPr>
        <w:t xml:space="preserve"> хората говорят за 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отстъпление от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една или повече стъпки в интеграция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та, като свободата на движение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или премахването на 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 xml:space="preserve">общи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институции. 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За първи път страна-членка възнамерява да напусне Съюза. В същото време, други призовават за 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засилване на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 интеграция</w:t>
      </w:r>
      <w:r w:rsidR="00D82BE0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 в ЕС или 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еврозоната или за Европа на много скорости. </w:t>
      </w:r>
    </w:p>
    <w:p w:rsidR="0048244A" w:rsidRDefault="00C45E93" w:rsidP="00C757A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Гражданите и правителствата на страните-членки, както и ние</w:t>
      </w:r>
      <w:r w:rsidR="00657DD9">
        <w:rPr>
          <w:rFonts w:ascii="Times New Roman" w:hAnsi="Times New Roman" w:cs="Times New Roman"/>
          <w:sz w:val="28"/>
          <w:szCs w:val="28"/>
          <w:lang w:val="bg-BG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 xml:space="preserve"> държавните глави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имаме различни възгледи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тези въпроси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4929D5">
        <w:rPr>
          <w:rFonts w:ascii="Times New Roman" w:hAnsi="Times New Roman" w:cs="Times New Roman"/>
          <w:sz w:val="28"/>
          <w:szCs w:val="28"/>
          <w:lang w:val="bg-BG"/>
        </w:rPr>
        <w:t>Независимо от това ние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 сме съгласни, че европ</w:t>
      </w:r>
      <w:r w:rsidR="00C905E4">
        <w:rPr>
          <w:rFonts w:ascii="Times New Roman" w:hAnsi="Times New Roman" w:cs="Times New Roman"/>
          <w:sz w:val="28"/>
          <w:szCs w:val="28"/>
          <w:lang w:val="bg-BG"/>
        </w:rPr>
        <w:t xml:space="preserve">ейската интеграция и единство са 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C905E4">
        <w:rPr>
          <w:rFonts w:ascii="Times New Roman" w:hAnsi="Times New Roman" w:cs="Times New Roman"/>
          <w:sz w:val="28"/>
          <w:szCs w:val="28"/>
          <w:lang w:val="bg-BG"/>
        </w:rPr>
        <w:t xml:space="preserve">изключително 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значение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 и искаме </w:t>
      </w:r>
      <w:r w:rsidR="00D82BE0">
        <w:rPr>
          <w:rFonts w:ascii="Times New Roman" w:hAnsi="Times New Roman" w:cs="Times New Roman"/>
          <w:sz w:val="28"/>
          <w:szCs w:val="28"/>
          <w:lang w:val="bg-BG"/>
        </w:rPr>
        <w:t xml:space="preserve">Европа 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>да продължи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2BE0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съществува като с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ъюз. Само една силна общност </w:t>
      </w:r>
      <w:r w:rsidR="00D82BE0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 способна да се изправи пред глобалните предизвикателства на нашето време. Ефектите от </w:t>
      </w:r>
      <w:r w:rsidR="00D82BE0">
        <w:rPr>
          <w:rFonts w:ascii="Times New Roman" w:hAnsi="Times New Roman" w:cs="Times New Roman"/>
          <w:sz w:val="28"/>
          <w:szCs w:val="28"/>
          <w:lang w:val="bg-BG"/>
        </w:rPr>
        <w:t>измененията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 на климата, терориз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ма, икономическата глобализация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 и миграция</w:t>
      </w:r>
      <w:r w:rsidR="00D82BE0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 не спират на националните граници. Ще 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се справим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 успешно 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 xml:space="preserve">с 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>тези предизвикателства и ще продължим по пътя на икономическото и социално сближаване и развитие</w:t>
      </w:r>
      <w:r w:rsidR="00D82BE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 ако работим заедно като равнопоставени партньори на институционално ниво. </w:t>
      </w:r>
    </w:p>
    <w:p w:rsidR="0048244A" w:rsidRPr="0048244A" w:rsidRDefault="0048244A" w:rsidP="00C757A3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8244A">
        <w:rPr>
          <w:rFonts w:ascii="Times New Roman" w:hAnsi="Times New Roman" w:cs="Times New Roman"/>
          <w:b/>
          <w:sz w:val="28"/>
          <w:szCs w:val="28"/>
          <w:lang w:val="bg-BG"/>
        </w:rPr>
        <w:t>Ние искаме силна и интегрирана Европа</w:t>
      </w:r>
    </w:p>
    <w:p w:rsidR="006A2BFC" w:rsidRDefault="00F97058" w:rsidP="00C757A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Поради тези причини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 xml:space="preserve"> ние им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аме нужда от силен Европейския с</w:t>
      </w:r>
      <w:r w:rsidR="0048244A">
        <w:rPr>
          <w:rFonts w:ascii="Times New Roman" w:hAnsi="Times New Roman" w:cs="Times New Roman"/>
          <w:sz w:val="28"/>
          <w:szCs w:val="28"/>
          <w:lang w:val="bg-BG"/>
        </w:rPr>
        <w:t>ъюз</w:t>
      </w:r>
      <w:r w:rsidR="007C0864">
        <w:rPr>
          <w:rFonts w:ascii="Times New Roman" w:hAnsi="Times New Roman" w:cs="Times New Roman"/>
          <w:sz w:val="28"/>
          <w:szCs w:val="28"/>
          <w:lang w:val="bg-BG"/>
        </w:rPr>
        <w:t xml:space="preserve"> с общи институции</w:t>
      </w:r>
      <w:r w:rsidR="006A2BFC">
        <w:rPr>
          <w:rFonts w:ascii="Times New Roman" w:hAnsi="Times New Roman" w:cs="Times New Roman"/>
          <w:sz w:val="28"/>
          <w:szCs w:val="28"/>
          <w:lang w:val="bg-BG"/>
        </w:rPr>
        <w:t xml:space="preserve">, който постоянно </w:t>
      </w:r>
      <w:r w:rsidR="007C0864">
        <w:rPr>
          <w:rFonts w:ascii="Times New Roman" w:hAnsi="Times New Roman" w:cs="Times New Roman"/>
          <w:sz w:val="28"/>
          <w:szCs w:val="28"/>
          <w:lang w:val="bg-BG"/>
        </w:rPr>
        <w:t>е готов да възприема критично резултатите от своята дейност</w:t>
      </w:r>
      <w:r w:rsidR="006A2BFC">
        <w:rPr>
          <w:rFonts w:ascii="Times New Roman" w:hAnsi="Times New Roman" w:cs="Times New Roman"/>
          <w:sz w:val="28"/>
          <w:szCs w:val="28"/>
          <w:lang w:val="bg-BG"/>
        </w:rPr>
        <w:t xml:space="preserve"> и е способен да се реформира,</w:t>
      </w:r>
      <w:r w:rsidR="006A2BFC" w:rsidRPr="006A2B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A6530">
        <w:rPr>
          <w:rFonts w:ascii="Times New Roman" w:hAnsi="Times New Roman" w:cs="Times New Roman"/>
          <w:sz w:val="28"/>
          <w:szCs w:val="28"/>
          <w:lang w:val="bg-BG"/>
        </w:rPr>
        <w:t>съ</w:t>
      </w:r>
      <w:r w:rsidR="006A2BFC">
        <w:rPr>
          <w:rFonts w:ascii="Times New Roman" w:hAnsi="Times New Roman" w:cs="Times New Roman"/>
          <w:sz w:val="28"/>
          <w:szCs w:val="28"/>
          <w:lang w:val="bg-BG"/>
        </w:rPr>
        <w:t>юз</w:t>
      </w:r>
      <w:r w:rsidR="007C0864">
        <w:rPr>
          <w:rFonts w:ascii="Times New Roman" w:hAnsi="Times New Roman" w:cs="Times New Roman"/>
          <w:sz w:val="28"/>
          <w:szCs w:val="28"/>
          <w:lang w:val="bg-BG"/>
        </w:rPr>
        <w:t>, който осъзнава, че</w:t>
      </w:r>
      <w:r w:rsidR="006A2B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82BE0">
        <w:rPr>
          <w:rFonts w:ascii="Times New Roman" w:hAnsi="Times New Roman" w:cs="Times New Roman"/>
          <w:sz w:val="28"/>
          <w:szCs w:val="28"/>
          <w:lang w:val="bg-BG"/>
        </w:rPr>
        <w:t>неговата жизненоважна</w:t>
      </w:r>
      <w:r w:rsidR="006A2BFC">
        <w:rPr>
          <w:rFonts w:ascii="Times New Roman" w:hAnsi="Times New Roman" w:cs="Times New Roman"/>
          <w:sz w:val="28"/>
          <w:szCs w:val="28"/>
          <w:lang w:val="bg-BG"/>
        </w:rPr>
        <w:t xml:space="preserve"> основа </w:t>
      </w:r>
      <w:r w:rsidR="00D82BE0">
        <w:rPr>
          <w:rFonts w:ascii="Times New Roman" w:hAnsi="Times New Roman" w:cs="Times New Roman"/>
          <w:sz w:val="28"/>
          <w:szCs w:val="28"/>
          <w:lang w:val="bg-BG"/>
        </w:rPr>
        <w:t>са европейските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граждани</w:t>
      </w:r>
      <w:r w:rsidR="006A2BFC">
        <w:rPr>
          <w:rFonts w:ascii="Times New Roman" w:hAnsi="Times New Roman" w:cs="Times New Roman"/>
          <w:sz w:val="28"/>
          <w:szCs w:val="28"/>
          <w:lang w:val="bg-BG"/>
        </w:rPr>
        <w:t xml:space="preserve"> и страните-членки.</w:t>
      </w:r>
    </w:p>
    <w:p w:rsidR="00196C1B" w:rsidRDefault="005E520B" w:rsidP="00C757A3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Европа се нуждае от оживен политически дебат за най-добрия път напред към бъдещето</w:t>
      </w:r>
      <w:r w:rsidR="00F97058">
        <w:rPr>
          <w:rFonts w:ascii="Times New Roman" w:hAnsi="Times New Roman" w:cs="Times New Roman"/>
          <w:sz w:val="28"/>
          <w:szCs w:val="28"/>
          <w:lang w:val="bg-BG"/>
        </w:rPr>
        <w:t>, използвайки</w:t>
      </w:r>
      <w:r w:rsidR="007C0864">
        <w:rPr>
          <w:rFonts w:ascii="Times New Roman" w:hAnsi="Times New Roman" w:cs="Times New Roman"/>
          <w:sz w:val="28"/>
          <w:szCs w:val="28"/>
          <w:lang w:val="bg-BG"/>
        </w:rPr>
        <w:t xml:space="preserve"> зададена </w:t>
      </w:r>
      <w:r w:rsidR="00F97058">
        <w:rPr>
          <w:rFonts w:ascii="Times New Roman" w:hAnsi="Times New Roman" w:cs="Times New Roman"/>
          <w:sz w:val="28"/>
          <w:szCs w:val="28"/>
          <w:lang w:val="bg-BG"/>
        </w:rPr>
        <w:t>основа 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Римска</w:t>
      </w:r>
      <w:r w:rsidR="007C0864">
        <w:rPr>
          <w:rFonts w:ascii="Times New Roman" w:hAnsi="Times New Roman" w:cs="Times New Roman"/>
          <w:sz w:val="28"/>
          <w:szCs w:val="28"/>
          <w:lang w:val="bg-BG"/>
        </w:rPr>
        <w:t>та декларация от 25 март 2017 г</w:t>
      </w:r>
      <w:r w:rsidR="00196C1B">
        <w:rPr>
          <w:rFonts w:ascii="Times New Roman" w:hAnsi="Times New Roman" w:cs="Times New Roman"/>
          <w:sz w:val="28"/>
          <w:szCs w:val="28"/>
          <w:lang w:val="bg-BG"/>
        </w:rPr>
        <w:t xml:space="preserve">. Европа е способна да </w:t>
      </w:r>
      <w:r w:rsidR="00F97058">
        <w:rPr>
          <w:rFonts w:ascii="Times New Roman" w:hAnsi="Times New Roman" w:cs="Times New Roman"/>
          <w:sz w:val="28"/>
          <w:szCs w:val="28"/>
          <w:lang w:val="bg-BG"/>
        </w:rPr>
        <w:t>възприеме</w:t>
      </w:r>
      <w:r w:rsidR="00196C1B">
        <w:rPr>
          <w:rFonts w:ascii="Times New Roman" w:hAnsi="Times New Roman" w:cs="Times New Roman"/>
          <w:sz w:val="28"/>
          <w:szCs w:val="28"/>
          <w:lang w:val="bg-BG"/>
        </w:rPr>
        <w:t xml:space="preserve"> широк обхват от мнения и идеи. Определено, обаче, не трябва да има връщане към Европа, в която </w:t>
      </w:r>
      <w:r w:rsidR="00F97058">
        <w:rPr>
          <w:rFonts w:ascii="Times New Roman" w:hAnsi="Times New Roman" w:cs="Times New Roman"/>
          <w:sz w:val="28"/>
          <w:szCs w:val="28"/>
          <w:lang w:val="bg-BG"/>
        </w:rPr>
        <w:t xml:space="preserve">държавите </w:t>
      </w:r>
      <w:r w:rsidR="00196C1B">
        <w:rPr>
          <w:rFonts w:ascii="Times New Roman" w:hAnsi="Times New Roman" w:cs="Times New Roman"/>
          <w:sz w:val="28"/>
          <w:szCs w:val="28"/>
          <w:lang w:val="bg-BG"/>
        </w:rPr>
        <w:t xml:space="preserve"> вече не са равнопоставени партьори, а опоненти.  </w:t>
      </w:r>
    </w:p>
    <w:p w:rsidR="0018380E" w:rsidRPr="005030BD" w:rsidRDefault="00196C1B" w:rsidP="00C75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Нашата обединена Европа </w:t>
      </w:r>
      <w:r w:rsidR="00F97058">
        <w:rPr>
          <w:rFonts w:ascii="Times New Roman" w:hAnsi="Times New Roman" w:cs="Times New Roman"/>
          <w:sz w:val="28"/>
          <w:szCs w:val="28"/>
          <w:lang w:val="bg-BG"/>
        </w:rPr>
        <w:t>се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нужда</w:t>
      </w:r>
      <w:r w:rsidR="00F97058">
        <w:rPr>
          <w:rFonts w:ascii="Times New Roman" w:hAnsi="Times New Roman" w:cs="Times New Roman"/>
          <w:sz w:val="28"/>
          <w:szCs w:val="28"/>
          <w:lang w:val="bg-BG"/>
        </w:rPr>
        <w:t>е от силния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глас на </w:t>
      </w:r>
      <w:r w:rsidR="00CC713B">
        <w:rPr>
          <w:rFonts w:ascii="Times New Roman" w:hAnsi="Times New Roman" w:cs="Times New Roman"/>
          <w:sz w:val="28"/>
          <w:szCs w:val="28"/>
          <w:lang w:val="bg-BG"/>
        </w:rPr>
        <w:t>европейските народи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Затова ви призоваваме да упражните </w:t>
      </w:r>
      <w:r w:rsidR="00CC713B">
        <w:rPr>
          <w:rFonts w:ascii="Times New Roman" w:hAnsi="Times New Roman" w:cs="Times New Roman"/>
          <w:sz w:val="28"/>
          <w:szCs w:val="28"/>
          <w:lang w:val="bg-BG"/>
        </w:rPr>
        <w:t>своето право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глас. Нашето общо европейско бъдеще е </w:t>
      </w:r>
      <w:r w:rsidR="00CC713B">
        <w:rPr>
          <w:rFonts w:ascii="Times New Roman" w:hAnsi="Times New Roman" w:cs="Times New Roman"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C713B">
        <w:rPr>
          <w:rFonts w:ascii="Times New Roman" w:hAnsi="Times New Roman" w:cs="Times New Roman"/>
          <w:sz w:val="28"/>
          <w:szCs w:val="28"/>
          <w:lang w:val="bg-BG"/>
        </w:rPr>
        <w:t>изборите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322441" w:rsidRDefault="0032244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8380E" w:rsidRDefault="00183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Румен Радев </w:t>
      </w:r>
    </w:p>
    <w:p w:rsidR="0018380E" w:rsidRDefault="00183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Република България</w:t>
      </w:r>
    </w:p>
    <w:p w:rsidR="00802FBB" w:rsidRDefault="00802FB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8380E" w:rsidRDefault="00183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Милош Земан</w:t>
      </w:r>
    </w:p>
    <w:p w:rsidR="0018380E" w:rsidRDefault="00183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Чешката Република</w:t>
      </w:r>
    </w:p>
    <w:p w:rsidR="00C30F26" w:rsidRDefault="00C30F2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8380E" w:rsidRDefault="00183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Франк-Валтер Щайнмайер</w:t>
      </w:r>
    </w:p>
    <w:p w:rsidR="0018380E" w:rsidRDefault="00183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Федерална Република Германия</w:t>
      </w:r>
    </w:p>
    <w:p w:rsidR="00C30F26" w:rsidRDefault="00C30F2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18380E" w:rsidRDefault="00F6088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Керсти Калю</w:t>
      </w:r>
      <w:r w:rsidR="0018380E">
        <w:rPr>
          <w:rFonts w:ascii="Times New Roman" w:hAnsi="Times New Roman" w:cs="Times New Roman"/>
          <w:sz w:val="28"/>
          <w:szCs w:val="28"/>
          <w:lang w:val="bg-BG"/>
        </w:rPr>
        <w:t>лайд</w:t>
      </w:r>
    </w:p>
    <w:p w:rsidR="0018380E" w:rsidRDefault="0018380E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Република Естония</w:t>
      </w:r>
    </w:p>
    <w:p w:rsidR="00C30F26" w:rsidRDefault="00C30F2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60889" w:rsidRDefault="00F6088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Майкъл Хигинс</w:t>
      </w:r>
    </w:p>
    <w:p w:rsidR="00F60889" w:rsidRDefault="00F6088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Ирландия</w:t>
      </w:r>
    </w:p>
    <w:p w:rsidR="00C30F26" w:rsidRDefault="00C30F26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C4DC9" w:rsidRDefault="00DC4DC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Прокопис Павлополус</w:t>
      </w:r>
    </w:p>
    <w:p w:rsidR="00C30F26" w:rsidRDefault="00DC4DC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Република Гърция</w:t>
      </w:r>
    </w:p>
    <w:p w:rsidR="004929D5" w:rsidRDefault="004929D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4929D5" w:rsidRDefault="004929D5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Еманюел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Макрон</w:t>
      </w:r>
      <w:proofErr w:type="spellEnd"/>
    </w:p>
    <w:p w:rsidR="004929D5" w:rsidRDefault="004929D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Френската република</w:t>
      </w:r>
    </w:p>
    <w:p w:rsidR="00C30F26" w:rsidRDefault="00C30F2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C4DC9" w:rsidRDefault="00DC4DC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Колинда Грабар-Китарович</w:t>
      </w:r>
    </w:p>
    <w:p w:rsidR="00DC4DC9" w:rsidRDefault="00DC4DC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Президент на Република Хърватия</w:t>
      </w:r>
    </w:p>
    <w:p w:rsidR="0079550B" w:rsidRDefault="0079550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802FBB" w:rsidRDefault="0079550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Серджо Матарела</w:t>
      </w:r>
    </w:p>
    <w:p w:rsidR="0079550B" w:rsidRDefault="0079550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Италианската Република</w:t>
      </w:r>
    </w:p>
    <w:p w:rsidR="00802FBB" w:rsidRDefault="00802FBB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9550B" w:rsidRDefault="0079550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Никос Анастасиадис</w:t>
      </w:r>
    </w:p>
    <w:p w:rsidR="00F12860" w:rsidRDefault="0079550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Република Кипър</w:t>
      </w:r>
    </w:p>
    <w:p w:rsidR="00F12860" w:rsidRDefault="00F12860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12860" w:rsidRDefault="00F128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Раймондс Вейонис</w:t>
      </w:r>
    </w:p>
    <w:p w:rsidR="00F12860" w:rsidRDefault="00F128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Република Латвия</w:t>
      </w:r>
    </w:p>
    <w:p w:rsidR="00F12860" w:rsidRDefault="00F12860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12860" w:rsidRDefault="00F128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Далия Грибаускайте </w:t>
      </w:r>
    </w:p>
    <w:p w:rsidR="0079550B" w:rsidRDefault="00F128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Република Литва</w:t>
      </w:r>
    </w:p>
    <w:p w:rsidR="00F12860" w:rsidRDefault="00F12860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12860" w:rsidRDefault="00F128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Янош Адер</w:t>
      </w:r>
    </w:p>
    <w:p w:rsidR="00F12860" w:rsidRDefault="00F1286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Унгария</w:t>
      </w:r>
    </w:p>
    <w:p w:rsidR="00A44A27" w:rsidRDefault="00A44A27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A44A27" w:rsidRDefault="00A44A2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Джордж Вела</w:t>
      </w:r>
    </w:p>
    <w:p w:rsidR="00A44A27" w:rsidRDefault="00A44A2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Република Малта</w:t>
      </w:r>
    </w:p>
    <w:p w:rsidR="00F353D0" w:rsidRDefault="00F353D0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5E60C3" w:rsidRDefault="005E60C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Александър Ван дер Белен</w:t>
      </w:r>
    </w:p>
    <w:p w:rsidR="005E60C3" w:rsidRDefault="005E60C3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Република Австрия</w:t>
      </w:r>
    </w:p>
    <w:p w:rsidR="00286367" w:rsidRDefault="00286367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286367" w:rsidRDefault="002863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Анджей Дуда</w:t>
      </w:r>
    </w:p>
    <w:p w:rsidR="00286367" w:rsidRDefault="002863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Република Полша</w:t>
      </w:r>
    </w:p>
    <w:p w:rsidR="004B1DB0" w:rsidRDefault="004B1DB0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4B1DB0" w:rsidRDefault="004B1DB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Марсело Ребело де Соуса</w:t>
      </w:r>
    </w:p>
    <w:p w:rsidR="00060867" w:rsidRDefault="004B1DB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Република Португалия</w:t>
      </w:r>
    </w:p>
    <w:p w:rsidR="00E36C6D" w:rsidRDefault="00E36C6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60867" w:rsidRDefault="000608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Клаус Йоханис</w:t>
      </w:r>
    </w:p>
    <w:p w:rsidR="00060867" w:rsidRDefault="000608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Румъния</w:t>
      </w:r>
    </w:p>
    <w:p w:rsidR="00060867" w:rsidRDefault="00060867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60867" w:rsidRDefault="000608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Борут Пахор</w:t>
      </w:r>
    </w:p>
    <w:p w:rsidR="004B1DB0" w:rsidRDefault="000608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Република Словения</w:t>
      </w:r>
      <w:r w:rsidR="004B1D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60867" w:rsidRDefault="00060867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60867" w:rsidRDefault="000608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Анджей Киска</w:t>
      </w:r>
    </w:p>
    <w:p w:rsidR="00060867" w:rsidRDefault="000608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Словашката Република</w:t>
      </w:r>
    </w:p>
    <w:p w:rsidR="00060867" w:rsidRDefault="00060867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060867" w:rsidRDefault="000608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Саули Нийнистьо</w:t>
      </w:r>
    </w:p>
    <w:p w:rsidR="00060867" w:rsidRDefault="000608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Президент на Република Финландия</w:t>
      </w:r>
    </w:p>
    <w:p w:rsidR="00060867" w:rsidRPr="005E60C3" w:rsidRDefault="00060867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12860" w:rsidRDefault="00F12860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DC4DC9" w:rsidRDefault="00DC4DC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48244A" w:rsidRPr="00CD1F89" w:rsidRDefault="006A2BF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sectPr w:rsidR="0048244A" w:rsidRPr="00CD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35"/>
    <w:rsid w:val="00060867"/>
    <w:rsid w:val="00093932"/>
    <w:rsid w:val="000C3A83"/>
    <w:rsid w:val="000C7AF7"/>
    <w:rsid w:val="0018380E"/>
    <w:rsid w:val="00196C1B"/>
    <w:rsid w:val="0023055A"/>
    <w:rsid w:val="00240D75"/>
    <w:rsid w:val="00286367"/>
    <w:rsid w:val="002A4E36"/>
    <w:rsid w:val="00322441"/>
    <w:rsid w:val="003C0BB7"/>
    <w:rsid w:val="003C5284"/>
    <w:rsid w:val="00461EE4"/>
    <w:rsid w:val="0048244A"/>
    <w:rsid w:val="004929D5"/>
    <w:rsid w:val="004B1DB0"/>
    <w:rsid w:val="005030BD"/>
    <w:rsid w:val="005E520B"/>
    <w:rsid w:val="005E60C3"/>
    <w:rsid w:val="006405CE"/>
    <w:rsid w:val="00657DD9"/>
    <w:rsid w:val="00680BC9"/>
    <w:rsid w:val="006A2BFC"/>
    <w:rsid w:val="00714F96"/>
    <w:rsid w:val="0079550B"/>
    <w:rsid w:val="007C0864"/>
    <w:rsid w:val="007C3F6C"/>
    <w:rsid w:val="007D59B8"/>
    <w:rsid w:val="00802FBB"/>
    <w:rsid w:val="00805DA0"/>
    <w:rsid w:val="008A5BEF"/>
    <w:rsid w:val="00A44A27"/>
    <w:rsid w:val="00BA6530"/>
    <w:rsid w:val="00BA6FF8"/>
    <w:rsid w:val="00C04D36"/>
    <w:rsid w:val="00C30F26"/>
    <w:rsid w:val="00C45E93"/>
    <w:rsid w:val="00C55A51"/>
    <w:rsid w:val="00C757A3"/>
    <w:rsid w:val="00C905E4"/>
    <w:rsid w:val="00CC713B"/>
    <w:rsid w:val="00CD1F89"/>
    <w:rsid w:val="00D231A2"/>
    <w:rsid w:val="00D82BE0"/>
    <w:rsid w:val="00DC4DC9"/>
    <w:rsid w:val="00E36C6D"/>
    <w:rsid w:val="00F12860"/>
    <w:rsid w:val="00F353D0"/>
    <w:rsid w:val="00F60889"/>
    <w:rsid w:val="00F97058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32C80-63E2-442F-8623-F479F482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Dimitar Arnaudov</cp:lastModifiedBy>
  <cp:revision>3</cp:revision>
  <dcterms:created xsi:type="dcterms:W3CDTF">2019-05-08T06:15:00Z</dcterms:created>
  <dcterms:modified xsi:type="dcterms:W3CDTF">2019-05-08T06:46:00Z</dcterms:modified>
</cp:coreProperties>
</file>