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0C" w:rsidRPr="003F25CA" w:rsidRDefault="00E22B86" w:rsidP="00B658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 xml:space="preserve">Образец № </w:t>
      </w:r>
      <w:r w:rsidR="008A7973" w:rsidRPr="003F25CA">
        <w:rPr>
          <w:rFonts w:ascii="Times New Roman" w:eastAsia="Times New Roman" w:hAnsi="Times New Roman" w:cs="Times New Roman"/>
          <w:lang w:eastAsia="bg-BG"/>
        </w:rPr>
        <w:t>1</w:t>
      </w:r>
      <w:r w:rsidR="00B6580C" w:rsidRPr="003F25CA">
        <w:rPr>
          <w:rFonts w:ascii="Times New Roman" w:eastAsia="Times New Roman" w:hAnsi="Times New Roman" w:cs="Times New Roman"/>
          <w:lang w:eastAsia="bg-BG"/>
        </w:rPr>
        <w:t>.1</w:t>
      </w:r>
    </w:p>
    <w:p w:rsidR="00304418" w:rsidRPr="003F25CA" w:rsidRDefault="00B6580C" w:rsidP="00304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</w:t>
      </w:r>
      <w:r w:rsidR="00304418"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</w:t>
      </w: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ЗА СЪОТВЕТСТВИЕ</w:t>
      </w:r>
    </w:p>
    <w:p w:rsidR="00B6580C" w:rsidRPr="003F25CA" w:rsidRDefault="00B6580C" w:rsidP="0030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</w:t>
      </w:r>
      <w:r w:rsidR="004758AE"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..........................................................................</w:t>
      </w:r>
      <w:r w:rsidR="002748A2" w:rsidRPr="003F25CA">
        <w:rPr>
          <w:rFonts w:ascii="Times New Roman" w:eastAsia="Times New Roman" w:hAnsi="Times New Roman" w:cs="Times New Roman"/>
          <w:b/>
          <w:lang w:eastAsia="bg-BG"/>
        </w:rPr>
        <w:t>....................................................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 </w:t>
      </w:r>
    </w:p>
    <w:p w:rsidR="00B6580C" w:rsidRPr="003F25CA" w:rsidRDefault="00B6580C" w:rsidP="0030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</w:t>
      </w:r>
      <w:r w:rsidR="002748A2"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B6580C" w:rsidRPr="003F25CA" w:rsidRDefault="00B6580C" w:rsidP="00B658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B6580C" w:rsidRPr="003F25CA" w:rsidRDefault="00B6580C" w:rsidP="00B6580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2748A2" w:rsidRPr="003F25CA" w:rsidRDefault="00B6580C" w:rsidP="002748A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="002748A2" w:rsidRPr="003F25CA">
        <w:rPr>
          <w:rFonts w:ascii="Times New Roman" w:eastAsia="Times New Roman" w:hAnsi="Times New Roman" w:cs="Times New Roman"/>
          <w:bCs/>
        </w:rPr>
        <w:t>„</w:t>
      </w:r>
      <w:r w:rsidR="002748A2"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 w:rsidR="00157DA1" w:rsidRPr="003F25CA">
        <w:rPr>
          <w:rFonts w:ascii="Times New Roman" w:eastAsia="Times New Roman" w:hAnsi="Times New Roman" w:cs="Times New Roman"/>
          <w:bCs/>
          <w:i/>
        </w:rPr>
        <w:t>8</w:t>
      </w:r>
      <w:r w:rsidR="008A7973" w:rsidRPr="003F25CA">
        <w:rPr>
          <w:rFonts w:ascii="Times New Roman" w:eastAsia="Times New Roman" w:hAnsi="Times New Roman" w:cs="Times New Roman"/>
          <w:bCs/>
          <w:i/>
        </w:rPr>
        <w:t>/</w:t>
      </w:r>
      <w:r w:rsidR="002748A2" w:rsidRPr="003F25CA">
        <w:rPr>
          <w:rFonts w:ascii="Times New Roman" w:eastAsia="Times New Roman" w:hAnsi="Times New Roman" w:cs="Times New Roman"/>
          <w:bCs/>
          <w:i/>
        </w:rPr>
        <w:t>201</w:t>
      </w:r>
      <w:r w:rsidR="00157DA1" w:rsidRPr="003F25CA">
        <w:rPr>
          <w:rFonts w:ascii="Times New Roman" w:eastAsia="Times New Roman" w:hAnsi="Times New Roman" w:cs="Times New Roman"/>
          <w:bCs/>
          <w:i/>
        </w:rPr>
        <w:t>9</w:t>
      </w:r>
      <w:r w:rsidR="002748A2"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B6580C" w:rsidRPr="003F25CA" w:rsidRDefault="002748A2" w:rsidP="002748A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</w:t>
      </w:r>
      <w:r w:rsidR="00B6580C" w:rsidRPr="003F25CA">
        <w:rPr>
          <w:rFonts w:ascii="Times New Roman" w:eastAsia="Times New Roman" w:hAnsi="Times New Roman" w:cs="Times New Roman"/>
          <w:b/>
          <w:lang w:eastAsia="bg-BG"/>
        </w:rPr>
        <w:t>ОП № 1 „</w:t>
      </w:r>
      <w:r w:rsidR="00CB79A5" w:rsidRPr="003F25CA">
        <w:rPr>
          <w:rFonts w:ascii="Times New Roman" w:eastAsia="Times New Roman" w:hAnsi="Times New Roman" w:cs="Times New Roman"/>
          <w:b/>
          <w:lang w:eastAsia="bg-BG"/>
        </w:rPr>
        <w:t>Анестезиологичен апарат със съвместим пациентен монитор</w:t>
      </w:r>
      <w:r w:rsidR="00B6580C"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748A2" w:rsidRPr="003F25CA" w:rsidRDefault="002748A2" w:rsidP="002748A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D94A85" w:rsidRPr="003F25CA" w:rsidTr="00D94A85">
        <w:trPr>
          <w:trHeight w:val="265"/>
        </w:trPr>
        <w:tc>
          <w:tcPr>
            <w:tcW w:w="993" w:type="dxa"/>
            <w:vAlign w:val="center"/>
          </w:tcPr>
          <w:p w:rsidR="00D94A85" w:rsidRPr="003F25CA" w:rsidRDefault="00D94A85" w:rsidP="006177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94A85" w:rsidRPr="003F25CA" w:rsidRDefault="00D94A85" w:rsidP="006177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D94A85" w:rsidRPr="003F25CA" w:rsidRDefault="00D94A85" w:rsidP="00D9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D94A85" w:rsidRPr="003F25CA" w:rsidRDefault="00D94A85" w:rsidP="00D9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D94A85" w:rsidRPr="003F25CA" w:rsidRDefault="00D94A85" w:rsidP="00D9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1777A" w:rsidRPr="003F25CA" w:rsidTr="00D94A85">
        <w:trPr>
          <w:trHeight w:val="265"/>
        </w:trPr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Анестезиологичен апарат със съвместим пациентен монитор.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rPr>
          <w:trHeight w:val="548"/>
        </w:trPr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Анестезиологичен апарат, предназначен за използване при деца и новородени (</w:t>
            </w:r>
            <w:r w:rsidRPr="003F25CA">
              <w:rPr>
                <w:rFonts w:ascii="Times New Roman" w:hAnsi="Times New Roman" w:cs="Times New Roman"/>
                <w:i/>
              </w:rPr>
              <w:t>от 400 г до 100 кг</w:t>
            </w:r>
            <w:r w:rsidRPr="003F25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Контрол и мониториране на входните налягания на: </w:t>
            </w:r>
            <w:r w:rsidRPr="003F25CA">
              <w:rPr>
                <w:rFonts w:ascii="Times New Roman" w:hAnsi="Times New Roman" w:cs="Times New Roman"/>
                <w:i/>
              </w:rPr>
              <w:t>кислород, райски газ, въздух.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Външен изход за свеж газ.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Електронно контролиран газов миксер: </w:t>
            </w:r>
            <w:r w:rsidRPr="003F25CA">
              <w:rPr>
                <w:rFonts w:ascii="Times New Roman" w:hAnsi="Times New Roman" w:cs="Times New Roman"/>
                <w:i/>
              </w:rPr>
              <w:t>O2/Air, O2/N2O.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Електронно контролиран, електрически задвижван турбинен вентилатор с възможност за стерилизация.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Въвеждане на категория, тегло и възраст за всеки нов пациент.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Режими на обдишване: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Ръчно/Спонтанно (MAN / SPON);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налягане мандаторна вентилация, циклирана по време (PC-CMV);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налягане Бифазна вентилация с положителни нива на наляганията;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обем мандаторна вентилация, циклирана по време (VC-CMV);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обем мандаторна вентилация с автоматична адаптация на налягането на инспираторния поток, циклирана по време;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обем синхронизирана мандаторна вентилация с автоматична адаптация на инспираторния поток.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възможност за надграждане с: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Вентилация с продължително позитивно налягане CPAP с подпомагане на налягането (CPAP/Pressure Support);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Контролирана по налягане Бифазна вентилация с подпомагане на налягането;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обем синхронизирана мандаторна вентилация с автоматична адаптация на инспираторния поток и подпомагане на налягането;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Ръчно/спонтанно с избор на CPAP for Man/Spont;</w:t>
            </w:r>
          </w:p>
          <w:p w:rsidR="0061777A" w:rsidRPr="003F25CA" w:rsidRDefault="0061777A" w:rsidP="0061777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Airway Pressure Release Ventilation (PC-APRV).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Еднократен дихателен обем в минимални граници: </w:t>
            </w:r>
            <w:r w:rsidRPr="003F25CA">
              <w:rPr>
                <w:rFonts w:ascii="Times New Roman" w:hAnsi="Times New Roman" w:cs="Times New Roman"/>
                <w:i/>
              </w:rPr>
              <w:t>20-2000 ml.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Дихателна честота: </w:t>
            </w:r>
            <w:r w:rsidRPr="003F25CA">
              <w:rPr>
                <w:rFonts w:ascii="Times New Roman" w:hAnsi="Times New Roman" w:cs="Times New Roman"/>
                <w:i/>
              </w:rPr>
              <w:t>3-100 / min.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Инспираторно налягане Pinsp: </w:t>
            </w:r>
            <w:r w:rsidRPr="003F25CA">
              <w:rPr>
                <w:rFonts w:ascii="Times New Roman" w:hAnsi="Times New Roman" w:cs="Times New Roman"/>
                <w:i/>
              </w:rPr>
              <w:t>3-80 mbar/cm H2O.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Ограничаване на налягането Pmax: </w:t>
            </w:r>
            <w:r w:rsidRPr="003F25CA">
              <w:rPr>
                <w:rFonts w:ascii="Times New Roman" w:hAnsi="Times New Roman" w:cs="Times New Roman"/>
                <w:i/>
              </w:rPr>
              <w:t>7-80 mbar/cm H2O.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Подпомагане на налягането над PEEP: </w:t>
            </w:r>
            <w:r w:rsidRPr="003F25CA">
              <w:rPr>
                <w:rFonts w:ascii="Times New Roman" w:hAnsi="Times New Roman" w:cs="Times New Roman"/>
                <w:i/>
              </w:rPr>
              <w:t>0-78 mbar/cm H2O.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Инспираторно време: </w:t>
            </w:r>
            <w:r w:rsidRPr="003F25CA">
              <w:rPr>
                <w:rFonts w:ascii="Times New Roman" w:hAnsi="Times New Roman" w:cs="Times New Roman"/>
                <w:i/>
              </w:rPr>
              <w:t>0.2-10 s.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Инспираторен поток в минимални граници: </w:t>
            </w:r>
            <w:r w:rsidRPr="003F25CA">
              <w:rPr>
                <w:rFonts w:ascii="Times New Roman" w:hAnsi="Times New Roman" w:cs="Times New Roman"/>
                <w:i/>
              </w:rPr>
              <w:t>0-180 l/min.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PEEP/CPAP: </w:t>
            </w:r>
            <w:r w:rsidRPr="003F25CA">
              <w:rPr>
                <w:rFonts w:ascii="Times New Roman" w:hAnsi="Times New Roman" w:cs="Times New Roman"/>
                <w:i/>
              </w:rPr>
              <w:t>изкл., 2-35 mbar/cm H2O.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Наличие на вгрaдена батерия за независимо захранване за: </w:t>
            </w:r>
            <w:r w:rsidRPr="003F25CA">
              <w:rPr>
                <w:rFonts w:ascii="Times New Roman" w:hAnsi="Times New Roman" w:cs="Times New Roman"/>
                <w:i/>
              </w:rPr>
              <w:t>мин. 150 min.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свързване на 2 изпарителя за летливи анестетици с възможност за отчитане на вида анестетичен газ и наблюдение на нивото на пълнене.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поддръжане на оптимална концентрация на анестетици.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Извеждане на измерените инспираторни и експираторни стойности за </w:t>
            </w:r>
            <w:r w:rsidRPr="003F25CA">
              <w:rPr>
                <w:rFonts w:ascii="Times New Roman" w:hAnsi="Times New Roman" w:cs="Times New Roman"/>
                <w:i/>
              </w:rPr>
              <w:t>O2, N2O</w:t>
            </w:r>
            <w:r w:rsidRPr="003F25CA">
              <w:rPr>
                <w:rFonts w:ascii="Times New Roman" w:hAnsi="Times New Roman" w:cs="Times New Roman"/>
              </w:rPr>
              <w:t xml:space="preserve"> и анестетичните газове и xMAC в областта за наблюдение. 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Ендотрахеално аспирационно устройство.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Система за отвеждане на наркозните газове.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Канистер за абсорбент на въглероден двуокис за многократна употреба, с възможност за автоклавиране, с вместимост: </w:t>
            </w:r>
            <w:r w:rsidRPr="003F25CA">
              <w:rPr>
                <w:rFonts w:ascii="Times New Roman" w:hAnsi="Times New Roman" w:cs="Times New Roman"/>
                <w:i/>
              </w:rPr>
              <w:t>поне 1.5 l.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надграждане със система за използване на еднократни канистри за абсорбент на въглероден двуокис с вместимост: </w:t>
            </w:r>
            <w:r w:rsidRPr="003F25CA">
              <w:rPr>
                <w:rFonts w:ascii="Times New Roman" w:hAnsi="Times New Roman" w:cs="Times New Roman"/>
                <w:i/>
              </w:rPr>
              <w:t>поне 1.2 l.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Алармиране при спиране на електро- и газоподаването. 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Продължаване на автоматично обдишване при пълно прекъсване на </w:t>
            </w:r>
            <w:r w:rsidRPr="003F25CA">
              <w:rPr>
                <w:rFonts w:ascii="Times New Roman" w:hAnsi="Times New Roman" w:cs="Times New Roman"/>
              </w:rPr>
              <w:lastRenderedPageBreak/>
              <w:t>газовото захранване чрез автоматично допълване от атмосферен въздух.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Регулиране на кислородна концентрация при газова смес О2/въздух: </w:t>
            </w:r>
            <w:r w:rsidRPr="003F25CA">
              <w:rPr>
                <w:rFonts w:ascii="Times New Roman" w:hAnsi="Times New Roman" w:cs="Times New Roman"/>
                <w:i/>
              </w:rPr>
              <w:t>21-100%.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Контрол на кислородната концентрация при работа с райски газ: </w:t>
            </w:r>
            <w:r w:rsidRPr="003F25CA">
              <w:rPr>
                <w:rFonts w:ascii="Times New Roman" w:hAnsi="Times New Roman" w:cs="Times New Roman"/>
                <w:i/>
              </w:rPr>
              <w:t>25-100%.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Интегрирано отопление на дихателната система.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Напълно автоматични системен тест, тест за лекаж и тест на дихателната система.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rPr>
          <w:trHeight w:val="488"/>
        </w:trPr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Желателено автоматично продухване и изсушаване на дихателната система след работа.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Ръчен тест за точното установяване на утечка, показана в автоматичния тест.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Апаратът да разполага със сензорен екран с не по-малко от два конфигурируеми потребителски интерфейса: </w:t>
            </w:r>
            <w:r w:rsidRPr="003F25CA">
              <w:rPr>
                <w:rFonts w:ascii="Times New Roman" w:hAnsi="Times New Roman" w:cs="Times New Roman"/>
                <w:i/>
              </w:rPr>
              <w:t>мин. 15".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Едновременно показване на 3 криви в реално време, избор от различни параметри.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Заедно с кривите на екрана да се извеждат: </w:t>
            </w:r>
            <w:r w:rsidRPr="003F25CA">
              <w:rPr>
                <w:rFonts w:ascii="Times New Roman" w:hAnsi="Times New Roman" w:cs="Times New Roman"/>
                <w:i/>
              </w:rPr>
              <w:t>мини трендове и примки - обем/поток, обем/налягане и референтна примка.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Наблюдение на CO2 с крива и стойност.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Мониторинг на следните параметри: </w:t>
            </w:r>
            <w:r w:rsidRPr="003F25CA">
              <w:rPr>
                <w:rFonts w:ascii="Times New Roman" w:hAnsi="Times New Roman" w:cs="Times New Roman"/>
                <w:i/>
              </w:rPr>
              <w:t>Минутен обем, Еднократен обем, Дихателна честота, Пиково налягане, Налягане на платото, Средно налягане, PEEP, Резистанс и къмплаянс.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Наличие на иконометър за водене на анестезия при оптимален разход на газове, с тренд за последните </w:t>
            </w:r>
            <w:r w:rsidRPr="003F25CA">
              <w:rPr>
                <w:rFonts w:ascii="Times New Roman" w:hAnsi="Times New Roman" w:cs="Times New Roman"/>
                <w:i/>
              </w:rPr>
              <w:t>поне 30 min.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Поддръжане оптимална концентрация на кислорода в газовата смес, особено при анестезия с нисък или минимален поток.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Автоматично откриване на анестетични газове.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Ръчна или автоматична настройка на алармените граници.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Алармени съобщения на приоритетен принцип.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Извеждане на аларми за високи/ниски нива на: </w:t>
            </w:r>
            <w:r w:rsidRPr="003F25CA">
              <w:rPr>
                <w:rFonts w:ascii="Times New Roman" w:hAnsi="Times New Roman" w:cs="Times New Roman"/>
                <w:i/>
              </w:rPr>
              <w:t>inCO2, etCO2, FiO2, xMAC, апнея, налягане в дихателните пътища, инспираторен обем, свеж газ.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Допълнителен LCD дисплей за състоянието на газовото и </w:t>
            </w:r>
            <w:r w:rsidRPr="003F25CA">
              <w:rPr>
                <w:rFonts w:ascii="Times New Roman" w:hAnsi="Times New Roman" w:cs="Times New Roman"/>
              </w:rPr>
              <w:lastRenderedPageBreak/>
              <w:t>електрическото захранване, както и налягането в дихателна система.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O2+ бутон (O2 байпас).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Ротаметър за O2.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Интегрирани електрически контакти: </w:t>
            </w:r>
            <w:r w:rsidRPr="003F25CA">
              <w:rPr>
                <w:rFonts w:ascii="Times New Roman" w:hAnsi="Times New Roman" w:cs="Times New Roman"/>
                <w:i/>
              </w:rPr>
              <w:t>поне 4 бр.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Oсветление на работното място с регулиране на интензитета. 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Подвижна повърхност за писане със заключващо се отделение.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Количка с поне две чекмеджета, поне едното със заключване.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USB порт и възможност за: </w:t>
            </w:r>
            <w:r w:rsidRPr="003F25CA">
              <w:rPr>
                <w:rFonts w:ascii="Times New Roman" w:hAnsi="Times New Roman" w:cs="Times New Roman"/>
                <w:i/>
              </w:rPr>
              <w:t>експортиране на съдържанието на екрана, на трендове, данни и конфигурации, както и възможност за лесно пренасяне на режима на вентилация от операционна зала към наличните съвременни респиратори в детска реанимация, с оглед намаляване риска от баротравма и стрес за пациента.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Интерфейс: </w:t>
            </w:r>
            <w:r w:rsidRPr="003F25CA">
              <w:rPr>
                <w:rFonts w:ascii="Times New Roman" w:hAnsi="Times New Roman" w:cs="Times New Roman"/>
                <w:i/>
              </w:rPr>
              <w:t>RS232, LAN.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Изпарители за Севофлуран и Изофлуран: </w:t>
            </w:r>
            <w:r w:rsidRPr="003F25CA">
              <w:rPr>
                <w:rFonts w:ascii="Times New Roman" w:hAnsi="Times New Roman" w:cs="Times New Roman"/>
                <w:i/>
              </w:rPr>
              <w:t>по 1 бр.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Централна спирачка за колелата на количката.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Съвместим пациентен монитор, подходящ за всички възрастови групи пациенти.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Цветен LCD дисплей с управление с докосване: </w:t>
            </w:r>
            <w:r w:rsidRPr="003F25CA">
              <w:rPr>
                <w:rFonts w:ascii="Times New Roman" w:hAnsi="Times New Roman" w:cs="Times New Roman"/>
                <w:i/>
              </w:rPr>
              <w:t>мин. 15".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Компактни размери: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320 x 410 x 160 mm (в/д/ш).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Тегло: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7 кг.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Бутони за бърз достъп до основни менюта.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работа при: </w:t>
            </w:r>
            <w:r w:rsidRPr="003F25CA">
              <w:rPr>
                <w:rFonts w:ascii="Times New Roman" w:hAnsi="Times New Roman" w:cs="Times New Roman"/>
                <w:i/>
              </w:rPr>
              <w:t>температура 5-40°C, влажност 25-80%.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изобразяване в реално време на: </w:t>
            </w:r>
            <w:r w:rsidRPr="003F25CA">
              <w:rPr>
                <w:rFonts w:ascii="Times New Roman" w:hAnsi="Times New Roman" w:cs="Times New Roman"/>
                <w:i/>
              </w:rPr>
              <w:t>най-малко 11 криви.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Функция за изчисляване и таблица за титриране на лекарства.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връзка и трансфер на данни до централна мониторна станция.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работа в операционна зала без интерференция на електронож.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Методи на работа при измерване на неинвазивно кръвно налягане: </w:t>
            </w:r>
            <w:r w:rsidRPr="003F25CA">
              <w:rPr>
                <w:rFonts w:ascii="Times New Roman" w:hAnsi="Times New Roman" w:cs="Times New Roman"/>
                <w:i/>
              </w:rPr>
              <w:t>ръчно, автоматично, продължително</w:t>
            </w:r>
            <w:r w:rsidRPr="003F25CA">
              <w:rPr>
                <w:rFonts w:ascii="Times New Roman" w:hAnsi="Times New Roman" w:cs="Times New Roman"/>
              </w:rPr>
              <w:t xml:space="preserve">; </w:t>
            </w:r>
            <w:r w:rsidRPr="003F25CA">
              <w:rPr>
                <w:rFonts w:ascii="Times New Roman" w:hAnsi="Times New Roman" w:cs="Times New Roman"/>
                <w:i/>
              </w:rPr>
              <w:t>интервали 1-480 мин.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измерва сърдечна честота в граници: </w:t>
            </w:r>
            <w:r w:rsidRPr="003F25CA">
              <w:rPr>
                <w:rFonts w:ascii="Times New Roman" w:hAnsi="Times New Roman" w:cs="Times New Roman"/>
                <w:i/>
              </w:rPr>
              <w:t>15-300 (15-350 при деца) /мин.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Измерване на сатурация: </w:t>
            </w:r>
            <w:r w:rsidRPr="003F25CA">
              <w:rPr>
                <w:rFonts w:ascii="Times New Roman" w:hAnsi="Times New Roman" w:cs="Times New Roman"/>
                <w:i/>
              </w:rPr>
              <w:t>0-100%, резолюция 1%.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има възможност за едновременно измерване на температура с: </w:t>
            </w:r>
            <w:r w:rsidRPr="003F25CA">
              <w:rPr>
                <w:rFonts w:ascii="Times New Roman" w:hAnsi="Times New Roman" w:cs="Times New Roman"/>
                <w:i/>
              </w:rPr>
              <w:t>поне 2 електрода.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има възможност за изобразяване поне 2 отвеждания от IBP едновременно, с динамично измерване на налягане: </w:t>
            </w:r>
            <w:r w:rsidRPr="003F25CA">
              <w:rPr>
                <w:rFonts w:ascii="Times New Roman" w:hAnsi="Times New Roman" w:cs="Times New Roman"/>
                <w:i/>
              </w:rPr>
              <w:t>поне -50 - 300 mmHg.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Детекция на брадикардия и тахикардия при деца.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ЕКГ: </w:t>
            </w:r>
            <w:r w:rsidRPr="003F25CA">
              <w:rPr>
                <w:rFonts w:ascii="Times New Roman" w:hAnsi="Times New Roman" w:cs="Times New Roman"/>
                <w:i/>
              </w:rPr>
              <w:t>поне 5 отвеждания, с възможност за изобразяване на поне 7 криви.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изобразяване на графики и графики+трендове с памет за: </w:t>
            </w:r>
            <w:r w:rsidRPr="003F25CA">
              <w:rPr>
                <w:rFonts w:ascii="Times New Roman" w:hAnsi="Times New Roman" w:cs="Times New Roman"/>
                <w:i/>
              </w:rPr>
              <w:t>поне 120 ч.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Аларми на приоритетен принцип.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Функция "</w:t>
            </w:r>
            <w:r w:rsidRPr="003F25CA">
              <w:rPr>
                <w:rFonts w:ascii="Times New Roman" w:hAnsi="Times New Roman" w:cs="Times New Roman"/>
                <w:i/>
              </w:rPr>
              <w:t>Замразяване на екрана".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VGA видеоизход.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Захранване: </w:t>
            </w:r>
            <w:r w:rsidRPr="003F25CA">
              <w:rPr>
                <w:rFonts w:ascii="Times New Roman" w:hAnsi="Times New Roman" w:cs="Times New Roman"/>
                <w:i/>
              </w:rPr>
              <w:t>100-240 V, 50/60 Hz.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Вградена </w:t>
            </w:r>
            <w:r w:rsidRPr="003F25CA">
              <w:rPr>
                <w:rFonts w:ascii="Times New Roman" w:hAnsi="Times New Roman" w:cs="Times New Roman"/>
                <w:i/>
              </w:rPr>
              <w:t>Li-ion</w:t>
            </w:r>
            <w:r w:rsidRPr="003F25CA">
              <w:rPr>
                <w:rFonts w:ascii="Times New Roman" w:hAnsi="Times New Roman" w:cs="Times New Roman"/>
              </w:rPr>
              <w:t xml:space="preserve"> презареждаща се батерия, даваща независимост за: </w:t>
            </w:r>
            <w:r w:rsidRPr="003F25CA">
              <w:rPr>
                <w:rFonts w:ascii="Times New Roman" w:hAnsi="Times New Roman" w:cs="Times New Roman"/>
                <w:i/>
              </w:rPr>
              <w:t>поне 180 мин.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Вграден термопринтер за: </w:t>
            </w:r>
            <w:r w:rsidRPr="003F25CA">
              <w:rPr>
                <w:rFonts w:ascii="Times New Roman" w:hAnsi="Times New Roman" w:cs="Times New Roman"/>
                <w:i/>
              </w:rPr>
              <w:t>поне 3 криви с опции за запис на 8 сек. в реално време, алармени параметри, трендове.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 комплект с кабели и модули за деца за измерване на: </w:t>
            </w:r>
            <w:r w:rsidRPr="003F25CA">
              <w:rPr>
                <w:rFonts w:ascii="Times New Roman" w:hAnsi="Times New Roman" w:cs="Times New Roman"/>
                <w:i/>
              </w:rPr>
              <w:t xml:space="preserve">EКГ, cъpдeчнa чecтoтa (3 отвеждания) за </w:t>
            </w:r>
            <w:r w:rsidRPr="003F25CA">
              <w:rPr>
                <w:rFonts w:ascii="Times New Roman" w:hAnsi="Times New Roman" w:cs="Times New Roman"/>
                <w:i/>
              </w:rPr>
              <w:lastRenderedPageBreak/>
              <w:t>многократна употреба, сензор за кислородна caтуpaция, пулсоксиметрия за многократна употреба, нeинвaзивнo кpъвнo нaлягaнe за многократна употреба, температура.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spacing w:after="0"/>
              <w:ind w:left="34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1.2.25. 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Софтуер/потребителски интерфейс на български език.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777A" w:rsidRPr="003F25CA" w:rsidTr="00D94A85">
        <w:tc>
          <w:tcPr>
            <w:tcW w:w="993" w:type="dxa"/>
          </w:tcPr>
          <w:p w:rsidR="0061777A" w:rsidRPr="003F25CA" w:rsidRDefault="0061777A" w:rsidP="0061777A">
            <w:pPr>
              <w:pStyle w:val="ListParagraph"/>
              <w:spacing w:after="0"/>
              <w:ind w:left="34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1.2.26.</w:t>
            </w:r>
          </w:p>
        </w:tc>
        <w:tc>
          <w:tcPr>
            <w:tcW w:w="3827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Инструкции за работа на български език в оригинал от производителя.</w:t>
            </w:r>
          </w:p>
        </w:tc>
        <w:tc>
          <w:tcPr>
            <w:tcW w:w="3969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1777A" w:rsidRPr="003F25CA" w:rsidRDefault="0061777A" w:rsidP="006177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4418" w:rsidRPr="003F25CA" w:rsidRDefault="00304418" w:rsidP="0030441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580C" w:rsidRPr="003F25CA" w:rsidRDefault="00B6580C" w:rsidP="002748A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B6580C" w:rsidRPr="003F25CA" w:rsidRDefault="00B6580C" w:rsidP="002748A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B6580C" w:rsidRPr="003F25CA" w:rsidRDefault="00B6580C" w:rsidP="002748A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304418" w:rsidRPr="003F25CA" w:rsidRDefault="00304418" w:rsidP="0030441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304418" w:rsidRPr="003F25CA" w:rsidRDefault="00304418" w:rsidP="0030441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B6580C" w:rsidRPr="003F25CA" w:rsidRDefault="00B6580C" w:rsidP="00B6580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CB79A5" w:rsidRPr="003F25CA" w:rsidRDefault="00CB79A5" w:rsidP="00CB79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417EE7" w:rsidRPr="003F25CA">
        <w:rPr>
          <w:rFonts w:ascii="Times New Roman" w:eastAsia="Times New Roman" w:hAnsi="Times New Roman" w:cs="Times New Roman"/>
          <w:lang w:eastAsia="bg-BG"/>
        </w:rPr>
        <w:t>2</w:t>
      </w:r>
    </w:p>
    <w:p w:rsidR="00CB79A5" w:rsidRPr="003F25CA" w:rsidRDefault="00CB79A5" w:rsidP="00CB79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CB79A5" w:rsidRPr="003F25CA" w:rsidRDefault="00CB79A5" w:rsidP="00CB7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CB79A5" w:rsidRPr="003F25CA" w:rsidRDefault="00CB79A5" w:rsidP="00CB7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CB79A5" w:rsidRPr="003F25CA" w:rsidRDefault="00CB79A5" w:rsidP="00CB79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CB79A5" w:rsidRPr="003F25CA" w:rsidRDefault="00CB79A5" w:rsidP="00CB79A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lastRenderedPageBreak/>
        <w:t>(посочва се името на участника)</w:t>
      </w:r>
    </w:p>
    <w:p w:rsidR="00CB79A5" w:rsidRPr="003F25CA" w:rsidRDefault="00CB79A5" w:rsidP="00CB79A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CB79A5" w:rsidRPr="003F25CA" w:rsidRDefault="00CB79A5" w:rsidP="00CB79A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417EE7" w:rsidRPr="003F25CA">
        <w:rPr>
          <w:rFonts w:ascii="Times New Roman" w:eastAsia="Times New Roman" w:hAnsi="Times New Roman" w:cs="Times New Roman"/>
          <w:b/>
          <w:lang w:eastAsia="bg-BG"/>
        </w:rPr>
        <w:t>2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417EE7" w:rsidRPr="003F25CA">
        <w:rPr>
          <w:rFonts w:ascii="Times New Roman" w:eastAsia="Times New Roman" w:hAnsi="Times New Roman" w:cs="Times New Roman"/>
          <w:b/>
          <w:lang w:eastAsia="bg-BG"/>
        </w:rPr>
        <w:t>Анестезиологичен апарат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CB79A5" w:rsidRPr="003F25CA" w:rsidRDefault="00CB79A5" w:rsidP="00CB79A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CB79A5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CB79A5" w:rsidRPr="003F25CA" w:rsidRDefault="00CB79A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B79A5" w:rsidRPr="003F25CA" w:rsidRDefault="00CB79A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79A5" w:rsidRPr="003F25CA" w:rsidRDefault="00CB79A5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CB79A5" w:rsidRPr="003F25CA" w:rsidRDefault="00CB79A5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CB79A5" w:rsidRPr="003F25CA" w:rsidRDefault="00CB79A5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Анестезиологичен апарат.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Общи изисквания на наркозния апарат: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Автоматичен диагностичен тест след включване на апарата.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Тест за къмплаянс на системата, тест за лекаж в системата, тест за лекаж във вентилатора и тест на предпазните клапани.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Режим на готовност (</w:t>
            </w:r>
            <w:r w:rsidRPr="003F25CA">
              <w:rPr>
                <w:rFonts w:ascii="Times New Roman" w:hAnsi="Times New Roman" w:cs="Times New Roman"/>
                <w:i/>
              </w:rPr>
              <w:t>stand-by</w:t>
            </w:r>
            <w:r w:rsidRPr="003F25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работа с нисък поток (</w:t>
            </w:r>
            <w:r w:rsidRPr="003F25CA">
              <w:rPr>
                <w:rFonts w:ascii="Times New Roman" w:hAnsi="Times New Roman" w:cs="Times New Roman"/>
                <w:i/>
              </w:rPr>
              <w:t>Low flow-анестезия</w:t>
            </w:r>
            <w:r w:rsidRPr="003F25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Електронно контролиране на зададените параметри.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Ротаметричен блок за въздух, кислород и райски газ.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Звукова и визуална аларма при ниско налягане на кислорода.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ръчно обдишване и подаване на газове и анестетик при срив в централното и батерийно захранване.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Регулируем предпазен вентил за ограничаване на налягането при ръчно обдишване, както и предпазен вентил за високо налягане на вентилатора (</w:t>
            </w:r>
            <w:r w:rsidRPr="003F25CA">
              <w:rPr>
                <w:rFonts w:ascii="Times New Roman" w:hAnsi="Times New Roman" w:cs="Times New Roman"/>
                <w:i/>
              </w:rPr>
              <w:t>APL-valve</w:t>
            </w:r>
            <w:r w:rsidRPr="003F25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Система за предотвратяване на хипоксична смес, гарантираща минимум </w:t>
            </w:r>
            <w:r w:rsidRPr="003F25CA">
              <w:rPr>
                <w:rFonts w:ascii="Times New Roman" w:hAnsi="Times New Roman" w:cs="Times New Roman"/>
                <w:i/>
              </w:rPr>
              <w:t>23,0%</w:t>
            </w:r>
            <w:r w:rsidRPr="003F25CA">
              <w:rPr>
                <w:rFonts w:ascii="Times New Roman" w:hAnsi="Times New Roman" w:cs="Times New Roman"/>
              </w:rPr>
              <w:t xml:space="preserve"> кислород в газовата смес. Автоматично спиране на захранването с райски газ при стойности на кислорода под </w:t>
            </w:r>
            <w:r w:rsidRPr="003F25CA">
              <w:rPr>
                <w:rFonts w:ascii="Times New Roman" w:hAnsi="Times New Roman" w:cs="Times New Roman"/>
                <w:i/>
              </w:rPr>
              <w:t>23,0%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Кислороден байпас - </w:t>
            </w:r>
            <w:r w:rsidRPr="003F25CA">
              <w:rPr>
                <w:rFonts w:ascii="Times New Roman" w:hAnsi="Times New Roman" w:cs="Times New Roman"/>
                <w:i/>
              </w:rPr>
              <w:t>мин. 45 л/мин.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Външен извод за свеж газ за включване на отворена система за обдишване.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работа с два изпарителя при съответно блокиране на неизползвания в момента изпарител.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Дисплей – цветен LCD.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Вградена акумулаторна батерия, позволяваща автономна работа не по-малко от </w:t>
            </w:r>
            <w:r w:rsidRPr="003F25CA">
              <w:rPr>
                <w:rFonts w:ascii="Times New Roman" w:hAnsi="Times New Roman" w:cs="Times New Roman"/>
                <w:i/>
              </w:rPr>
              <w:t>90 мин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Автоклавируема компактна дихателна система.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Абсорбер за въглероден двуокис – за многократна употреба, с възможност за автоклавиране, вместимост поне </w:t>
            </w:r>
            <w:r w:rsidRPr="003F25CA">
              <w:rPr>
                <w:rFonts w:ascii="Times New Roman" w:hAnsi="Times New Roman" w:cs="Times New Roman"/>
                <w:i/>
              </w:rPr>
              <w:t>1,5 л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надграждане със система за използване на еднократни канистери за абсорбент на въглероден двуокис с вместимост поне </w:t>
            </w:r>
            <w:r w:rsidRPr="003F25CA">
              <w:rPr>
                <w:rFonts w:ascii="Times New Roman" w:hAnsi="Times New Roman" w:cs="Times New Roman"/>
                <w:i/>
              </w:rPr>
              <w:t>1,2 л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Система за отопление на кръговата пациентна система.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b/>
              </w:rPr>
              <w:t>Изисквания към автоматичната приставка за обдишване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Електронно контролиран вентилатор, електрически или пневматично задвижван  със следните минимални технически параметри: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Еднократен дихателен обем: </w:t>
            </w:r>
            <w:r w:rsidRPr="003F25CA">
              <w:rPr>
                <w:rFonts w:ascii="Times New Roman" w:hAnsi="Times New Roman" w:cs="Times New Roman"/>
                <w:i/>
              </w:rPr>
              <w:t>20 – 1400 мл.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Дихателна честота: </w:t>
            </w:r>
            <w:r w:rsidRPr="003F25CA">
              <w:rPr>
                <w:rFonts w:ascii="Times New Roman" w:hAnsi="Times New Roman" w:cs="Times New Roman"/>
                <w:i/>
              </w:rPr>
              <w:t>4 – 60 bpm.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Pmax: </w:t>
            </w:r>
            <w:r w:rsidRPr="003F25CA">
              <w:rPr>
                <w:rFonts w:ascii="Times New Roman" w:hAnsi="Times New Roman" w:cs="Times New Roman"/>
                <w:i/>
              </w:rPr>
              <w:t>от 5 до 50 см Н2О.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Ti:Te: </w:t>
            </w:r>
            <w:r w:rsidRPr="003F25CA">
              <w:rPr>
                <w:rFonts w:ascii="Times New Roman" w:hAnsi="Times New Roman" w:cs="Times New Roman"/>
                <w:i/>
              </w:rPr>
              <w:t>4:1 до 1:4.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Регулируем PEEP: </w:t>
            </w:r>
            <w:r w:rsidRPr="003F25CA">
              <w:rPr>
                <w:rFonts w:ascii="Times New Roman" w:hAnsi="Times New Roman" w:cs="Times New Roman"/>
                <w:i/>
              </w:rPr>
              <w:t>до 20 см H2O.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Инспираторна пауза: </w:t>
            </w:r>
            <w:r w:rsidRPr="003F25CA">
              <w:rPr>
                <w:rFonts w:ascii="Times New Roman" w:hAnsi="Times New Roman" w:cs="Times New Roman"/>
                <w:i/>
              </w:rPr>
              <w:t>0–50 %.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Режими на обдишване: ръчно / спонтанно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Обдишване по обем /IMV/IPPV/CMV/.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Обдишване по налягане /PCV/.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Възможност за измерване, контролиране и мониториране на следните дихателни параметри: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Честота на дишане.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Налягане в дихателните пътища.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Тидален обем.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Минутен обем.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РЕЕР.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Пиково налягане.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FiO2 </w:t>
            </w:r>
            <w:r w:rsidRPr="003F25CA">
              <w:rPr>
                <w:rFonts w:ascii="Times New Roman" w:hAnsi="Times New Roman" w:cs="Times New Roman"/>
                <w:i/>
              </w:rPr>
              <w:t>/инспираторна концентрация на кислород/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Окомплектовка към апарата: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Наличие на поне 2 чекмеджета за аксесоари на количката на апарата.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Поне 2 от колелата на количката да се заключват.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Инструкции за работа на български език.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Апаратът да е окомплектован с всички необходими аксесоари, сензори и консумативи необходими за работата му.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Комплект шлангове за възрастни и деца.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Сензори за поток за възрастни.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Шлангове за централно захранване с кислород, въздух и райски газ.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Анестезиологичен монитор.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Цветен LCD дисплей управляван чрез докосване </w:t>
            </w:r>
            <w:r w:rsidRPr="003F25CA">
              <w:rPr>
                <w:rFonts w:ascii="Times New Roman" w:hAnsi="Times New Roman" w:cs="Times New Roman"/>
                <w:i/>
              </w:rPr>
              <w:t>/touch-screen/.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Бутони за бърз достъп до основни менюта.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работа при температура </w:t>
            </w:r>
            <w:r w:rsidRPr="003F25CA">
              <w:rPr>
                <w:rFonts w:ascii="Times New Roman" w:hAnsi="Times New Roman" w:cs="Times New Roman"/>
                <w:i/>
              </w:rPr>
              <w:t>5-40° C</w:t>
            </w:r>
            <w:r w:rsidRPr="003F25CA">
              <w:rPr>
                <w:rFonts w:ascii="Times New Roman" w:hAnsi="Times New Roman" w:cs="Times New Roman"/>
              </w:rPr>
              <w:t xml:space="preserve">, влажност </w:t>
            </w:r>
            <w:r w:rsidRPr="003F25CA">
              <w:rPr>
                <w:rFonts w:ascii="Times New Roman" w:hAnsi="Times New Roman" w:cs="Times New Roman"/>
                <w:i/>
              </w:rPr>
              <w:t>25-80%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изобразяване на криви в реално време.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работа в операционна зала без интерференция на електронож.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Методи на работа при измерване на неинвазивно кръвно налягане: ръчно, автоматично и продължително измерване; интервали между </w:t>
            </w:r>
            <w:r w:rsidRPr="003F25CA">
              <w:rPr>
                <w:rFonts w:ascii="Times New Roman" w:hAnsi="Times New Roman" w:cs="Times New Roman"/>
                <w:i/>
              </w:rPr>
              <w:t>1 и 480 минути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измерва сърдечна честота в границите </w:t>
            </w:r>
            <w:r w:rsidRPr="003F25CA">
              <w:rPr>
                <w:rFonts w:ascii="Times New Roman" w:hAnsi="Times New Roman" w:cs="Times New Roman"/>
                <w:i/>
              </w:rPr>
              <w:t>15-300</w:t>
            </w:r>
            <w:r w:rsidRPr="003F25CA">
              <w:rPr>
                <w:rFonts w:ascii="Times New Roman" w:hAnsi="Times New Roman" w:cs="Times New Roman"/>
              </w:rPr>
              <w:t xml:space="preserve"> удара в минута, за деца</w:t>
            </w:r>
            <w:r w:rsidRPr="003F25CA">
              <w:rPr>
                <w:rFonts w:ascii="Times New Roman" w:hAnsi="Times New Roman" w:cs="Times New Roman"/>
                <w:i/>
              </w:rPr>
              <w:t>- 350</w:t>
            </w:r>
            <w:r w:rsidRPr="003F25CA">
              <w:rPr>
                <w:rFonts w:ascii="Times New Roman" w:hAnsi="Times New Roman" w:cs="Times New Roman"/>
              </w:rPr>
              <w:t xml:space="preserve"> удара в мин.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Измерване на сатурация: </w:t>
            </w:r>
            <w:r w:rsidRPr="003F25CA">
              <w:rPr>
                <w:rFonts w:ascii="Times New Roman" w:hAnsi="Times New Roman" w:cs="Times New Roman"/>
                <w:i/>
              </w:rPr>
              <w:t>0 – 100%, резолюция 1%.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възможност за измерване на температура с поне два електрода едновременно.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има възможност за изобразяване поне 2 отвеждания от IBP едновременно, с динамично измерване на налягане поне от </w:t>
            </w:r>
            <w:r w:rsidRPr="003F25CA">
              <w:rPr>
                <w:rFonts w:ascii="Times New Roman" w:hAnsi="Times New Roman" w:cs="Times New Roman"/>
                <w:i/>
              </w:rPr>
              <w:t>- 50 до 300 mmHg.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има възможност за изобразяване на графики и графики+трендове с памет за последните </w:t>
            </w:r>
            <w:r w:rsidRPr="003F25CA">
              <w:rPr>
                <w:rFonts w:ascii="Times New Roman" w:hAnsi="Times New Roman" w:cs="Times New Roman"/>
                <w:i/>
              </w:rPr>
              <w:t>120 часа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Детекция на брадикардия и тахикардия при възрастни и деца при деца и възрастни.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ЕКГ: </w:t>
            </w:r>
            <w:r w:rsidRPr="003F25CA">
              <w:rPr>
                <w:rFonts w:ascii="Times New Roman" w:hAnsi="Times New Roman" w:cs="Times New Roman"/>
                <w:i/>
              </w:rPr>
              <w:t>3/5</w:t>
            </w:r>
            <w:r w:rsidRPr="003F25CA">
              <w:rPr>
                <w:rFonts w:ascii="Times New Roman" w:hAnsi="Times New Roman" w:cs="Times New Roman"/>
              </w:rPr>
              <w:t xml:space="preserve"> отвеждания, с възможност за изобразяване на поне </w:t>
            </w:r>
            <w:r w:rsidRPr="003F25CA">
              <w:rPr>
                <w:rFonts w:ascii="Times New Roman" w:hAnsi="Times New Roman" w:cs="Times New Roman"/>
                <w:i/>
              </w:rPr>
              <w:t>7 криви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Аларми на приоритетен принцип, 3 нива на важност.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Функция </w:t>
            </w:r>
            <w:r w:rsidRPr="003F25CA">
              <w:rPr>
                <w:rFonts w:ascii="Times New Roman" w:hAnsi="Times New Roman" w:cs="Times New Roman"/>
                <w:i/>
              </w:rPr>
              <w:t>„замразяване на екрана“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Захранване: </w:t>
            </w:r>
            <w:r w:rsidRPr="003F25CA">
              <w:rPr>
                <w:rFonts w:ascii="Times New Roman" w:hAnsi="Times New Roman" w:cs="Times New Roman"/>
                <w:i/>
              </w:rPr>
              <w:t>100-240V, 50-60 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Вградена акумулаторна батерия, даваща независимост за поне </w:t>
            </w:r>
            <w:r w:rsidRPr="003F25CA">
              <w:rPr>
                <w:rFonts w:ascii="Times New Roman" w:hAnsi="Times New Roman" w:cs="Times New Roman"/>
                <w:i/>
              </w:rPr>
              <w:t>120 минути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Окомплектовка към анестезиологичния монитор: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Окомплектован с кабели и модули за измерване на: EКГ, cъpдeчнa чecтoтa – 3 отвеждания, който да разполага с филтър за ел. шумове предизвикани от работа с електронож или дефибрилатор – за многократна употреба.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Kислородна caтуpaция, пулсоксиметрия за многократна употреба.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Tелесна тeмпepaтуpа – кожна, ректална.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 xml:space="preserve">Газов анализатор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Необходим за измерване на инспираторна и експираторна концентрация на долуизброените газове: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Райски газ – </w:t>
            </w:r>
            <w:r w:rsidRPr="003F25CA">
              <w:rPr>
                <w:rFonts w:ascii="Times New Roman" w:hAnsi="Times New Roman" w:cs="Times New Roman"/>
                <w:i/>
              </w:rPr>
              <w:t>N2O.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Въглероден диоксид – </w:t>
            </w:r>
            <w:r w:rsidRPr="003F25CA">
              <w:rPr>
                <w:rFonts w:ascii="Times New Roman" w:hAnsi="Times New Roman" w:cs="Times New Roman"/>
                <w:i/>
              </w:rPr>
              <w:t>СО2.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Кислород – </w:t>
            </w:r>
            <w:r w:rsidRPr="003F25CA">
              <w:rPr>
                <w:rFonts w:ascii="Times New Roman" w:hAnsi="Times New Roman" w:cs="Times New Roman"/>
                <w:i/>
              </w:rPr>
              <w:t>О2.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Изофлуран – </w:t>
            </w:r>
            <w:r w:rsidRPr="003F25CA">
              <w:rPr>
                <w:rFonts w:ascii="Times New Roman" w:hAnsi="Times New Roman" w:cs="Times New Roman"/>
                <w:i/>
              </w:rPr>
              <w:t>ISO.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Севофлуран – </w:t>
            </w:r>
            <w:r w:rsidRPr="003F25CA">
              <w:rPr>
                <w:rFonts w:ascii="Times New Roman" w:hAnsi="Times New Roman" w:cs="Times New Roman"/>
                <w:i/>
              </w:rPr>
              <w:t>Sevo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Енфлоран – </w:t>
            </w:r>
            <w:r w:rsidRPr="003F25CA">
              <w:rPr>
                <w:rFonts w:ascii="Times New Roman" w:hAnsi="Times New Roman" w:cs="Times New Roman"/>
                <w:i/>
              </w:rPr>
              <w:t>ENFLO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Десфлоран – </w:t>
            </w:r>
            <w:r w:rsidRPr="003F25CA">
              <w:rPr>
                <w:rFonts w:ascii="Times New Roman" w:hAnsi="Times New Roman" w:cs="Times New Roman"/>
                <w:i/>
              </w:rPr>
              <w:t>Des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Халотан – </w:t>
            </w:r>
            <w:r w:rsidRPr="003F25CA">
              <w:rPr>
                <w:rFonts w:ascii="Times New Roman" w:hAnsi="Times New Roman" w:cs="Times New Roman"/>
                <w:i/>
              </w:rPr>
              <w:t>HAL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F433F" w:rsidRPr="003F25CA" w:rsidTr="00417EE7">
        <w:trPr>
          <w:cantSplit/>
        </w:trPr>
        <w:tc>
          <w:tcPr>
            <w:tcW w:w="993" w:type="dxa"/>
          </w:tcPr>
          <w:p w:rsidR="008F433F" w:rsidRPr="003F25CA" w:rsidRDefault="008F433F" w:rsidP="008F433F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F433F" w:rsidRPr="003F25CA" w:rsidRDefault="008F433F" w:rsidP="008F433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Данните от анализатора да могат да бъдат изобразявани на анестезиологичния монитор.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F433F" w:rsidRPr="003F25CA" w:rsidRDefault="008F433F" w:rsidP="008F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CB79A5" w:rsidRPr="003F25CA" w:rsidRDefault="00CB79A5" w:rsidP="00CB79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CB79A5" w:rsidRPr="003F25CA" w:rsidRDefault="00CB79A5" w:rsidP="00CB79A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CB79A5" w:rsidRPr="003F25CA" w:rsidRDefault="00CB79A5" w:rsidP="00CB79A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CB79A5" w:rsidRPr="003F25CA" w:rsidRDefault="00CB79A5" w:rsidP="00CB79A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CB79A5" w:rsidRPr="003F25CA" w:rsidRDefault="00CB79A5" w:rsidP="00CB79A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CB79A5" w:rsidRPr="003F25CA" w:rsidRDefault="00CB79A5" w:rsidP="00CB79A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CB79A5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CB79A5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CB79A5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CB79A5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B79A5" w:rsidRPr="003F25CA" w:rsidRDefault="00CB79A5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lastRenderedPageBreak/>
        <w:t>Образец № 1.3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3 „Транспортен инкубатор“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Транспортен инкубатор.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Подходящ за извънболничен и вътреболничен транспорт.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Тегло на новородени - до </w:t>
            </w:r>
            <w:r w:rsidRPr="003F25CA">
              <w:rPr>
                <w:rFonts w:ascii="Times New Roman" w:hAnsi="Times New Roman" w:cs="Times New Roman"/>
                <w:i/>
              </w:rPr>
              <w:t>8 кг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е лесно преносим от един човек – тегло на инкубатора не повече от</w:t>
            </w:r>
            <w:r w:rsidRPr="003F25CA">
              <w:rPr>
                <w:rFonts w:ascii="Times New Roman" w:hAnsi="Times New Roman" w:cs="Times New Roman"/>
                <w:b/>
              </w:rPr>
              <w:t xml:space="preserve"> </w:t>
            </w:r>
            <w:r w:rsidRPr="003F25CA">
              <w:rPr>
                <w:rFonts w:ascii="Times New Roman" w:hAnsi="Times New Roman" w:cs="Times New Roman"/>
              </w:rPr>
              <w:t xml:space="preserve">7 кг.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Корпус без наличие на метални компоненти.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закрепване към носилка и транспортна количка посредством фиксираща сe система от ремъци.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Конструкцията на инкубатора</w:t>
            </w:r>
            <w:r w:rsidRPr="003F25CA">
              <w:rPr>
                <w:rFonts w:ascii="Times New Roman" w:hAnsi="Times New Roman" w:cs="Times New Roman"/>
                <w:b/>
              </w:rPr>
              <w:t xml:space="preserve"> </w:t>
            </w:r>
            <w:r w:rsidRPr="003F25CA">
              <w:rPr>
                <w:rFonts w:ascii="Times New Roman" w:hAnsi="Times New Roman" w:cs="Times New Roman"/>
              </w:rPr>
              <w:t xml:space="preserve">и фиксиращата система от ремъци да отговарят на изискванията на Европейския стандарт </w:t>
            </w:r>
            <w:r w:rsidRPr="003F25CA">
              <w:rPr>
                <w:rFonts w:ascii="Times New Roman" w:hAnsi="Times New Roman" w:cs="Times New Roman"/>
                <w:i/>
              </w:rPr>
              <w:t>CEN 1789</w:t>
            </w:r>
            <w:r w:rsidRPr="003F25CA">
              <w:rPr>
                <w:rFonts w:ascii="Times New Roman" w:hAnsi="Times New Roman" w:cs="Times New Roman"/>
              </w:rPr>
              <w:t xml:space="preserve"> (Медицински превозни средства и техните съоръжения).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Оборудван с неелектрически източник на топлина – транспортен матрак със затоплящ гел за температура до </w:t>
            </w:r>
            <w:r w:rsidRPr="003F25CA">
              <w:rPr>
                <w:rFonts w:ascii="Times New Roman" w:hAnsi="Times New Roman" w:cs="Times New Roman"/>
                <w:i/>
              </w:rPr>
              <w:t>38˚С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Повишаването на температурата на матрака да се постига за не повече от </w:t>
            </w:r>
            <w:r w:rsidRPr="003F25CA">
              <w:rPr>
                <w:rFonts w:ascii="Times New Roman" w:hAnsi="Times New Roman" w:cs="Times New Roman"/>
                <w:i/>
              </w:rPr>
              <w:t>60 секунди</w:t>
            </w:r>
            <w:r w:rsidRPr="003F25CA">
              <w:rPr>
                <w:rFonts w:ascii="Times New Roman" w:hAnsi="Times New Roman" w:cs="Times New Roman"/>
              </w:rPr>
              <w:t xml:space="preserve"> и да се поддържа за период до </w:t>
            </w:r>
            <w:r w:rsidRPr="003F25CA">
              <w:rPr>
                <w:rFonts w:ascii="Times New Roman" w:hAnsi="Times New Roman" w:cs="Times New Roman"/>
                <w:i/>
              </w:rPr>
              <w:t>2 часа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Горната част на транспортния инкубатор да е изцяло прозрачна и да осигурява визуален достъп до цялото тяло на пациента.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Горната част на транспортния инкубатор да се отваря посредством  плъзгащ механизъм, без да увеличава височината или ширината му.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Вътрешната част на транспортния инкубатор да е покрита с демпфериращ материал (</w:t>
            </w:r>
            <w:r w:rsidRPr="003F25CA">
              <w:rPr>
                <w:rFonts w:ascii="Times New Roman" w:hAnsi="Times New Roman" w:cs="Times New Roman"/>
                <w:i/>
              </w:rPr>
              <w:t>напр. полиуретанова пяна</w:t>
            </w:r>
            <w:r w:rsidRPr="003F25CA">
              <w:rPr>
                <w:rFonts w:ascii="Times New Roman" w:hAnsi="Times New Roman" w:cs="Times New Roman"/>
              </w:rPr>
              <w:t>), който абсорбира вибрациите при движение.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Всяка секция на демпфера да е покрита с антибактериален калъф, който да позволява да се сваля, почиства, пере или автоклавира; да не пропуска кръв и биологични течности.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Инкубаторът да е оборудван с вакуумен матрак, който заедно със система от атравматични колани да осигурява безопасното и сигурно позициониране на новороденото.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Инкубаторът да е оборудван с вакуумна помпа.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Наличие на един порт за директен достъп до новороденото, разположен върху горната част на капака, и четири странични порта, за шлангове, кабели, захранващи линии  и др.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Инкубаторът да разполага със система за отвеждане на </w:t>
            </w:r>
            <w:r w:rsidRPr="003F25CA">
              <w:rPr>
                <w:rFonts w:ascii="Times New Roman" w:hAnsi="Times New Roman" w:cs="Times New Roman"/>
                <w:i/>
              </w:rPr>
              <w:t>СО</w:t>
            </w:r>
            <w:r w:rsidRPr="003F25CA">
              <w:rPr>
                <w:rFonts w:ascii="Times New Roman" w:hAnsi="Times New Roman" w:cs="Times New Roman"/>
                <w:i/>
                <w:vertAlign w:val="subscript"/>
              </w:rPr>
              <w:t>2</w:t>
            </w:r>
            <w:r w:rsidRPr="003F25CA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F25CA">
              <w:rPr>
                <w:rFonts w:ascii="Times New Roman" w:hAnsi="Times New Roman" w:cs="Times New Roman"/>
              </w:rPr>
              <w:t>и опресняване на циркулиращия във вътрешността му въздух.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D109B" w:rsidRPr="003F25CA" w:rsidTr="00195E38">
        <w:trPr>
          <w:cantSplit/>
        </w:trPr>
        <w:tc>
          <w:tcPr>
            <w:tcW w:w="993" w:type="dxa"/>
          </w:tcPr>
          <w:p w:rsidR="007D109B" w:rsidRPr="003F25CA" w:rsidRDefault="007D109B" w:rsidP="007D109B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D109B" w:rsidRPr="003F25CA" w:rsidRDefault="007D109B" w:rsidP="007D109B">
            <w:pPr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Фиксиращата система от ремъци да няма контакт с вътрешността на инкубатора.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7D109B" w:rsidRPr="003F25CA" w:rsidRDefault="007D109B" w:rsidP="007D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E072C5" w:rsidRPr="003F25CA">
        <w:rPr>
          <w:rFonts w:ascii="Times New Roman" w:eastAsia="Times New Roman" w:hAnsi="Times New Roman" w:cs="Times New Roman"/>
          <w:lang w:eastAsia="bg-BG"/>
        </w:rPr>
        <w:t>4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4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Инкубатор за интензивни грижи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0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Инкубатор за интензивни грижи.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Осигуряване на оптимален микроклимат за новородени деца, включително такива с ниско тегло.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Двойни стени.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Сервоконтрол на температурата на въздуха до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39</w:t>
            </w:r>
            <w:r w:rsidRPr="003F25CA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 xml:space="preserve"> С</w:t>
            </w:r>
            <w:r w:rsidRPr="003F25CA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Допълнителна защита чрез потвърждаване настройка на температурата над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37</w:t>
            </w:r>
            <w:r w:rsidRPr="003F25CA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 xml:space="preserve"> С</w:t>
            </w:r>
            <w:r w:rsidRPr="003F25CA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Сервоконтрол на кислорода.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Подсигуряване контрола на кислорода с минимум два кислородни сензора.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Настройки за кислорода: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от 21% до 65%, промяна +/</w:t>
            </w:r>
            <w:r w:rsidRPr="003F25CA">
              <w:rPr>
                <w:rFonts w:ascii="Times New Roman" w:hAnsi="Times New Roman" w:cs="Times New Roman"/>
                <w:b/>
                <w:bCs/>
                <w:i/>
                <w:noProof/>
              </w:rPr>
              <w:t>-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 xml:space="preserve"> 1%.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Сервоконтрол на относителната влажност в интервала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от 30% до 95%</w:t>
            </w:r>
            <w:r w:rsidRPr="003F25CA">
              <w:rPr>
                <w:rFonts w:ascii="Times New Roman" w:hAnsi="Times New Roman" w:cs="Times New Roman"/>
                <w:noProof/>
              </w:rPr>
              <w:t xml:space="preserve">, в зависимост от зададената температура с разделителна способност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от 1%.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Капацитет на овлажнителната камера: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минимум 1 000 мл.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Работа на овлажнителната камера без презареждане при относителна влажност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85%</w:t>
            </w:r>
            <w:r w:rsidRPr="003F25CA">
              <w:rPr>
                <w:rFonts w:ascii="Times New Roman" w:hAnsi="Times New Roman" w:cs="Times New Roman"/>
                <w:noProof/>
              </w:rPr>
              <w:t xml:space="preserve"> и температура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 xml:space="preserve">36°C </w:t>
            </w:r>
            <w:r w:rsidRPr="003F25CA">
              <w:rPr>
                <w:rFonts w:ascii="Times New Roman" w:hAnsi="Times New Roman" w:cs="Times New Roman"/>
                <w:noProof/>
              </w:rPr>
              <w:t xml:space="preserve">не по-малко от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24 часа</w:t>
            </w:r>
            <w:r w:rsidRPr="003F25CA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Възможност за сервоконтрол на кожната температура.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Стерилно овлажняване с бактерицидно действие.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Филтър за входящ въздух с капацитет за улавяне на частици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0,5 микрона</w:t>
            </w:r>
            <w:r w:rsidRPr="003F25CA">
              <w:rPr>
                <w:rFonts w:ascii="Times New Roman" w:hAnsi="Times New Roman" w:cs="Times New Roman"/>
                <w:noProof/>
              </w:rPr>
              <w:t xml:space="preserve"> или по-малки и ефективност над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98%</w:t>
            </w:r>
            <w:r w:rsidRPr="003F25CA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Наличие на вградена теглилка за измерване теглото на новороденото дете в диапазон </w:t>
            </w:r>
            <w:r w:rsidRPr="003F25CA">
              <w:rPr>
                <w:rFonts w:ascii="Times New Roman" w:hAnsi="Times New Roman" w:cs="Times New Roman"/>
                <w:i/>
              </w:rPr>
              <w:t>от 0 до 6 кг</w:t>
            </w:r>
            <w:r w:rsidRPr="003F25CA">
              <w:rPr>
                <w:rFonts w:ascii="Times New Roman" w:hAnsi="Times New Roman" w:cs="Times New Roman"/>
              </w:rPr>
              <w:t xml:space="preserve">, разделителна способност </w:t>
            </w:r>
            <w:r w:rsidRPr="003F25CA">
              <w:rPr>
                <w:rFonts w:ascii="Times New Roman" w:hAnsi="Times New Roman" w:cs="Times New Roman"/>
                <w:i/>
              </w:rPr>
              <w:t>5 г.</w:t>
            </w:r>
            <w:r w:rsidRPr="003F25CA">
              <w:rPr>
                <w:rFonts w:ascii="Times New Roman" w:hAnsi="Times New Roman" w:cs="Times New Roman"/>
              </w:rPr>
              <w:t xml:space="preserve"> или по-добра.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>Възможност за измерване на кожна температура от две точки на тялото.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24-часови трендове за всички мониторирани параметри.                             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i/>
              </w:rPr>
              <w:t>Над 8</w:t>
            </w:r>
            <w:r w:rsidRPr="003F25CA">
              <w:rPr>
                <w:rFonts w:ascii="Times New Roman" w:hAnsi="Times New Roman" w:cs="Times New Roman"/>
              </w:rPr>
              <w:t xml:space="preserve"> странични отвора за допълнителна апаратура.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Наличие на шкаф за принадлежности.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Плавно (безстепенно) променяща се позиция на пациентното легло в интервала не по-малко от </w:t>
            </w:r>
            <w:r w:rsidRPr="003F25CA">
              <w:rPr>
                <w:rFonts w:ascii="Times New Roman" w:hAnsi="Times New Roman" w:cs="Times New Roman"/>
                <w:i/>
              </w:rPr>
              <w:t>10°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noProof/>
              </w:rPr>
              <w:t xml:space="preserve">Ниво на шум в инкубатора: </w:t>
            </w:r>
            <w:r w:rsidRPr="003F25CA">
              <w:rPr>
                <w:rFonts w:ascii="Times New Roman" w:hAnsi="Times New Roman" w:cs="Times New Roman"/>
                <w:i/>
                <w:noProof/>
              </w:rPr>
              <w:t>не-повече от 49 dB</w:t>
            </w:r>
            <w:r w:rsidRPr="003F25CA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Лесен достъп до пациента чрез отвори, защитени от топлинна загуба – </w:t>
            </w:r>
            <w:r w:rsidRPr="003F25CA">
              <w:rPr>
                <w:rFonts w:ascii="Times New Roman" w:hAnsi="Times New Roman" w:cs="Times New Roman"/>
                <w:i/>
              </w:rPr>
              <w:t>по 2</w:t>
            </w:r>
            <w:r w:rsidRPr="003F25CA">
              <w:rPr>
                <w:rFonts w:ascii="Times New Roman" w:hAnsi="Times New Roman" w:cs="Times New Roman"/>
              </w:rPr>
              <w:t xml:space="preserve"> отпред и отзад, и по един отстрани – </w:t>
            </w:r>
            <w:r w:rsidRPr="003F25CA">
              <w:rPr>
                <w:rFonts w:ascii="Times New Roman" w:hAnsi="Times New Roman" w:cs="Times New Roman"/>
                <w:i/>
              </w:rPr>
              <w:t>общо 6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Многофункционален и компактен контролен панел с LCD дисплей.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Наличие на аларми за: Висока/ниска температура на въздуха,  Проблем в сензора за въздушна температура, Ниска влажност, Висока/ниска кислородна концентрация, Проблем с кислородния сензор.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4C74A9" w:rsidRPr="003F25CA" w:rsidTr="00417EE7">
        <w:trPr>
          <w:cantSplit/>
        </w:trPr>
        <w:tc>
          <w:tcPr>
            <w:tcW w:w="993" w:type="dxa"/>
          </w:tcPr>
          <w:p w:rsidR="004C74A9" w:rsidRPr="003F25CA" w:rsidRDefault="004C74A9" w:rsidP="004C74A9">
            <w:pPr>
              <w:pStyle w:val="ListParagraph"/>
              <w:numPr>
                <w:ilvl w:val="1"/>
                <w:numId w:val="1"/>
              </w:numPr>
              <w:spacing w:after="0"/>
              <w:ind w:right="44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4C74A9" w:rsidRPr="003F25CA" w:rsidRDefault="004C74A9" w:rsidP="004C74A9">
            <w:pPr>
              <w:spacing w:after="0" w:line="276" w:lineRule="auto"/>
              <w:rPr>
                <w:rFonts w:ascii="Times New Roman" w:hAnsi="Times New Roman" w:cs="Times New Roman"/>
                <w:noProof/>
              </w:rPr>
            </w:pPr>
            <w:r w:rsidRPr="003F25CA">
              <w:rPr>
                <w:rFonts w:ascii="Times New Roman" w:hAnsi="Times New Roman" w:cs="Times New Roman"/>
              </w:rPr>
              <w:t>Автоматично заключване на клавиатурата на дисплея за по-голяма сигурност.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4C74A9" w:rsidRPr="003F25CA" w:rsidRDefault="004C74A9" w:rsidP="004C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E072C5" w:rsidRPr="003F25CA">
        <w:rPr>
          <w:rFonts w:ascii="Times New Roman" w:eastAsia="Times New Roman" w:hAnsi="Times New Roman" w:cs="Times New Roman"/>
          <w:lang w:eastAsia="bg-BG"/>
        </w:rPr>
        <w:t>5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5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Термолегло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Термолегло.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Неонатално легло, осигуряващо оптимален комфорт за интензивна терапия за новородени деца.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Удобен достъп до пациента за извършване на необходимите манипулации от двете страни.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Странични стени: високи</w:t>
            </w:r>
            <w:r w:rsidRPr="003F25CA">
              <w:rPr>
                <w:rFonts w:ascii="Times New Roman" w:hAnsi="Times New Roman" w:cs="Times New Roman"/>
                <w:i/>
              </w:rPr>
              <w:t xml:space="preserve"> поне 23 см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Бързо нагреваем гел-матрак за хипотермични пациенти с антидекубитален ефект.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Наличие на вградена електронна теглилка.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Възможност за термомониторинг: задаване и контрол на температура в границите на: </w:t>
            </w:r>
            <w:r w:rsidRPr="003F25CA">
              <w:rPr>
                <w:rFonts w:ascii="Times New Roman" w:eastAsia="Calibri" w:hAnsi="Times New Roman" w:cs="Times New Roman"/>
                <w:i/>
              </w:rPr>
              <w:t>минимум 28° до 38°С с точност ± 0.5°С</w:t>
            </w:r>
            <w:r w:rsidRPr="003F25CA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плавна двустранна промяна на наклона на леглото.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Възможност за интегриране на лампа за фототерапия.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Приставка (</w:t>
            </w:r>
            <w:r w:rsidRPr="003F25CA">
              <w:rPr>
                <w:rFonts w:ascii="Times New Roman" w:eastAsia="Calibri" w:hAnsi="Times New Roman" w:cs="Times New Roman"/>
                <w:i/>
              </w:rPr>
              <w:t>касета за рентгенови плаки</w:t>
            </w:r>
            <w:r w:rsidRPr="003F25CA">
              <w:rPr>
                <w:rFonts w:ascii="Times New Roman" w:eastAsia="Calibri" w:hAnsi="Times New Roman" w:cs="Times New Roman"/>
              </w:rPr>
              <w:t>) за извършване на рентгенологично изследване на място.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B34A2" w:rsidRPr="003F25CA" w:rsidTr="00417EE7">
        <w:trPr>
          <w:cantSplit/>
        </w:trPr>
        <w:tc>
          <w:tcPr>
            <w:tcW w:w="993" w:type="dxa"/>
          </w:tcPr>
          <w:p w:rsidR="000B34A2" w:rsidRPr="003F25CA" w:rsidRDefault="000B34A2" w:rsidP="000B34A2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B34A2" w:rsidRPr="003F25CA" w:rsidRDefault="000B34A2" w:rsidP="000B34A2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Лесна подвижност: </w:t>
            </w:r>
            <w:r w:rsidRPr="003F25CA">
              <w:rPr>
                <w:rFonts w:ascii="Times New Roman" w:eastAsia="Calibri" w:hAnsi="Times New Roman" w:cs="Times New Roman"/>
                <w:i/>
              </w:rPr>
              <w:t>4 колела, 2 от които</w:t>
            </w:r>
            <w:r w:rsidRPr="003F25CA">
              <w:rPr>
                <w:rFonts w:ascii="Times New Roman" w:eastAsia="Calibri" w:hAnsi="Times New Roman" w:cs="Times New Roman"/>
              </w:rPr>
              <w:t xml:space="preserve"> с възможност за застопоряване.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B34A2" w:rsidRPr="003F25CA" w:rsidRDefault="000B34A2" w:rsidP="000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E072C5" w:rsidRPr="003F25CA">
        <w:rPr>
          <w:rFonts w:ascii="Times New Roman" w:eastAsia="Times New Roman" w:hAnsi="Times New Roman" w:cs="Times New Roman"/>
          <w:lang w:eastAsia="bg-BG"/>
        </w:rPr>
        <w:t>6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6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Мобилен рентгенов апарат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Мобилен рентгенов апарат.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Мобилен апарат на колела, лесен за придвижване, подходящ за използване в интензивни отделения, операционни зали, педиатрични отделения.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Вграден дисплей за визуализация на параметри и анатомични програми.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Меню на български език.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Мощност: </w:t>
            </w:r>
            <w:r w:rsidRPr="003F25CA">
              <w:rPr>
                <w:rFonts w:ascii="Times New Roman" w:hAnsi="Times New Roman" w:cs="Times New Roman"/>
                <w:i/>
              </w:rPr>
              <w:t>не по-малко от 15 kW.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Тип тъба: </w:t>
            </w:r>
            <w:r w:rsidRPr="003F25CA">
              <w:rPr>
                <w:rFonts w:ascii="Times New Roman" w:hAnsi="Times New Roman" w:cs="Times New Roman"/>
                <w:i/>
              </w:rPr>
              <w:t>двуфокусна с въртящ се анод.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Размер на фокусно петно за малък фокус: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0.8 mm.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Размер на фокусно петно за голям фокус: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1.6 mm.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Диапазон на регулиране на kV: </w:t>
            </w:r>
            <w:r w:rsidRPr="003F25CA">
              <w:rPr>
                <w:rFonts w:ascii="Times New Roman" w:hAnsi="Times New Roman" w:cs="Times New Roman"/>
                <w:i/>
              </w:rPr>
              <w:t>поне 40-110 kV.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Диапазон на регулиране на mAs: </w:t>
            </w:r>
            <w:r w:rsidRPr="003F25CA">
              <w:rPr>
                <w:rFonts w:ascii="Times New Roman" w:hAnsi="Times New Roman" w:cs="Times New Roman"/>
                <w:i/>
              </w:rPr>
              <w:t>поне 0.5-250 mAs., стъпково.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vertAlign w:val="superscript"/>
              </w:rPr>
            </w:pPr>
            <w:r w:rsidRPr="003F25CA">
              <w:rPr>
                <w:rFonts w:ascii="Times New Roman" w:hAnsi="Times New Roman" w:cs="Times New Roman"/>
              </w:rPr>
              <w:t xml:space="preserve">Ротация на колиматора: </w:t>
            </w:r>
            <w:r w:rsidRPr="003F25CA">
              <w:rPr>
                <w:rFonts w:ascii="Times New Roman" w:hAnsi="Times New Roman" w:cs="Times New Roman"/>
                <w:i/>
              </w:rPr>
              <w:t>± 90</w:t>
            </w:r>
            <w:r w:rsidRPr="003F25CA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Максимална височина на тръбата (фокусното петно): </w:t>
            </w:r>
            <w:r w:rsidRPr="003F25CA">
              <w:rPr>
                <w:rFonts w:ascii="Times New Roman" w:hAnsi="Times New Roman" w:cs="Times New Roman"/>
                <w:i/>
              </w:rPr>
              <w:t>не по-малко от 180 см.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Минимална височина на тръбата (фокусното петно):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60 см.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блокировка на системата рамо/тръба.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блокировка на водещите колела.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71A51" w:rsidRPr="003F25CA" w:rsidTr="00195E38">
        <w:trPr>
          <w:cantSplit/>
        </w:trPr>
        <w:tc>
          <w:tcPr>
            <w:tcW w:w="993" w:type="dxa"/>
          </w:tcPr>
          <w:p w:rsidR="00971A51" w:rsidRPr="003F25CA" w:rsidRDefault="00971A51" w:rsidP="00971A51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71A51" w:rsidRPr="003F25CA" w:rsidRDefault="00971A51" w:rsidP="00971A51">
            <w:pPr>
              <w:pStyle w:val="ListParagraph"/>
              <w:spacing w:after="0"/>
              <w:ind w:left="37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Захранване: </w:t>
            </w:r>
            <w:r w:rsidRPr="003F25CA">
              <w:rPr>
                <w:rFonts w:ascii="Times New Roman" w:hAnsi="Times New Roman" w:cs="Times New Roman"/>
                <w:i/>
              </w:rPr>
              <w:t>230 V, 50 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971A51" w:rsidRPr="003F25CA" w:rsidRDefault="00971A51" w:rsidP="0097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E072C5" w:rsidRPr="003F25CA">
        <w:rPr>
          <w:rFonts w:ascii="Times New Roman" w:eastAsia="Times New Roman" w:hAnsi="Times New Roman" w:cs="Times New Roman"/>
          <w:lang w:eastAsia="bg-BG"/>
        </w:rPr>
        <w:t>7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7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Транскутанен апарат за неинвазивно измерване на кръвен билирубин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Транскутанен апарат за неинвазивно измерване на кръвен билирубин.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Уред за неинвазивно измерване концентрацията на билирубина чрез определяне степента на пожълтяване на кожа/подкожна тъкан, приложим при доносени и недоносени деца.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Живот на лампата: </w:t>
            </w:r>
            <w:r w:rsidRPr="003F25CA">
              <w:rPr>
                <w:rFonts w:ascii="Times New Roman" w:hAnsi="Times New Roman" w:cs="Times New Roman"/>
                <w:i/>
              </w:rPr>
              <w:t>над 150 000 измервания.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разполага с дисплей за отчитане на показанията и визуализиране на настройките.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е приложим за работа както при доносени, така и при недоносени деца с гестационна възраст </w:t>
            </w:r>
            <w:r w:rsidRPr="003F25CA">
              <w:rPr>
                <w:rFonts w:ascii="Times New Roman" w:hAnsi="Times New Roman" w:cs="Times New Roman"/>
                <w:i/>
              </w:rPr>
              <w:t>24</w:t>
            </w:r>
            <w:r w:rsidRPr="003F25CA">
              <w:rPr>
                <w:rFonts w:ascii="Times New Roman" w:hAnsi="Times New Roman" w:cs="Times New Roman"/>
              </w:rPr>
              <w:t xml:space="preserve"> или повече гестационни седмици.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има диапазон на измерване: </w:t>
            </w:r>
            <w:r w:rsidRPr="003F25CA">
              <w:rPr>
                <w:rFonts w:ascii="Times New Roman" w:hAnsi="Times New Roman" w:cs="Times New Roman"/>
                <w:i/>
              </w:rPr>
              <w:t>поне 0-340 μmol/l (0-20 mg/dl).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бъде с корелация: </w:t>
            </w:r>
            <w:r w:rsidRPr="003F25CA">
              <w:rPr>
                <w:rFonts w:ascii="Times New Roman" w:hAnsi="Times New Roman" w:cs="Times New Roman"/>
                <w:i/>
              </w:rPr>
              <w:t>поне r=0.90.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Батерия: </w:t>
            </w:r>
            <w:r w:rsidRPr="003F25CA">
              <w:rPr>
                <w:rFonts w:ascii="Times New Roman" w:hAnsi="Times New Roman" w:cs="Times New Roman"/>
                <w:i/>
              </w:rPr>
              <w:t>вградена зареждаща се батерия.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Измервания с едно зареждане на батерията: </w:t>
            </w:r>
            <w:r w:rsidRPr="003F25CA">
              <w:rPr>
                <w:rFonts w:ascii="Times New Roman" w:hAnsi="Times New Roman" w:cs="Times New Roman"/>
                <w:i/>
              </w:rPr>
              <w:t>минимум 100.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Памет за данните от: </w:t>
            </w:r>
            <w:r w:rsidRPr="003F25CA">
              <w:rPr>
                <w:rFonts w:ascii="Times New Roman" w:hAnsi="Times New Roman" w:cs="Times New Roman"/>
                <w:i/>
              </w:rPr>
              <w:t>поне 40 измервания.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предлага възможност за лесна и бърза дезинфекция.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В комплекта да са включени: </w:t>
            </w:r>
            <w:r w:rsidRPr="003F25CA">
              <w:rPr>
                <w:rFonts w:ascii="Times New Roman" w:hAnsi="Times New Roman" w:cs="Times New Roman"/>
                <w:i/>
              </w:rPr>
              <w:t>апарат, батерия, стойка за зареждане (докинг станция).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417EE7" w:rsidRPr="003F25CA" w:rsidRDefault="00417EE7" w:rsidP="00417EE7">
      <w:pPr>
        <w:rPr>
          <w:rFonts w:ascii="Times New Roman" w:hAnsi="Times New Roman" w:cs="Times New Roman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E072C5" w:rsidRPr="003F25CA">
        <w:rPr>
          <w:rFonts w:ascii="Times New Roman" w:eastAsia="Times New Roman" w:hAnsi="Times New Roman" w:cs="Times New Roman"/>
          <w:lang w:eastAsia="bg-BG"/>
        </w:rPr>
        <w:t>8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E072C5" w:rsidRPr="003F25CA">
        <w:rPr>
          <w:rFonts w:ascii="Times New Roman" w:eastAsia="Times New Roman" w:hAnsi="Times New Roman" w:cs="Times New Roman"/>
          <w:b/>
          <w:lang w:eastAsia="bg-BG"/>
        </w:rPr>
        <w:t>8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0C4737" w:rsidRPr="003F25CA">
        <w:rPr>
          <w:rFonts w:ascii="Times New Roman" w:eastAsia="Times New Roman" w:hAnsi="Times New Roman" w:cs="Times New Roman"/>
          <w:b/>
          <w:lang w:eastAsia="bg-BG"/>
        </w:rPr>
        <w:t>Пациентен монитор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Пациентен монитор.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Монитор за </w:t>
            </w:r>
            <w:r w:rsidRPr="003F25CA">
              <w:rPr>
                <w:rFonts w:ascii="Times New Roman" w:hAnsi="Times New Roman" w:cs="Times New Roman"/>
                <w:i/>
              </w:rPr>
              <w:t>24-часово</w:t>
            </w:r>
            <w:r w:rsidRPr="003F25CA">
              <w:rPr>
                <w:rFonts w:ascii="Times New Roman" w:hAnsi="Times New Roman" w:cs="Times New Roman"/>
              </w:rPr>
              <w:t xml:space="preserve"> мониториране на основните жизнени показатели на новородени и деца. 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Цветен LCD дисплей с touch-screen, с размер мин. </w:t>
            </w:r>
            <w:r w:rsidRPr="003F25CA">
              <w:rPr>
                <w:rFonts w:ascii="Times New Roman" w:hAnsi="Times New Roman" w:cs="Times New Roman"/>
                <w:i/>
              </w:rPr>
              <w:t>12“</w:t>
            </w:r>
            <w:r w:rsidRPr="003F25CA">
              <w:rPr>
                <w:rFonts w:ascii="Times New Roman" w:hAnsi="Times New Roman" w:cs="Times New Roman"/>
              </w:rPr>
              <w:t xml:space="preserve">, с възможност за изобразяване на най-малко </w:t>
            </w:r>
            <w:r w:rsidRPr="003F25CA">
              <w:rPr>
                <w:rFonts w:ascii="Times New Roman" w:hAnsi="Times New Roman" w:cs="Times New Roman"/>
                <w:i/>
              </w:rPr>
              <w:t>8 криви</w:t>
            </w:r>
            <w:r w:rsidRPr="003F25CA">
              <w:rPr>
                <w:rFonts w:ascii="Times New Roman" w:hAnsi="Times New Roman" w:cs="Times New Roman"/>
              </w:rPr>
              <w:t xml:space="preserve"> в реално време.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ЕКГ: </w:t>
            </w:r>
            <w:r w:rsidRPr="003F25CA">
              <w:rPr>
                <w:rFonts w:ascii="Times New Roman" w:hAnsi="Times New Roman" w:cs="Times New Roman"/>
                <w:i/>
              </w:rPr>
              <w:t>3 или 5 отвеждания</w:t>
            </w:r>
            <w:r w:rsidRPr="003F25CA">
              <w:rPr>
                <w:rFonts w:ascii="Times New Roman" w:hAnsi="Times New Roman" w:cs="Times New Roman"/>
              </w:rPr>
              <w:t xml:space="preserve">, с възможност за изобразяване на </w:t>
            </w:r>
            <w:r w:rsidRPr="003F25CA">
              <w:rPr>
                <w:rFonts w:ascii="Times New Roman" w:hAnsi="Times New Roman" w:cs="Times New Roman"/>
                <w:i/>
              </w:rPr>
              <w:t>7 криви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Методи на работа при измерване на неинвазивно кръвно налягане: </w:t>
            </w:r>
            <w:r w:rsidRPr="003F25CA">
              <w:rPr>
                <w:rFonts w:ascii="Times New Roman" w:hAnsi="Times New Roman" w:cs="Times New Roman"/>
                <w:i/>
              </w:rPr>
              <w:t>ръчно, автоматично и продължително измерване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Да измерва сърдечна честота в границите </w:t>
            </w:r>
            <w:r w:rsidRPr="003F25CA">
              <w:rPr>
                <w:rFonts w:ascii="Times New Roman" w:eastAsia="Calibri" w:hAnsi="Times New Roman" w:cs="Times New Roman"/>
                <w:i/>
              </w:rPr>
              <w:t>30–240 удара в мин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Измерване на сатурация: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0 – 100%, резолюция 1%.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Да има възможност за измерване на температура с поне два електрода едновременно.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Да има възможност за изобразяване на графики и трендове с памет за най-малко </w:t>
            </w:r>
            <w:r w:rsidRPr="003F25CA">
              <w:rPr>
                <w:rFonts w:ascii="Times New Roman" w:eastAsia="Calibri" w:hAnsi="Times New Roman" w:cs="Times New Roman"/>
                <w:i/>
              </w:rPr>
              <w:t>24 часа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Аларми на приоритетен принцип: </w:t>
            </w:r>
            <w:r w:rsidRPr="003F25CA">
              <w:rPr>
                <w:rFonts w:ascii="Times New Roman" w:eastAsia="Calibri" w:hAnsi="Times New Roman" w:cs="Times New Roman"/>
                <w:i/>
              </w:rPr>
              <w:t>3 нива на важност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Захранване: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100-240V, 50-60 Hz</w:t>
            </w:r>
            <w:r w:rsidRPr="003F25CA">
              <w:rPr>
                <w:rFonts w:ascii="Times New Roman" w:eastAsia="Calibri" w:hAnsi="Times New Roman" w:cs="Times New Roman"/>
              </w:rPr>
              <w:t xml:space="preserve">; презареждаща се батерия с време на работа не по-малко от </w:t>
            </w:r>
            <w:r w:rsidRPr="003F25CA">
              <w:rPr>
                <w:rFonts w:ascii="Times New Roman" w:eastAsia="Calibri" w:hAnsi="Times New Roman" w:cs="Times New Roman"/>
                <w:i/>
              </w:rPr>
              <w:t>2 часа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Термопринтер за най-малко </w:t>
            </w:r>
            <w:r w:rsidRPr="003F25CA">
              <w:rPr>
                <w:rFonts w:ascii="Times New Roman" w:eastAsia="Calibri" w:hAnsi="Times New Roman" w:cs="Times New Roman"/>
                <w:i/>
              </w:rPr>
              <w:t>3 криви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474E4" w:rsidRPr="003F25CA" w:rsidTr="00195E38">
        <w:trPr>
          <w:cantSplit/>
        </w:trPr>
        <w:tc>
          <w:tcPr>
            <w:tcW w:w="993" w:type="dxa"/>
          </w:tcPr>
          <w:p w:rsidR="00A474E4" w:rsidRPr="003F25CA" w:rsidRDefault="00A474E4" w:rsidP="00A474E4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474E4" w:rsidRPr="003F25CA" w:rsidRDefault="00A474E4" w:rsidP="00A474E4">
            <w:pPr>
              <w:tabs>
                <w:tab w:val="left" w:pos="993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Апаратът трябва да бъде оборудван с всички необходими аксесоари за правилната работа на отделните модули, включително маншети за </w:t>
            </w:r>
            <w:r w:rsidRPr="003F25CA">
              <w:rPr>
                <w:rFonts w:ascii="Times New Roman" w:hAnsi="Times New Roman" w:cs="Times New Roman"/>
                <w:i/>
              </w:rPr>
              <w:t>NIBP – 3 бр. /за новородени, деца и възрастни – стандартен/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474E4" w:rsidRPr="003F25CA" w:rsidRDefault="00A474E4" w:rsidP="00A4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3B2BF3" w:rsidRDefault="003B2BF3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3B2BF3" w:rsidRPr="003F25CA" w:rsidRDefault="003B2BF3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417EE7" w:rsidRPr="003F25CA" w:rsidRDefault="00417EE7" w:rsidP="00417E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lastRenderedPageBreak/>
        <w:t xml:space="preserve">Образец № </w:t>
      </w:r>
      <w:r w:rsidRPr="003F25CA">
        <w:rPr>
          <w:rFonts w:ascii="Times New Roman" w:eastAsia="Times New Roman" w:hAnsi="Times New Roman" w:cs="Times New Roman"/>
          <w:shd w:val="clear" w:color="auto" w:fill="FFFFFF" w:themeFill="background1"/>
          <w:lang w:eastAsia="bg-BG"/>
        </w:rPr>
        <w:t>1.</w:t>
      </w:r>
      <w:r w:rsidR="00E072C5" w:rsidRPr="003F25CA">
        <w:rPr>
          <w:rFonts w:ascii="Times New Roman" w:eastAsia="Times New Roman" w:hAnsi="Times New Roman" w:cs="Times New Roman"/>
          <w:shd w:val="clear" w:color="auto" w:fill="FFFFFF" w:themeFill="background1"/>
          <w:lang w:eastAsia="bg-BG"/>
        </w:rPr>
        <w:t>9</w:t>
      </w:r>
    </w:p>
    <w:p w:rsidR="00417EE7" w:rsidRPr="003F25CA" w:rsidRDefault="00417EE7" w:rsidP="00417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417EE7" w:rsidRPr="003F25CA" w:rsidRDefault="00417EE7" w:rsidP="00417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417EE7" w:rsidRPr="003F25CA" w:rsidRDefault="00417EE7" w:rsidP="00417E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0C4737" w:rsidRPr="003F25CA">
        <w:rPr>
          <w:rFonts w:ascii="Times New Roman" w:eastAsia="Times New Roman" w:hAnsi="Times New Roman" w:cs="Times New Roman"/>
          <w:b/>
          <w:lang w:eastAsia="bg-BG"/>
        </w:rPr>
        <w:t>9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0C4737" w:rsidRPr="003F25CA">
        <w:rPr>
          <w:rFonts w:ascii="Times New Roman" w:eastAsia="Times New Roman" w:hAnsi="Times New Roman" w:cs="Times New Roman"/>
          <w:b/>
          <w:lang w:eastAsia="bg-BG"/>
        </w:rPr>
        <w:t>Електрическа кушетка за упражнения по Бобат и Войта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417EE7" w:rsidRPr="003F25CA" w:rsidRDefault="00417EE7" w:rsidP="00417E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417EE7" w:rsidRPr="003F25CA" w:rsidTr="00417EE7">
        <w:trPr>
          <w:cantSplit/>
          <w:tblHeader/>
        </w:trPr>
        <w:tc>
          <w:tcPr>
            <w:tcW w:w="993" w:type="dxa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17EE7" w:rsidRPr="003F25CA" w:rsidRDefault="00417EE7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417EE7" w:rsidRPr="003F25CA" w:rsidRDefault="00417EE7" w:rsidP="00417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Електрическа кушетка за упражнения по Бобат и Войта.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Терапевтична кушетка с две отделни секции.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Размери на кушетката: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Дължина: </w:t>
            </w:r>
            <w:r w:rsidRPr="003F25CA">
              <w:rPr>
                <w:rFonts w:ascii="Times New Roman" w:hAnsi="Times New Roman"/>
                <w:i/>
              </w:rPr>
              <w:t>190 ± 10 см</w:t>
            </w:r>
            <w:r w:rsidRPr="003F25C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Ширина: </w:t>
            </w:r>
            <w:r w:rsidRPr="003F25CA">
              <w:rPr>
                <w:rFonts w:ascii="Times New Roman" w:hAnsi="Times New Roman"/>
                <w:i/>
              </w:rPr>
              <w:t>90 ± 5 см</w:t>
            </w:r>
            <w:r w:rsidRPr="003F25C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Електрическо регулиране височината на кушетката: </w:t>
            </w:r>
            <w:r w:rsidRPr="003F25CA">
              <w:rPr>
                <w:rFonts w:ascii="Times New Roman" w:hAnsi="Times New Roman"/>
                <w:i/>
              </w:rPr>
              <w:t>от 45 ± 5 см  до  90 ± 5 см.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Регулиране на секцията за гърба посредством амортисьор.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Да има възможност за лесно позициониране.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E2403C" w:rsidRPr="003F25CA" w:rsidTr="00195E38">
        <w:trPr>
          <w:cantSplit/>
        </w:trPr>
        <w:tc>
          <w:tcPr>
            <w:tcW w:w="993" w:type="dxa"/>
          </w:tcPr>
          <w:p w:rsidR="00E2403C" w:rsidRPr="003F25CA" w:rsidRDefault="00E2403C" w:rsidP="00E2403C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2403C" w:rsidRPr="003F25CA" w:rsidRDefault="00E2403C" w:rsidP="00E2403C">
            <w:pPr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Товароподемност: </w:t>
            </w:r>
            <w:r w:rsidRPr="003F25CA">
              <w:rPr>
                <w:rFonts w:ascii="Times New Roman" w:hAnsi="Times New Roman"/>
                <w:i/>
              </w:rPr>
              <w:t>170 ± 5 кг.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E2403C" w:rsidRPr="003F25CA" w:rsidRDefault="00E2403C" w:rsidP="00E2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417EE7" w:rsidRPr="003F25CA" w:rsidRDefault="00417EE7" w:rsidP="00417E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417EE7" w:rsidRPr="003F25CA" w:rsidRDefault="00417EE7" w:rsidP="00417E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417EE7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7EE7" w:rsidRPr="003F25CA" w:rsidRDefault="00417EE7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1.10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0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Апарат за неинвазивна респираторна поддръжка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Апарат за неинвазивна респираторна поддръжка.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Микропроцесорен активен и синхронизиран назален CPAP респиратор за ефективна неинвазивна респираторна поддръжка на високо рискови новородени деца, включително и такива с екстремално ниско тегло.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Електрическо захранване: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От централна мрежа: </w:t>
            </w:r>
            <w:r w:rsidRPr="003F25CA">
              <w:rPr>
                <w:rFonts w:ascii="Times New Roman" w:hAnsi="Times New Roman" w:cs="Times New Roman"/>
                <w:i/>
              </w:rPr>
              <w:t>220 V / 50 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От вградена акумулаторна батерия, осигуряваща минимум </w:t>
            </w:r>
            <w:r w:rsidRPr="003F25CA">
              <w:rPr>
                <w:rFonts w:ascii="Times New Roman" w:hAnsi="Times New Roman" w:cs="Times New Roman"/>
                <w:i/>
              </w:rPr>
              <w:t>3 часа</w:t>
            </w:r>
            <w:r w:rsidRPr="003F25CA">
              <w:rPr>
                <w:rFonts w:ascii="Times New Roman" w:hAnsi="Times New Roman" w:cs="Times New Roman"/>
              </w:rPr>
              <w:t xml:space="preserve"> автономна работа.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Пневматично захранване със сгъстени медицински газове: </w:t>
            </w:r>
            <w:r w:rsidRPr="003F25CA">
              <w:rPr>
                <w:rFonts w:ascii="Times New Roman" w:hAnsi="Times New Roman" w:cs="Times New Roman"/>
                <w:i/>
              </w:rPr>
              <w:t>кислород и въздух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Цветен дисплей със сензорно управление, с диагонал на екрана над </w:t>
            </w:r>
            <w:r w:rsidRPr="003F25CA">
              <w:rPr>
                <w:rFonts w:ascii="Times New Roman" w:hAnsi="Times New Roman" w:cs="Times New Roman"/>
                <w:i/>
              </w:rPr>
              <w:t>5.0“.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Задължителни режими на обдишване: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Назален CPAP/ nCPAP/.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Бифазен назален CPAP.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Кислородна терапия.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Минимални обхвати на настройки на параметрите на вентилация: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Регулиране на нисък назален CPAP: </w:t>
            </w:r>
            <w:r w:rsidRPr="003F25CA">
              <w:rPr>
                <w:rFonts w:ascii="Times New Roman" w:hAnsi="Times New Roman" w:cs="Times New Roman"/>
                <w:i/>
              </w:rPr>
              <w:t>2-12 mbar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Регулиране на висок назален CPAP: </w:t>
            </w:r>
            <w:r w:rsidRPr="003F25CA">
              <w:rPr>
                <w:rFonts w:ascii="Times New Roman" w:hAnsi="Times New Roman" w:cs="Times New Roman"/>
                <w:i/>
              </w:rPr>
              <w:t>5-12 mbar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Инспираторно време: </w:t>
            </w:r>
            <w:r w:rsidRPr="003F25CA">
              <w:rPr>
                <w:rFonts w:ascii="Times New Roman" w:hAnsi="Times New Roman" w:cs="Times New Roman"/>
                <w:i/>
              </w:rPr>
              <w:t>0,2-15 sec.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Експираторно време: </w:t>
            </w:r>
            <w:r w:rsidRPr="003F25CA">
              <w:rPr>
                <w:rFonts w:ascii="Times New Roman" w:hAnsi="Times New Roman" w:cs="Times New Roman"/>
                <w:i/>
              </w:rPr>
              <w:t>0,2-15 sec.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FiO2: </w:t>
            </w:r>
            <w:r w:rsidRPr="003F25CA">
              <w:rPr>
                <w:rFonts w:ascii="Times New Roman" w:hAnsi="Times New Roman" w:cs="Times New Roman"/>
                <w:i/>
              </w:rPr>
              <w:t>21-100%.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Дихателна честота: </w:t>
            </w:r>
            <w:r w:rsidRPr="003F25CA">
              <w:rPr>
                <w:rFonts w:ascii="Times New Roman" w:hAnsi="Times New Roman" w:cs="Times New Roman"/>
                <w:i/>
              </w:rPr>
              <w:t>≥ 60 bpm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Регулиране на кислородния поток: </w:t>
            </w:r>
            <w:r w:rsidRPr="003F25CA">
              <w:rPr>
                <w:rFonts w:ascii="Times New Roman" w:hAnsi="Times New Roman" w:cs="Times New Roman"/>
                <w:i/>
              </w:rPr>
              <w:t>0-15 L/min.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Задължително мониторирани параметри: средно налягане на в дихателните пътища; ниско и високо CPAP налягане; инспинаторен кислород </w:t>
            </w:r>
            <w:r w:rsidRPr="003F25CA">
              <w:rPr>
                <w:rFonts w:ascii="Times New Roman" w:hAnsi="Times New Roman" w:cs="Times New Roman"/>
                <w:i/>
              </w:rPr>
              <w:t>FiO2</w:t>
            </w:r>
            <w:r w:rsidRPr="003F25CA">
              <w:rPr>
                <w:rFonts w:ascii="Times New Roman" w:hAnsi="Times New Roman" w:cs="Times New Roman"/>
              </w:rPr>
              <w:t xml:space="preserve">, сатурация </w:t>
            </w:r>
            <w:r w:rsidRPr="003F25CA">
              <w:rPr>
                <w:rFonts w:ascii="Times New Roman" w:hAnsi="Times New Roman" w:cs="Times New Roman"/>
                <w:i/>
              </w:rPr>
              <w:t>SpO2</w:t>
            </w:r>
            <w:r w:rsidRPr="003F25CA">
              <w:rPr>
                <w:rFonts w:ascii="Times New Roman" w:hAnsi="Times New Roman" w:cs="Times New Roman"/>
              </w:rPr>
              <w:t>, пулсова честота, перфузионен индекс, тренд за всички мониторирани параметри.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Графика в реално време на налягането в дихателните пътища.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Алармена система за: високо и ниско налягане; висока и ниска </w:t>
            </w:r>
            <w:r w:rsidRPr="003F25CA">
              <w:rPr>
                <w:rFonts w:ascii="Times New Roman" w:hAnsi="Times New Roman" w:cs="Times New Roman"/>
                <w:i/>
              </w:rPr>
              <w:t>FiO2</w:t>
            </w:r>
            <w:r w:rsidRPr="003F25CA">
              <w:rPr>
                <w:rFonts w:ascii="Times New Roman" w:hAnsi="Times New Roman" w:cs="Times New Roman"/>
              </w:rPr>
              <w:t xml:space="preserve"> концентрация; слаба/изтощена батерия; повреда в системата.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Тегло: </w:t>
            </w:r>
            <w:r w:rsidRPr="003F25CA">
              <w:rPr>
                <w:rFonts w:ascii="Times New Roman" w:hAnsi="Times New Roman" w:cs="Times New Roman"/>
                <w:i/>
              </w:rPr>
              <w:t>≤ 10кг.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Задължителна окомплектовка: статив на колела със спирачки, микропроцесорен овлажнител с автоклавируема неонатална овлажнителна камера, захранващи шлангове за въздух и кислород, пациентен кръг за CPAP </w:t>
            </w:r>
            <w:r w:rsidRPr="003F25CA">
              <w:rPr>
                <w:rFonts w:ascii="Times New Roman" w:hAnsi="Times New Roman" w:cs="Times New Roman"/>
                <w:i/>
              </w:rPr>
              <w:t>(мин. 10 бр.</w:t>
            </w:r>
            <w:r w:rsidRPr="003F25CA">
              <w:rPr>
                <w:rFonts w:ascii="Times New Roman" w:hAnsi="Times New Roman" w:cs="Times New Roman"/>
              </w:rPr>
              <w:t>), назални канюли, маски, шапчици (</w:t>
            </w:r>
            <w:r w:rsidRPr="003F25CA">
              <w:rPr>
                <w:rFonts w:ascii="Times New Roman" w:hAnsi="Times New Roman" w:cs="Times New Roman"/>
                <w:i/>
              </w:rPr>
              <w:t>мин.10 броя от 3 различни размера</w:t>
            </w:r>
            <w:r w:rsidRPr="003F25C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възможност за заключване на настройките.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93265" w:rsidRPr="003F25CA" w:rsidTr="00195E38">
        <w:trPr>
          <w:cantSplit/>
        </w:trPr>
        <w:tc>
          <w:tcPr>
            <w:tcW w:w="993" w:type="dxa"/>
          </w:tcPr>
          <w:p w:rsidR="00293265" w:rsidRPr="003F25CA" w:rsidRDefault="00293265" w:rsidP="0029326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93265" w:rsidRPr="003F25CA" w:rsidRDefault="00293265" w:rsidP="0029326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модулен дизайн, даващ възможност за доизграждане с нови дихателни режими и допълнителни функции.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93265" w:rsidRPr="003F25CA" w:rsidRDefault="00293265" w:rsidP="0029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1.11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1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1 „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Дигитална система за транскутанен кръвно-газов мониторинг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Дигитална система за транскутанен кръвно-газов мониторинг със сензор за отчитане </w:t>
            </w:r>
            <w:r w:rsidRPr="003F25CA">
              <w:rPr>
                <w:rFonts w:ascii="Times New Roman" w:eastAsia="Calibri" w:hAnsi="Times New Roman" w:cs="Times New Roman"/>
                <w:i/>
              </w:rPr>
              <w:t>на tcPCO2, SPO2, PR, HP.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 xml:space="preserve">Транскутанно парциално налягане на въглеродния диоксид </w:t>
            </w:r>
            <w:r w:rsidRPr="003F25CA">
              <w:rPr>
                <w:rFonts w:ascii="Times New Roman" w:eastAsia="Calibri" w:hAnsi="Times New Roman" w:cs="Times New Roman"/>
                <w:b/>
                <w:i/>
              </w:rPr>
              <w:t>(tcPCO2):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0–200 mmHg (0–26.7 kPa).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Разсейване: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0.1 mmHg (0.01 kPa) под 100 mmHg (10 kPa) /</w:t>
            </w:r>
          </w:p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3F25CA">
              <w:rPr>
                <w:rFonts w:ascii="Times New Roman" w:eastAsia="Calibri" w:hAnsi="Times New Roman" w:cs="Times New Roman"/>
                <w:i/>
              </w:rPr>
              <w:t>1 mmHg (0.1 kPa) над 100 mmHg (10 kPa).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Допустимо отклонение: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&lt; 0.5% за час.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Време за реакция (T90) 2: </w:t>
            </w:r>
            <w:r w:rsidRPr="003F25CA">
              <w:rPr>
                <w:rFonts w:ascii="Times New Roman" w:eastAsia="Calibri" w:hAnsi="Times New Roman" w:cs="Times New Roman"/>
                <w:i/>
              </w:rPr>
              <w:t>&lt; 80 сек.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Линейност: </w:t>
            </w:r>
            <w:r w:rsidRPr="003F25CA">
              <w:rPr>
                <w:rFonts w:ascii="Times New Roman" w:eastAsia="Calibri" w:hAnsi="Times New Roman" w:cs="Times New Roman"/>
                <w:i/>
              </w:rPr>
              <w:t>&lt; 1 mmHg (0.13 kPa).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 xml:space="preserve">Транскутанно парциално налягане на кислорода </w:t>
            </w:r>
            <w:r w:rsidRPr="003F25CA">
              <w:rPr>
                <w:rFonts w:ascii="Times New Roman" w:eastAsia="Calibri" w:hAnsi="Times New Roman" w:cs="Times New Roman"/>
                <w:b/>
                <w:i/>
              </w:rPr>
              <w:t>(tcPO2):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0–800 mmHg (0–106.7 kPa).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≥ 1 mmHg (0.1 kPa).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Допустимо отклонение: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&lt; 0.2% за час.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Време за реакция: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&lt; 150 сек.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Линейност: </w:t>
            </w:r>
            <w:r w:rsidRPr="003F25CA">
              <w:rPr>
                <w:rFonts w:ascii="Times New Roman" w:eastAsia="Calibri" w:hAnsi="Times New Roman" w:cs="Times New Roman"/>
                <w:i/>
              </w:rPr>
              <w:t>≤ 1 mmHg (0.13 kPa).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Стабилизиране и  визуализиране на данните: след прилагане на сензора към кожата.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 xml:space="preserve">Кислородна сатурация </w:t>
            </w:r>
            <w:r w:rsidRPr="003F25CA">
              <w:rPr>
                <w:rFonts w:ascii="Times New Roman" w:eastAsia="Calibri" w:hAnsi="Times New Roman" w:cs="Times New Roman"/>
                <w:b/>
                <w:i/>
              </w:rPr>
              <w:t>(SpO2):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1–100%.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1%.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Точност: </w:t>
            </w:r>
            <w:r w:rsidRPr="003F25CA">
              <w:rPr>
                <w:rFonts w:ascii="Times New Roman" w:eastAsia="Calibri" w:hAnsi="Times New Roman" w:cs="Times New Roman"/>
                <w:i/>
              </w:rPr>
              <w:t>Arms в диапазона 70%–100% &lt; 3%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 xml:space="preserve">Пулсова честота </w:t>
            </w:r>
            <w:r w:rsidRPr="003F25CA">
              <w:rPr>
                <w:rFonts w:ascii="Times New Roman" w:eastAsia="Calibri" w:hAnsi="Times New Roman" w:cs="Times New Roman"/>
                <w:b/>
                <w:i/>
              </w:rPr>
              <w:t>(PR):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30–250 bpm.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1 bpm 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Точност: </w:t>
            </w:r>
            <w:r w:rsidRPr="003F25CA">
              <w:rPr>
                <w:rFonts w:ascii="Times New Roman" w:eastAsia="Calibri" w:hAnsi="Times New Roman" w:cs="Times New Roman"/>
                <w:i/>
              </w:rPr>
              <w:t>± 3 bpm.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 xml:space="preserve">Пулсационен индекс </w:t>
            </w:r>
            <w:r w:rsidRPr="003F25CA">
              <w:rPr>
                <w:rFonts w:ascii="Times New Roman" w:eastAsia="Calibri" w:hAnsi="Times New Roman" w:cs="Times New Roman"/>
                <w:b/>
                <w:i/>
              </w:rPr>
              <w:t>(PI).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0.1–10.0%.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0.1%.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>Температурен сензор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0.0–70.0 °C.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Прецизност: </w:t>
            </w:r>
            <w:r w:rsidRPr="003F25CA">
              <w:rPr>
                <w:rFonts w:ascii="Times New Roman" w:eastAsia="Calibri" w:hAnsi="Times New Roman" w:cs="Times New Roman"/>
                <w:i/>
              </w:rPr>
              <w:t>≤ ± 0.2 °C (над 37.0 до 45.0 °C).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3F25CA">
              <w:rPr>
                <w:rFonts w:ascii="Times New Roman" w:eastAsia="Calibri" w:hAnsi="Times New Roman" w:cs="Times New Roman"/>
                <w:i/>
              </w:rPr>
              <w:t>0.1 °C.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 xml:space="preserve">Мощност на сензора за отопление </w:t>
            </w:r>
            <w:r w:rsidRPr="003F25CA">
              <w:rPr>
                <w:rFonts w:ascii="Times New Roman" w:eastAsia="Calibri" w:hAnsi="Times New Roman" w:cs="Times New Roman"/>
                <w:b/>
                <w:i/>
              </w:rPr>
              <w:t>(HP)</w:t>
            </w:r>
            <w:r w:rsidRPr="003F25CA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абсолютна топлинна мощност (AHP): 0–999 mW.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Разсейване: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1 mW.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Сензор: </w:t>
            </w:r>
            <w:r w:rsidRPr="003F25CA">
              <w:rPr>
                <w:rFonts w:ascii="Times New Roman" w:eastAsia="Calibri" w:hAnsi="Times New Roman" w:cs="Times New Roman"/>
                <w:i/>
              </w:rPr>
              <w:t>подходящ за новородени и деца, многократно използваем, водоустойчив.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Смяна на мембраната на сензора: </w:t>
            </w:r>
            <w:r w:rsidRPr="003F25CA">
              <w:rPr>
                <w:rFonts w:ascii="Times New Roman" w:eastAsia="Calibri" w:hAnsi="Times New Roman" w:cs="Times New Roman"/>
                <w:i/>
              </w:rPr>
              <w:t>до 6 седмици (по подразбиране 4 седмици). Набор за автоматична смяна на мембрана.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b/>
              </w:rPr>
              <w:t>Калибриране на сензора: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Продължителност на калибриране: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до 3 минути.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Интервал на калибриране: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до 12 часа.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LED индикатори: </w:t>
            </w:r>
            <w:r w:rsidRPr="003F25CA">
              <w:rPr>
                <w:rFonts w:ascii="Times New Roman" w:eastAsia="Calibri" w:hAnsi="Times New Roman" w:cs="Times New Roman"/>
                <w:i/>
              </w:rPr>
              <w:t>ON/OFF; Аудио пауза/Изключване; Захранване/Батерия; Батерията се зарежда.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Дисплей: </w:t>
            </w:r>
            <w:r w:rsidRPr="003F25CA">
              <w:rPr>
                <w:rFonts w:ascii="Times New Roman" w:eastAsia="Calibri" w:hAnsi="Times New Roman" w:cs="Times New Roman"/>
                <w:i/>
              </w:rPr>
              <w:t>&gt; 15 см  диагонал TFT цветен дисплей (LED подсветка).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Актуализиране на данните: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1 сек за tcPCO2, SpO2, PR, RHP; между 1,5 и 30 мм /сек за Pleth Wave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Екрани за измерване: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различни предварително конфигурирани, избираеми от потребителя измервателни екрани, показващи стойности /тренд за tcPCO2, SpO2, PR, RHP; граници на алармата за tcPCO2, SpO2, PR.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Управление на данните за пациентите: </w:t>
            </w:r>
            <w:r w:rsidRPr="003F25CA">
              <w:rPr>
                <w:rFonts w:ascii="Times New Roman" w:eastAsia="Calibri" w:hAnsi="Times New Roman" w:cs="Times New Roman"/>
                <w:i/>
              </w:rPr>
              <w:t xml:space="preserve">интервал за запис на данни - избор между 1 и 8 секунди; енергонезависима памет, осигуряваща данни за наблюдение не по-малко от 200 часа (при резолюция от 1 до 8 секунди) Възможност за бързо прехвърляне на данни в компютъра (приблизително 3 минути за данни от 8 часа при разделителна способност 4 секунди) за последващо показване, анализ и отчитане в рамките на оперативната система.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Алармена система: </w:t>
            </w:r>
            <w:r w:rsidRPr="003F25CA">
              <w:rPr>
                <w:rFonts w:ascii="Times New Roman" w:eastAsia="Calibri" w:hAnsi="Times New Roman" w:cs="Times New Roman"/>
                <w:i/>
              </w:rPr>
              <w:t>алармени сигнали - визуални/слухови алармени сигнали за високо/ниски tcPCO2, SpO2, PR и технически аларми. "Алармените сигнали " са избираеми от потребителя.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Алармено потискане: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алармените алармени сигнали могат да бъдат ИЗКЛЮЧЕНИ (1 или 2 минути) или постоянно изключени (ако са разрешени от потребителя).</w:t>
            </w:r>
          </w:p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  <w:i/>
              </w:rPr>
              <w:t>Индикатори за състоянието на алармената система: икона за състоянието на алармата, икона за състоянието на звука, индикатор AUDIO PAUSED / OFF (LED индикатор), AUDIO OFF напомняне (може да бъде изключен само ако е разрешено от потребителя).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Интервали  на изчакване: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максимално избираемо време на изчакване -  конфигурируемо от потребителя между 0.5 и 12.0 часа (на стъпки от 0.5 часа, максимум 12.0 часа в неонатален режим при 41° С). По подразбиране „Интервали  на изчакване ": 8.0 часа в неонатален режим при 41.0° C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Температура на сензора: </w:t>
            </w:r>
            <w:r w:rsidRPr="003F25CA">
              <w:rPr>
                <w:rFonts w:ascii="Times New Roman" w:eastAsia="Calibri" w:hAnsi="Times New Roman" w:cs="Times New Roman"/>
                <w:i/>
              </w:rPr>
              <w:t>избираем температурен диапазон на сензора - конфигурируем по институция между 37.0 и 44.5° C (на стъпки от 0.5° C, диапазон по подразбиране = 40.0-44.0° C). Стандартна температура на сензора: 41.0° C в неонатален режим (или най-близката настройка на избираемия диапазон, ако стандартната температура на сензора е извън избираемия диапазон).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195E38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Калибриране на датчика: </w:t>
            </w:r>
            <w:r w:rsidRPr="003F25CA">
              <w:rPr>
                <w:rFonts w:ascii="Times New Roman" w:eastAsia="Calibri" w:hAnsi="Times New Roman" w:cs="Times New Roman"/>
                <w:i/>
              </w:rPr>
              <w:t>вградена камера за калибриране на сензора за 1-точково калибриране.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1.12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2F666D" w:rsidRPr="003F25CA">
        <w:rPr>
          <w:rFonts w:ascii="Times New Roman" w:eastAsia="Times New Roman" w:hAnsi="Times New Roman" w:cs="Times New Roman"/>
          <w:b/>
          <w:lang w:eastAsia="bg-BG"/>
        </w:rPr>
        <w:t>Диагностичен аудиометър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Диагностичен аудиометър.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Тип аудиометрия: въздушна, костна, говорна и високочестотна.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Честотен обхват: </w:t>
            </w:r>
            <w:r w:rsidRPr="003F25CA">
              <w:rPr>
                <w:rFonts w:ascii="Times New Roman" w:hAnsi="Times New Roman"/>
                <w:i/>
              </w:rPr>
              <w:t>125Hz–12kHz.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Максимално ниво: Air/Bone:</w:t>
            </w:r>
            <w:r w:rsidRPr="003F25CA">
              <w:rPr>
                <w:rFonts w:ascii="Times New Roman" w:hAnsi="Times New Roman"/>
                <w:i/>
              </w:rPr>
              <w:t>120dB/80dB</w:t>
            </w:r>
            <w:r w:rsidRPr="003F25C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Маскиране: тесночестотен шум, бял шум, говорен шум.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Модулирани/Импулсни тонове.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Стъпка на интензитета: </w:t>
            </w:r>
            <w:r w:rsidRPr="003F25CA">
              <w:rPr>
                <w:rFonts w:ascii="Times New Roman" w:hAnsi="Times New Roman"/>
                <w:i/>
              </w:rPr>
              <w:t>1dB, 2dB или 5dB</w:t>
            </w:r>
            <w:r w:rsidRPr="003F25C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Калибрация на звуковото поле: външна или вътрешна, говорна и тонална.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Прагови тестове: </w:t>
            </w:r>
            <w:r w:rsidRPr="003F25CA">
              <w:rPr>
                <w:rFonts w:ascii="Times New Roman" w:hAnsi="Times New Roman"/>
                <w:i/>
              </w:rPr>
              <w:t>HW и Bekesy</w:t>
            </w:r>
            <w:r w:rsidRPr="003F25C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Надпрагови тестове (примери), SISI, ABLB, Stenger (тонален и говорен), MF, MLD, MLB, DLI, DLF, Тон/Глас в шум, Loudness Scaling и др.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Talk Fwd/Talk Back.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Компютърен интерфейс, USB.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Цифров A/V интерфейс, HDMI.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2F666D" w:rsidRPr="003F25CA" w:rsidTr="00463CAF">
        <w:trPr>
          <w:cantSplit/>
        </w:trPr>
        <w:tc>
          <w:tcPr>
            <w:tcW w:w="993" w:type="dxa"/>
          </w:tcPr>
          <w:p w:rsidR="002F666D" w:rsidRPr="003F25CA" w:rsidRDefault="002F666D" w:rsidP="002F666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F666D" w:rsidRPr="003F25CA" w:rsidRDefault="002F666D" w:rsidP="002F666D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NOAH поддръжка чрез софтуера Diagnostic Suite.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2F666D" w:rsidRPr="003F25CA" w:rsidRDefault="002F666D" w:rsidP="002F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1.13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lastRenderedPageBreak/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3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0C5714" w:rsidRPr="003F25CA">
        <w:rPr>
          <w:rFonts w:ascii="Times New Roman" w:eastAsia="Times New Roman" w:hAnsi="Times New Roman" w:cs="Times New Roman"/>
          <w:b/>
          <w:lang w:eastAsia="bg-BG"/>
        </w:rPr>
        <w:t>Ендоскопска система за видеогастроскопия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515BE2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Ендоскопска система за видеогастроскопия.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Многофункционален педиатричен видеогастроскоп.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Чип – цветен CCD чип.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Оптична система: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Зрително поле – </w:t>
            </w:r>
            <w:r w:rsidRPr="003F25CA">
              <w:rPr>
                <w:rFonts w:ascii="Times New Roman" w:hAnsi="Times New Roman" w:cs="Times New Roman"/>
                <w:i/>
              </w:rPr>
              <w:t>мин. 140°.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Дълбочина на полето – </w:t>
            </w:r>
            <w:r w:rsidRPr="003F25CA">
              <w:rPr>
                <w:rFonts w:ascii="Times New Roman" w:hAnsi="Times New Roman" w:cs="Times New Roman"/>
                <w:i/>
              </w:rPr>
              <w:t>мин. 3-100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Диаметър на работната част: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Външен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макс. 9,2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Диаметър на дисталната част: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 xml:space="preserve">Външен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макс. 9,2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Флексия: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Горе/долу – </w:t>
            </w:r>
            <w:r w:rsidRPr="003F25CA">
              <w:rPr>
                <w:rFonts w:ascii="Times New Roman" w:hAnsi="Times New Roman" w:cs="Times New Roman"/>
                <w:i/>
              </w:rPr>
              <w:t>мин. 210/90°.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Ляво /дясно – </w:t>
            </w:r>
            <w:r w:rsidRPr="003F25CA">
              <w:rPr>
                <w:rFonts w:ascii="Times New Roman" w:hAnsi="Times New Roman" w:cs="Times New Roman"/>
                <w:i/>
              </w:rPr>
              <w:t>мин. 100/100°.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Работен канал: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Вътрешен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мин. 2,8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Дължина: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Работна дължина – </w:t>
            </w:r>
            <w:r w:rsidRPr="003F25CA">
              <w:rPr>
                <w:rFonts w:ascii="Times New Roman" w:hAnsi="Times New Roman" w:cs="Times New Roman"/>
                <w:i/>
              </w:rPr>
              <w:t>мин. 1 030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Тотална дължина – </w:t>
            </w:r>
            <w:r w:rsidRPr="003F25CA">
              <w:rPr>
                <w:rFonts w:ascii="Times New Roman" w:hAnsi="Times New Roman" w:cs="Times New Roman"/>
                <w:i/>
              </w:rPr>
              <w:t>мин. 1 345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Да бъде съвместим с наличната в здравното заведение видеоендоскопска система марка OLYMPUS, модел Evis Exera II.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Многофункционален неонатален видеогастроскоп.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Оптична система: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 xml:space="preserve">Зрително поле – </w:t>
            </w:r>
            <w:r w:rsidRPr="003F25CA">
              <w:rPr>
                <w:rFonts w:ascii="Times New Roman" w:hAnsi="Times New Roman" w:cs="Times New Roman"/>
                <w:i/>
              </w:rPr>
              <w:t>мин. 120°.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Дълбочина на полето –</w:t>
            </w:r>
            <w:r w:rsidRPr="003F25CA">
              <w:rPr>
                <w:rFonts w:ascii="Times New Roman" w:hAnsi="Times New Roman" w:cs="Times New Roman"/>
                <w:i/>
              </w:rPr>
              <w:t>от 3 до 100 мм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Посока на полето – </w:t>
            </w:r>
            <w:r w:rsidRPr="003F25CA">
              <w:rPr>
                <w:rFonts w:ascii="Times New Roman" w:hAnsi="Times New Roman" w:cs="Times New Roman"/>
                <w:i/>
              </w:rPr>
              <w:t>0° /</w:t>
            </w:r>
            <w:r w:rsidRPr="003F25CA">
              <w:rPr>
                <w:rFonts w:ascii="Times New Roman" w:hAnsi="Times New Roman" w:cs="Times New Roman"/>
              </w:rPr>
              <w:t>предна оптика/.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Дистален край: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Външен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не по-голям от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  <w:r w:rsidRPr="003F25CA">
              <w:rPr>
                <w:rFonts w:ascii="Times New Roman" w:hAnsi="Times New Roman" w:cs="Times New Roman"/>
                <w:i/>
              </w:rPr>
              <w:t>4,9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Степен на огъване: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Горе/долу – </w:t>
            </w:r>
            <w:r w:rsidRPr="003F25CA">
              <w:rPr>
                <w:rFonts w:ascii="Times New Roman" w:hAnsi="Times New Roman" w:cs="Times New Roman"/>
                <w:i/>
              </w:rPr>
              <w:t>210°/120°.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Работен канал: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Вътрешен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мин. 2,0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Дължина: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Обща дължина –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1 420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Работна дължина –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1 100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Диаметър на работната част: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Външен диаметър –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максимум 4,9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Да бъде съвместим с наличната в здравното заведение  видеоендоскопска система марка OLYMPUS, модел Evis Exera II.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A424E" w:rsidRPr="003F25CA" w:rsidTr="00463CAF">
        <w:trPr>
          <w:cantSplit/>
        </w:trPr>
        <w:tc>
          <w:tcPr>
            <w:tcW w:w="993" w:type="dxa"/>
          </w:tcPr>
          <w:p w:rsidR="003A424E" w:rsidRPr="003F25CA" w:rsidRDefault="003A424E" w:rsidP="003A424E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3A424E" w:rsidRPr="003F25CA" w:rsidRDefault="003A424E" w:rsidP="003A424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color w:val="000000"/>
              </w:rPr>
              <w:t>Да има интегриран идентификационен чип за автоматично разпознаване на ендоскопа.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A424E" w:rsidRPr="003F25CA" w:rsidRDefault="003A424E" w:rsidP="003A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22092F" w:rsidRPr="003F25CA" w:rsidRDefault="0022092F" w:rsidP="00CF14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2F48AF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</w:t>
      </w:r>
      <w:r w:rsidR="00E072C5" w:rsidRPr="003F25CA">
        <w:rPr>
          <w:rFonts w:ascii="Times New Roman" w:eastAsia="Calibri" w:hAnsi="Times New Roman" w:cs="Times New Roman"/>
          <w:i/>
        </w:rPr>
        <w:t>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1.14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4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805C85" w:rsidRPr="003F25CA">
        <w:rPr>
          <w:rFonts w:ascii="Times New Roman" w:eastAsia="Times New Roman" w:hAnsi="Times New Roman" w:cs="Times New Roman"/>
          <w:b/>
          <w:lang w:eastAsia="bg-BG"/>
        </w:rPr>
        <w:t>Мобилна система за неинванзивно диагностициране и проследяване на ретинопатия при новородени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Мобилна система за неинвазивно диагностициране и проследяване на ретинопатия при новородени.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Интегрирана дигитална система за образна диагностика, предназначена за офталмологична визуализация и фотодокументация – лаптоп с широк LCD дисплей </w:t>
            </w:r>
            <w:r w:rsidRPr="003F25CA">
              <w:rPr>
                <w:rFonts w:ascii="Times New Roman" w:hAnsi="Times New Roman" w:cs="Times New Roman"/>
                <w:i/>
              </w:rPr>
              <w:t>не по-малък от 15″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Системата да позволява: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Общо очно изобразяване, включително ретина, корнеа и външно изобразяване.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Фотодокументация на детски очни болести, включително ретинопатия при новородени.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Скрининг на предпрагова ретинопатия тип II при недоносени пациенти.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Скрининг на ретинопатия тип I при новородени, изискваща лечение.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Скрининг на предпрагова ретинопатия при новородени в </w:t>
            </w:r>
            <w:r w:rsidRPr="003F25CA">
              <w:rPr>
                <w:rFonts w:ascii="Times New Roman" w:hAnsi="Times New Roman" w:cs="Times New Roman"/>
                <w:i/>
              </w:rPr>
              <w:t>35–37</w:t>
            </w:r>
            <w:r w:rsidRPr="003F25CA">
              <w:rPr>
                <w:rFonts w:ascii="Times New Roman" w:hAnsi="Times New Roman" w:cs="Times New Roman"/>
              </w:rPr>
              <w:t xml:space="preserve"> гестационна седмица.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Ергономичен наконечник на камерата с широкоъгълна контактна леща, позволяваща снимане с голямо поле на обзор, </w:t>
            </w:r>
            <w:r w:rsidRPr="003F25CA">
              <w:rPr>
                <w:rFonts w:ascii="Times New Roman" w:hAnsi="Times New Roman" w:cs="Times New Roman"/>
                <w:i/>
              </w:rPr>
              <w:t>минимум 130˚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Системата да осигурява: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Сравняване на 2 </w:t>
            </w:r>
            <w:r w:rsidRPr="003F25CA">
              <w:rPr>
                <w:rFonts w:ascii="Times New Roman" w:hAnsi="Times New Roman" w:cs="Times New Roman"/>
                <w:i/>
              </w:rPr>
              <w:t>(две)</w:t>
            </w:r>
            <w:r w:rsidRPr="003F25CA">
              <w:rPr>
                <w:rFonts w:ascii="Times New Roman" w:hAnsi="Times New Roman" w:cs="Times New Roman"/>
              </w:rPr>
              <w:t xml:space="preserve"> снимки във времето от един и същ пациент или от различни.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Наблюдение на снимките в режим пълен екран.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Извличане на снимки от записано видео.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Търсене в база данни по пациент, лекар, патология и дата на изследване.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Снимане на структурни елементи за улеснение на прегледа от лекаря и проследяване.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Запис на снимки на CD, DVD, USB.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възможност за експортиране на снимки и друга информация.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Криптиране на информацията при експорт.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визуализация  на следната информация за пациента върху снимките (</w:t>
            </w:r>
            <w:r w:rsidRPr="003F25CA">
              <w:rPr>
                <w:rFonts w:ascii="Times New Roman" w:hAnsi="Times New Roman" w:cs="Times New Roman"/>
                <w:i/>
              </w:rPr>
              <w:t>по избор на потребителя</w:t>
            </w:r>
            <w:r w:rsidRPr="003F25CA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Име.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Пациентски идентификационен номер.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Дата на раждане.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Дата на изследване.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Тип на снимка.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Лещи.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Патология.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Класификация.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Отделение.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Институция.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Системата да бъде мобилна.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Операционна система: Windows.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Окомплектовка.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Транспортна количка.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Окабеляване.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Електрооптична кутия.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A7F16" w:rsidRPr="003F25CA" w:rsidTr="00463CAF">
        <w:trPr>
          <w:cantSplit/>
        </w:trPr>
        <w:tc>
          <w:tcPr>
            <w:tcW w:w="993" w:type="dxa"/>
          </w:tcPr>
          <w:p w:rsidR="00DA7F16" w:rsidRPr="003F25CA" w:rsidRDefault="00DA7F16" w:rsidP="00DA7F1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F16" w:rsidRPr="003F25CA" w:rsidRDefault="00DA7F16" w:rsidP="00DA7F1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Крачен педал.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A7F16" w:rsidRPr="003F25CA" w:rsidRDefault="00DA7F16" w:rsidP="00DA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3B2BF3" w:rsidRDefault="003B2BF3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3B2BF3" w:rsidRDefault="003B2BF3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3B2BF3" w:rsidRPr="003F25CA" w:rsidRDefault="003B2BF3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lastRenderedPageBreak/>
        <w:t>Образец № 1.15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5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C0864" w:rsidRPr="003F25CA">
        <w:rPr>
          <w:rFonts w:ascii="Times New Roman" w:hAnsi="Times New Roman"/>
          <w:b/>
          <w:sz w:val="24"/>
          <w:szCs w:val="24"/>
        </w:rPr>
        <w:t>HD видеогастроскоп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463CA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HD видеогастроскоп за доокомплектовка на наличната ендоскопска система.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Резолюция: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Резолюция на получавания ендоскопски образ – </w:t>
            </w:r>
            <w:r w:rsidRPr="003F25CA">
              <w:rPr>
                <w:rFonts w:ascii="Times New Roman" w:hAnsi="Times New Roman" w:cs="Times New Roman"/>
                <w:i/>
              </w:rPr>
              <w:t>HDTV формат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Технология за цветово филтриране за визуализация на ранни изменения на лигавицата чрез специален оптичен филтър или постпроцесинг.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Оптична система: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3F25CA">
              <w:rPr>
                <w:rFonts w:ascii="Times New Roman" w:hAnsi="Times New Roman" w:cs="Times New Roman"/>
              </w:rPr>
              <w:t xml:space="preserve">Зрително поле – </w:t>
            </w:r>
            <w:r w:rsidRPr="003F25CA">
              <w:rPr>
                <w:rFonts w:ascii="Times New Roman" w:hAnsi="Times New Roman" w:cs="Times New Roman"/>
                <w:i/>
              </w:rPr>
              <w:t>мин. 140</w:t>
            </w:r>
            <w:r w:rsidRPr="003F25CA">
              <w:rPr>
                <w:rFonts w:ascii="Times New Roman" w:hAnsi="Times New Roman" w:cs="Times New Roman"/>
                <w:i/>
                <w:vertAlign w:val="superscript"/>
              </w:rPr>
              <w:t>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 xml:space="preserve">Минимално фокусно разстояние – </w:t>
            </w:r>
            <w:r w:rsidRPr="003F25CA">
              <w:rPr>
                <w:rFonts w:ascii="Times New Roman" w:hAnsi="Times New Roman" w:cs="Times New Roman"/>
                <w:i/>
              </w:rPr>
              <w:t>мин. 2 мм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Диаметър на работната част: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 xml:space="preserve">Външен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максимум 9,9 мм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Флексия: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Горе/долу – </w:t>
            </w:r>
            <w:r w:rsidRPr="003F25CA">
              <w:rPr>
                <w:rFonts w:ascii="Times New Roman" w:hAnsi="Times New Roman" w:cs="Times New Roman"/>
                <w:i/>
              </w:rPr>
              <w:t>мин. 210/90°</w:t>
            </w:r>
          </w:p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 xml:space="preserve">Ляво/дясно – </w:t>
            </w:r>
            <w:r w:rsidRPr="003F25CA">
              <w:rPr>
                <w:rFonts w:ascii="Times New Roman" w:hAnsi="Times New Roman" w:cs="Times New Roman"/>
                <w:i/>
              </w:rPr>
              <w:t>мин. 100/100°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Работна дължина </w:t>
            </w:r>
            <w:r w:rsidRPr="003F25CA">
              <w:rPr>
                <w:rFonts w:ascii="Times New Roman" w:hAnsi="Times New Roman" w:cs="Times New Roman"/>
              </w:rPr>
              <w:t xml:space="preserve">– </w:t>
            </w:r>
            <w:r w:rsidRPr="003F25CA">
              <w:rPr>
                <w:rFonts w:ascii="Times New Roman" w:hAnsi="Times New Roman" w:cs="Times New Roman"/>
                <w:i/>
              </w:rPr>
              <w:t>мин. 1030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Допълнителен канал (освен работния) за промивка на наблюдаваното поле с водна струя под налягане.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Работен канал: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 xml:space="preserve">Вътрешен диаметър – </w:t>
            </w:r>
            <w:r w:rsidRPr="003F25CA">
              <w:rPr>
                <w:rFonts w:ascii="Times New Roman" w:hAnsi="Times New Roman" w:cs="Times New Roman"/>
                <w:i/>
              </w:rPr>
              <w:t>мин. 2,8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85AD3" w:rsidRPr="003F25CA" w:rsidTr="00463CAF">
        <w:trPr>
          <w:cantSplit/>
        </w:trPr>
        <w:tc>
          <w:tcPr>
            <w:tcW w:w="993" w:type="dxa"/>
          </w:tcPr>
          <w:p w:rsidR="00A85AD3" w:rsidRPr="003F25CA" w:rsidRDefault="00A85AD3" w:rsidP="00A85AD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A85AD3" w:rsidRPr="003F25CA" w:rsidRDefault="00A85AD3" w:rsidP="00A85AD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Да бъде съвместим с видеосистема OLYMPUS EXERA II 180 и/или OLYMPUS EXERA III 190.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85AD3" w:rsidRPr="003F25CA" w:rsidRDefault="00A85AD3" w:rsidP="00A85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CF1433" w:rsidRPr="003F25CA" w:rsidRDefault="00CF1433" w:rsidP="00CF14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3B2BF3" w:rsidRDefault="003B2BF3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lastRenderedPageBreak/>
        <w:t>Образец № 1.16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6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3E5221" w:rsidRPr="003F25CA">
        <w:rPr>
          <w:rFonts w:ascii="Times New Roman" w:eastAsia="Times New Roman" w:hAnsi="Times New Roman" w:cs="Times New Roman"/>
          <w:b/>
          <w:lang w:eastAsia="bg-BG"/>
        </w:rPr>
        <w:t xml:space="preserve">Монитор за </w:t>
      </w:r>
      <w:r w:rsidR="00463CAF">
        <w:rPr>
          <w:rFonts w:ascii="Times New Roman" w:eastAsia="Times New Roman" w:hAnsi="Times New Roman" w:cs="Times New Roman"/>
          <w:b/>
          <w:lang w:eastAsia="bg-BG"/>
        </w:rPr>
        <w:t xml:space="preserve">проследяване </w:t>
      </w:r>
      <w:r w:rsidR="003E5221" w:rsidRPr="003F25CA">
        <w:rPr>
          <w:rFonts w:ascii="Times New Roman" w:eastAsia="Times New Roman" w:hAnsi="Times New Roman" w:cs="Times New Roman"/>
          <w:b/>
          <w:lang w:eastAsia="bg-BG"/>
        </w:rPr>
        <w:t>композиционния състав на тялото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Монитор за проследяване на композиционния състав на тялото.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Неинвазивно измерване на композиционния състав на тялото чрез биоимпеданс.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LCD екран.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Въртяща се регулируема дръжка за пренасяне на апарата.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Бутони за навигация на лицевата страна на апарата.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Извод за кабелите за свързване на електродите за измерването.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Извод за сервизен достъп.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Ключови параметри на измерването, изобразявани на екрана: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Хиперхидратация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[L].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Индекс на мускулната тъкан (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LTI) [kg/m2]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Индекс на мастната тъкан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(FTI) [kg/m2]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Обща телесна вода TBW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(= обем на разпределение на уреята V) [L]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Извънклетъчна вода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(ECW) [L]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Вътреклетъчна вода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(ICW) [L].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  <w:i/>
              </w:rPr>
              <w:t>ECW/ICW</w:t>
            </w:r>
            <w:r w:rsidRPr="003F25CA">
              <w:rPr>
                <w:rFonts w:ascii="Times New Roman" w:hAnsi="Times New Roman" w:cs="Times New Roman"/>
                <w:bCs/>
              </w:rPr>
              <w:t xml:space="preserve"> – коефициент.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Маса на мускулната тъкан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[kg] и [%]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Маса на мазнините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[kg] и [%]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Маса на мастната тъкан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[kg]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Клетъчна маса на тялото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[kg]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Данни за пациента.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bCs/>
              </w:rPr>
              <w:t>Автоматично изключване след като</w:t>
            </w:r>
            <w:r w:rsidRPr="003F25CA">
              <w:rPr>
                <w:rFonts w:ascii="Times New Roman" w:hAnsi="Times New Roman" w:cs="Times New Roman"/>
              </w:rPr>
              <w:t xml:space="preserve"> уредът не се използва </w:t>
            </w:r>
            <w:r w:rsidRPr="003F25CA">
              <w:rPr>
                <w:rFonts w:ascii="Times New Roman" w:hAnsi="Times New Roman" w:cs="Times New Roman"/>
                <w:i/>
              </w:rPr>
              <w:t>30 минути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bCs/>
              </w:rPr>
              <w:t>Възможност за работа с пациентска карта.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Време на измерване: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около 2 минути.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Литиево-йонна батерия с капацитет на работа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5 часа</w:t>
            </w:r>
            <w:r w:rsidRPr="003F25CA">
              <w:rPr>
                <w:rFonts w:ascii="Times New Roman" w:hAnsi="Times New Roman" w:cs="Times New Roman"/>
                <w:bCs/>
              </w:rPr>
              <w:t xml:space="preserve"> и изобразяване на екрана на оставащия заряд в %.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Автоматично запаметяване на резултатите от измерването при поставена пациентската карта.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Диапазон на честота на измерване: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50 дискретни честоти (5 – 1000 kHz).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Работа с електроди за еднократна употреба.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04259" w:rsidRPr="003F25CA" w:rsidTr="00E52E57">
        <w:trPr>
          <w:cantSplit/>
        </w:trPr>
        <w:tc>
          <w:tcPr>
            <w:tcW w:w="993" w:type="dxa"/>
          </w:tcPr>
          <w:p w:rsidR="00004259" w:rsidRPr="003F25CA" w:rsidRDefault="00004259" w:rsidP="0000425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004259" w:rsidRPr="003F25CA" w:rsidRDefault="00004259" w:rsidP="0000425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Размери: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максимум 17 x 12 x 28 см (Ш x В x Д)</w:t>
            </w:r>
            <w:r w:rsidRPr="003F25CA">
              <w:rPr>
                <w:rFonts w:ascii="Times New Roman" w:hAnsi="Times New Roman" w:cs="Times New Roman"/>
                <w:bCs/>
              </w:rPr>
              <w:t xml:space="preserve">, тегло: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около</w:t>
            </w:r>
            <w:r w:rsidRPr="003F25CA">
              <w:rPr>
                <w:rFonts w:ascii="Times New Roman" w:hAnsi="Times New Roman" w:cs="Times New Roman"/>
                <w:bCs/>
              </w:rPr>
              <w:t xml:space="preserve">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2 кг.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04259" w:rsidRPr="003F25CA" w:rsidRDefault="00004259" w:rsidP="0000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1.17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7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3E5221" w:rsidRPr="003F25CA">
        <w:rPr>
          <w:rFonts w:ascii="Times New Roman" w:eastAsia="Times New Roman" w:hAnsi="Times New Roman" w:cs="Times New Roman"/>
          <w:b/>
          <w:lang w:eastAsia="bg-BG"/>
        </w:rPr>
        <w:t>Осмометър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Осмометър за бързо определяне на вариацията на криоскопичната точка </w:t>
            </w:r>
            <w:r w:rsidRPr="003F25CA">
              <w:rPr>
                <w:rFonts w:ascii="Times New Roman" w:hAnsi="Times New Roman" w:cs="Times New Roman"/>
                <w:i/>
              </w:rPr>
              <w:t>(осмотично налягане)</w:t>
            </w:r>
            <w:r w:rsidRPr="003F25CA">
              <w:rPr>
                <w:rFonts w:ascii="Times New Roman" w:hAnsi="Times New Roman" w:cs="Times New Roman"/>
              </w:rPr>
              <w:t xml:space="preserve"> в биологични и фармацевтични течни проби.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Технически характеристики: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Охладителна вана: </w:t>
            </w:r>
            <w:r w:rsidRPr="003F25CA">
              <w:rPr>
                <w:rFonts w:ascii="Times New Roman" w:hAnsi="Times New Roman" w:cs="Times New Roman"/>
                <w:i/>
              </w:rPr>
              <w:t>софтуерно контролирана пелтие клетка без охладителна течност.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Индуцирана вентилация.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Автоматична калибровка.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Работна температура на околната среда: </w:t>
            </w:r>
            <w:r w:rsidRPr="003F25CA">
              <w:rPr>
                <w:rFonts w:ascii="Times New Roman" w:hAnsi="Times New Roman" w:cs="Times New Roman"/>
                <w:i/>
              </w:rPr>
              <w:t>+ 5 °C до 36 °C.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Настройка на ширината на промиване и разбъркване, контролирана от софтуер.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Резултати в </w:t>
            </w:r>
            <w:r w:rsidRPr="003F25CA">
              <w:rPr>
                <w:rFonts w:ascii="Times New Roman" w:hAnsi="Times New Roman" w:cs="Times New Roman"/>
                <w:i/>
              </w:rPr>
              <w:t>mOsm/Kg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Обем на пробата: </w:t>
            </w:r>
            <w:r w:rsidRPr="003F25CA">
              <w:rPr>
                <w:rFonts w:ascii="Times New Roman" w:hAnsi="Times New Roman" w:cs="Times New Roman"/>
                <w:i/>
              </w:rPr>
              <w:t>от 50 до 200 микролитра.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Продължителност на анализа: </w:t>
            </w:r>
            <w:r w:rsidRPr="003F25CA">
              <w:rPr>
                <w:rFonts w:ascii="Times New Roman" w:hAnsi="Times New Roman" w:cs="Times New Roman"/>
                <w:i/>
              </w:rPr>
              <w:t>до 3 минути на тест.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Време за загряване: </w:t>
            </w:r>
            <w:r w:rsidRPr="003F25CA">
              <w:rPr>
                <w:rFonts w:ascii="Times New Roman" w:hAnsi="Times New Roman" w:cs="Times New Roman"/>
                <w:i/>
              </w:rPr>
              <w:t>до 5 минути.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Захранване: </w:t>
            </w:r>
            <w:r w:rsidRPr="003F25CA">
              <w:rPr>
                <w:rFonts w:ascii="Times New Roman" w:hAnsi="Times New Roman" w:cs="Times New Roman"/>
                <w:i/>
              </w:rPr>
              <w:t>220 V, 50/60 Hz, 100 W.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Автоматичен осмометър с: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</w:rPr>
              <w:t xml:space="preserve">Капацитет: </w:t>
            </w:r>
            <w:r w:rsidRPr="003F25CA">
              <w:rPr>
                <w:rFonts w:ascii="Times New Roman" w:hAnsi="Times New Roman" w:cs="Times New Roman"/>
                <w:i/>
              </w:rPr>
              <w:t>1 проба.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</w:rPr>
              <w:t xml:space="preserve">Обхват на измерване: </w:t>
            </w:r>
            <w:r w:rsidRPr="003F25CA">
              <w:rPr>
                <w:rFonts w:ascii="Times New Roman" w:hAnsi="Times New Roman" w:cs="Times New Roman"/>
                <w:i/>
              </w:rPr>
              <w:t>от 0 до 3000 mOsm/Kg.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Резолюция: </w:t>
            </w:r>
            <w:r w:rsidRPr="003F25CA">
              <w:rPr>
                <w:rFonts w:ascii="Times New Roman" w:hAnsi="Times New Roman" w:cs="Times New Roman"/>
                <w:i/>
              </w:rPr>
              <w:t>1 mOsm/Kg.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Възпроизводимост: </w:t>
            </w:r>
            <w:r w:rsidRPr="003F25CA">
              <w:rPr>
                <w:rFonts w:ascii="Times New Roman" w:hAnsi="Times New Roman" w:cs="Times New Roman"/>
                <w:i/>
              </w:rPr>
              <w:t>от 0 до 600 mOsm - ± 2,5 mOsm;</w:t>
            </w:r>
          </w:p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3F25CA">
              <w:rPr>
                <w:rFonts w:ascii="Times New Roman" w:hAnsi="Times New Roman" w:cs="Times New Roman"/>
                <w:i/>
              </w:rPr>
              <w:t>от 600 до 3000 mOsm - ± 0.5 mOsm.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Размери: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280 x 430 x 360 mm (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Ш x Д x В</w:t>
            </w:r>
            <w:r w:rsidRPr="003F25CA"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A354A6" w:rsidRPr="003F25CA" w:rsidTr="00E52E57">
        <w:trPr>
          <w:cantSplit/>
        </w:trPr>
        <w:tc>
          <w:tcPr>
            <w:tcW w:w="993" w:type="dxa"/>
          </w:tcPr>
          <w:p w:rsidR="00A354A6" w:rsidRPr="003F25CA" w:rsidRDefault="00A354A6" w:rsidP="00A354A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354A6" w:rsidRPr="003F25CA" w:rsidRDefault="00A354A6" w:rsidP="00A354A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Тегло: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20 кг.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A354A6" w:rsidRPr="003F25CA" w:rsidRDefault="00A354A6" w:rsidP="00A3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F48AF" w:rsidRPr="003F25CA" w:rsidRDefault="002F48AF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1.18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8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802DD5" w:rsidRPr="003F25CA">
        <w:rPr>
          <w:rFonts w:ascii="Times New Roman" w:eastAsia="Times New Roman" w:hAnsi="Times New Roman" w:cs="Times New Roman"/>
          <w:b/>
          <w:lang w:eastAsia="bg-BG"/>
        </w:rPr>
        <w:t>Монитор за новородени и недоносени деца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Монитор за новородени и недоносени деца.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Пациентният монитор да е предназначен за проследяване на жизненоважните функции при новородени и недоносени деца на креватчета.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Следени параметри: </w:t>
            </w:r>
            <w:r w:rsidRPr="003F25CA">
              <w:rPr>
                <w:rFonts w:ascii="Times New Roman" w:eastAsia="Calibri" w:hAnsi="Times New Roman" w:cs="Times New Roman"/>
                <w:i/>
              </w:rPr>
              <w:t>ЕКГ, дишане, кислородното насищане, неинвазивно кръвно налягане и температура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Пациентски монитор с </w:t>
            </w:r>
            <w:r w:rsidRPr="003F25CA">
              <w:rPr>
                <w:rFonts w:ascii="Times New Roman" w:eastAsia="Calibri" w:hAnsi="Times New Roman" w:cs="Times New Roman"/>
                <w:i/>
              </w:rPr>
              <w:t>„тъч скрийн екран“</w:t>
            </w:r>
            <w:r w:rsidRPr="003F25CA">
              <w:rPr>
                <w:rFonts w:ascii="Times New Roman" w:eastAsia="Calibri" w:hAnsi="Times New Roman" w:cs="Times New Roman"/>
              </w:rPr>
              <w:t xml:space="preserve">, размер не по-малък от </w:t>
            </w:r>
            <w:r w:rsidRPr="003F25CA">
              <w:rPr>
                <w:rFonts w:ascii="Times New Roman" w:eastAsia="Calibri" w:hAnsi="Times New Roman" w:cs="Times New Roman"/>
                <w:i/>
              </w:rPr>
              <w:t>10 инча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Тренд до </w:t>
            </w:r>
            <w:r w:rsidRPr="003F25CA">
              <w:rPr>
                <w:rFonts w:ascii="Times New Roman" w:eastAsia="Calibri" w:hAnsi="Times New Roman" w:cs="Times New Roman"/>
                <w:i/>
              </w:rPr>
              <w:t>120 часа</w:t>
            </w:r>
            <w:r w:rsidRPr="003F25CA">
              <w:rPr>
                <w:rFonts w:ascii="Times New Roman" w:eastAsia="Calibri" w:hAnsi="Times New Roman" w:cs="Times New Roman"/>
              </w:rPr>
              <w:t xml:space="preserve"> – графичен тренд ЕКГ или пулсова вълна; табличен тренд на витални параметри и аларми.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Пациентен ЕКГ кабел за </w:t>
            </w:r>
            <w:r w:rsidRPr="003F25CA">
              <w:rPr>
                <w:rFonts w:ascii="Times New Roman" w:eastAsia="Calibri" w:hAnsi="Times New Roman" w:cs="Times New Roman"/>
                <w:i/>
              </w:rPr>
              <w:t>3 или 6 отвеждания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Възможност за изграждане на мрежова архитектура с до </w:t>
            </w:r>
            <w:r w:rsidRPr="003F25CA">
              <w:rPr>
                <w:rFonts w:ascii="Times New Roman" w:eastAsia="Calibri" w:hAnsi="Times New Roman" w:cs="Times New Roman"/>
                <w:i/>
              </w:rPr>
              <w:t>8 монитора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Работа на режим батерии: </w:t>
            </w:r>
            <w:r w:rsidRPr="003F25CA">
              <w:rPr>
                <w:rFonts w:ascii="Times New Roman" w:eastAsia="Calibri" w:hAnsi="Times New Roman" w:cs="Times New Roman"/>
                <w:i/>
              </w:rPr>
              <w:t>до 3 ч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Тегло: </w:t>
            </w:r>
            <w:r w:rsidRPr="003F25CA">
              <w:rPr>
                <w:rFonts w:ascii="Times New Roman" w:eastAsia="Calibri" w:hAnsi="Times New Roman" w:cs="Times New Roman"/>
                <w:i/>
              </w:rPr>
              <w:t>до 4 кг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Окомплектовка – oсновният пакет към монитора да включва: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Кабел за измерване на кислородното насищане </w:t>
            </w:r>
            <w:r w:rsidRPr="003F25CA">
              <w:rPr>
                <w:rFonts w:ascii="Times New Roman" w:eastAsia="Calibri" w:hAnsi="Times New Roman" w:cs="Times New Roman"/>
                <w:i/>
              </w:rPr>
              <w:t>(SpO2)</w:t>
            </w:r>
            <w:r w:rsidRPr="003F25CA">
              <w:rPr>
                <w:rFonts w:ascii="Times New Roman" w:eastAsia="Calibri" w:hAnsi="Times New Roman" w:cs="Times New Roman"/>
              </w:rPr>
              <w:t xml:space="preserve"> с дължина не по-малка от </w:t>
            </w:r>
            <w:r w:rsidRPr="003F25CA">
              <w:rPr>
                <w:rFonts w:ascii="Times New Roman" w:eastAsia="Calibri" w:hAnsi="Times New Roman" w:cs="Times New Roman"/>
                <w:i/>
              </w:rPr>
              <w:t>3 м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Свързващ шлаух за неинвазивно измерване на кръвно налягане с дължина не по-малка от </w:t>
            </w:r>
            <w:r w:rsidRPr="003F25CA">
              <w:rPr>
                <w:rFonts w:ascii="Times New Roman" w:eastAsia="Calibri" w:hAnsi="Times New Roman" w:cs="Times New Roman"/>
                <w:i/>
              </w:rPr>
              <w:t>4 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Проба за продължително отчитане на кислородното насищане.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Кабел за с дължина не по-малка от </w:t>
            </w:r>
            <w:r w:rsidRPr="003F25CA">
              <w:rPr>
                <w:rFonts w:ascii="Times New Roman" w:eastAsia="Calibri" w:hAnsi="Times New Roman" w:cs="Times New Roman"/>
                <w:i/>
              </w:rPr>
              <w:t>3 м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Неонатален адаптор към ЕКГ кабела.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Маншети за неинвазивно измерване на системното кръвно налягане с размери </w:t>
            </w:r>
            <w:r w:rsidRPr="003F25CA">
              <w:rPr>
                <w:rFonts w:ascii="Times New Roman" w:eastAsia="Calibri" w:hAnsi="Times New Roman" w:cs="Times New Roman"/>
                <w:i/>
              </w:rPr>
              <w:t>3 см, 4 см, 5 см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Батерия - </w:t>
            </w:r>
            <w:r w:rsidRPr="003F25CA">
              <w:rPr>
                <w:rFonts w:ascii="Times New Roman" w:eastAsia="Calibri" w:hAnsi="Times New Roman" w:cs="Times New Roman"/>
                <w:i/>
              </w:rPr>
              <w:t>1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инсталиране на принтер за печат на данните.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CF1433" w:rsidRPr="003F25CA" w:rsidRDefault="00CF1433" w:rsidP="00CF1433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1.19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9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3E5221" w:rsidRPr="003F25CA">
        <w:rPr>
          <w:rFonts w:ascii="Times New Roman" w:eastAsia="Times New Roman" w:hAnsi="Times New Roman" w:cs="Times New Roman"/>
          <w:b/>
          <w:lang w:eastAsia="bg-BG"/>
        </w:rPr>
        <w:t>Фетален монитор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Фетален монитор.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Интуитивен поне </w:t>
            </w:r>
            <w:r w:rsidRPr="003F25CA">
              <w:rPr>
                <w:rFonts w:ascii="Times New Roman" w:eastAsia="Calibri" w:hAnsi="Times New Roman" w:cs="Times New Roman"/>
                <w:i/>
              </w:rPr>
              <w:t>6,5“</w:t>
            </w:r>
            <w:r w:rsidRPr="003F25CA">
              <w:rPr>
                <w:rFonts w:ascii="Times New Roman" w:eastAsia="Calibri" w:hAnsi="Times New Roman" w:cs="Times New Roman"/>
              </w:rPr>
              <w:t xml:space="preserve"> цветен TFT сензорен дисплей.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Тегло: </w:t>
            </w:r>
            <w:r w:rsidRPr="003F25CA">
              <w:rPr>
                <w:rFonts w:ascii="Times New Roman" w:eastAsia="Calibri" w:hAnsi="Times New Roman" w:cs="Times New Roman"/>
                <w:i/>
              </w:rPr>
              <w:t>не повече от</w:t>
            </w:r>
            <w:r w:rsidRPr="003F25CA">
              <w:rPr>
                <w:rFonts w:ascii="Times New Roman" w:eastAsia="Calibri" w:hAnsi="Times New Roman" w:cs="Times New Roman"/>
              </w:rPr>
              <w:t xml:space="preserve"> </w:t>
            </w:r>
            <w:r w:rsidRPr="003F25CA">
              <w:rPr>
                <w:rFonts w:ascii="Times New Roman" w:eastAsia="Calibri" w:hAnsi="Times New Roman" w:cs="Times New Roman"/>
                <w:i/>
              </w:rPr>
              <w:t>9 кг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Бутон за ръчно регистриране на събитията.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Време за стартиране: </w:t>
            </w:r>
            <w:r w:rsidRPr="003F25CA">
              <w:rPr>
                <w:rFonts w:ascii="Times New Roman" w:eastAsia="Calibri" w:hAnsi="Times New Roman" w:cs="Times New Roman"/>
                <w:i/>
              </w:rPr>
              <w:t>&lt; 30 секунди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Регистрация на движението на плода – Fetal Movement Profile.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Възможност за мониториране на </w:t>
            </w:r>
            <w:r w:rsidRPr="003F25CA">
              <w:rPr>
                <w:rFonts w:ascii="Times New Roman" w:eastAsia="Calibri" w:hAnsi="Times New Roman" w:cs="Times New Roman"/>
                <w:i/>
              </w:rPr>
              <w:t>до 3 фетуса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проследяване на пулса на майката посредством токо-трансдюсера.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Функция Cross-Channel Verification (</w:t>
            </w:r>
            <w:r w:rsidRPr="003F25CA">
              <w:rPr>
                <w:rFonts w:ascii="Times New Roman" w:eastAsia="Calibri" w:hAnsi="Times New Roman" w:cs="Times New Roman"/>
                <w:i/>
              </w:rPr>
              <w:t>CCV</w:t>
            </w:r>
            <w:r w:rsidRPr="003F25CA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Възможност за мониториране на неинвазивно кръвно налягане и </w:t>
            </w:r>
            <w:r w:rsidRPr="003F25CA">
              <w:rPr>
                <w:rFonts w:ascii="Times New Roman" w:eastAsia="Calibri" w:hAnsi="Times New Roman" w:cs="Times New Roman"/>
                <w:i/>
              </w:rPr>
              <w:t>SpO2</w:t>
            </w:r>
            <w:r w:rsidRPr="003F25CA">
              <w:rPr>
                <w:rFonts w:ascii="Times New Roman" w:eastAsia="Calibri" w:hAnsi="Times New Roman" w:cs="Times New Roman"/>
              </w:rPr>
              <w:t xml:space="preserve"> на майката.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водене на бележки.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бърз достъп до избрани функционалности.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SMART бутони, аудио и визуални аларми.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  <w:strike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Специализиран NST софтуер, позволяващ трасиране на сърдечната честота на фетуса и паралелно трасиране на майчиния пулс, като при съответствие със зададените критерии да се генерира разпечатка за състоянието на фетуса.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  <w:strike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регистриране на ЕКГ на плода.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  <w:strike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измерване на интраутеринно налягане.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надграждане със система за безжично мониториране.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Ниво на защита: </w:t>
            </w:r>
            <w:r w:rsidRPr="003F25CA">
              <w:rPr>
                <w:rFonts w:ascii="Times New Roman" w:eastAsia="Calibri" w:hAnsi="Times New Roman" w:cs="Times New Roman"/>
                <w:i/>
              </w:rPr>
              <w:t>IPX1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Вграден термален принтер.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Вградена памет, която съхранява информацията за пациента и направените измервания за </w:t>
            </w:r>
            <w:r w:rsidRPr="003F25CA">
              <w:rPr>
                <w:rFonts w:ascii="Times New Roman" w:eastAsia="Calibri" w:hAnsi="Times New Roman" w:cs="Times New Roman"/>
                <w:i/>
              </w:rPr>
              <w:t>7 часа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връзка с централна станция.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Вграден LAN/RS232 порт.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Възможност за фиксиране върху полица, стена, количка и ролков щанд.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Технически характеристики на трансдюсерите: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Удароустойчиви: издържат изпускане от 1 м височина върху циментова повърхност.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Защита на трансдюсерите от проникване на течност и твърди частици: </w:t>
            </w:r>
            <w:r w:rsidRPr="003F25CA">
              <w:rPr>
                <w:rFonts w:ascii="Times New Roman" w:eastAsia="Calibri" w:hAnsi="Times New Roman" w:cs="Times New Roman"/>
                <w:i/>
              </w:rPr>
              <w:t>клас IP68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Наличие на светодиоден индикатор, указващ кой трансдюсер какво измерване извършва.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>Ултразвуков трансдюсер.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Измерване на сърдечната честота на плода в диапазон </w:t>
            </w:r>
            <w:r w:rsidRPr="003F25CA">
              <w:rPr>
                <w:rFonts w:ascii="Times New Roman" w:eastAsia="Calibri" w:hAnsi="Times New Roman" w:cs="Times New Roman"/>
                <w:i/>
              </w:rPr>
              <w:t>50-240 уд./мин</w:t>
            </w:r>
            <w:r w:rsidRPr="003F25CA">
              <w:rPr>
                <w:rFonts w:ascii="Times New Roman" w:eastAsia="Calibri" w:hAnsi="Times New Roman" w:cs="Times New Roman"/>
              </w:rPr>
              <w:t xml:space="preserve">. с точност </w:t>
            </w:r>
            <w:r w:rsidRPr="003F25CA">
              <w:rPr>
                <w:rFonts w:ascii="Times New Roman" w:eastAsia="Calibri" w:hAnsi="Times New Roman" w:cs="Times New Roman"/>
                <w:i/>
              </w:rPr>
              <w:t>±1 уд./мин.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802DD5" w:rsidRPr="003F25CA" w:rsidTr="00E52E57">
        <w:trPr>
          <w:cantSplit/>
        </w:trPr>
        <w:tc>
          <w:tcPr>
            <w:tcW w:w="993" w:type="dxa"/>
          </w:tcPr>
          <w:p w:rsidR="00802DD5" w:rsidRPr="003F25CA" w:rsidRDefault="00802DD5" w:rsidP="00802DD5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802DD5" w:rsidRPr="003F25CA" w:rsidRDefault="00802DD5" w:rsidP="00802DD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3F25CA">
              <w:rPr>
                <w:rFonts w:ascii="Times New Roman" w:eastAsia="Calibri" w:hAnsi="Times New Roman" w:cs="Times New Roman"/>
              </w:rPr>
              <w:t xml:space="preserve">Измерване на сърдечната честота на майката в диапазон 40-240 уд./мин. с точност </w:t>
            </w:r>
            <w:r w:rsidRPr="003F25CA">
              <w:rPr>
                <w:rFonts w:ascii="Times New Roman" w:eastAsia="Calibri" w:hAnsi="Times New Roman" w:cs="Times New Roman"/>
                <w:i/>
              </w:rPr>
              <w:t>±1 уд./мин</w:t>
            </w:r>
            <w:r w:rsidRPr="003F25C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802DD5" w:rsidRPr="003F25CA" w:rsidRDefault="00802DD5" w:rsidP="0080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1.20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20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FB2AD1" w:rsidRPr="003F25CA">
        <w:rPr>
          <w:rFonts w:ascii="Times New Roman" w:eastAsia="Times New Roman" w:hAnsi="Times New Roman" w:cs="Times New Roman"/>
          <w:b/>
          <w:lang w:eastAsia="bg-BG"/>
        </w:rPr>
        <w:t>Респиратор за деца от висок клас с високочестотна вентилация и приставка за терапия с азотен оксид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0A3703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Респиратор за деца от висок клас с високочестотна вентилация и приставка за терапия с азотен оксид.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Апарат за апаратна вентилация на новородени деца с ниско и екстремно ниско тегло, доносени деца и деца </w:t>
            </w:r>
            <w:r w:rsidRPr="003F25CA">
              <w:rPr>
                <w:rFonts w:ascii="Times New Roman" w:hAnsi="Times New Roman" w:cs="Times New Roman"/>
                <w:i/>
              </w:rPr>
              <w:t>до 20 кг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Принцип на работа – циклиран по време, контролиран по обем с постоянен поток.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Типове терапия – високочестотна вентилация, инвазивна вентилация, неинвазивна вентилация и килородна терапия.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lang w:eastAsia="ja-JP"/>
              </w:rPr>
              <w:t>Р</w:t>
            </w:r>
            <w:r w:rsidRPr="003F25CA">
              <w:rPr>
                <w:rFonts w:ascii="Times New Roman" w:hAnsi="Times New Roman" w:cs="Times New Roman"/>
              </w:rPr>
              <w:t>ежими на вентилация: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Контролирани по налягане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Мандаторна вентилация контролирана по налягане </w:t>
            </w:r>
            <w:r w:rsidRPr="003F25CA">
              <w:rPr>
                <w:rFonts w:ascii="Times New Roman" w:hAnsi="Times New Roman" w:cs="Times New Roman"/>
                <w:i/>
              </w:rPr>
              <w:t>/PC-CMV/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Вентилация по налягане с асистиран контрол </w:t>
            </w:r>
            <w:r w:rsidRPr="003F25CA">
              <w:rPr>
                <w:rFonts w:ascii="Times New Roman" w:hAnsi="Times New Roman" w:cs="Times New Roman"/>
                <w:i/>
              </w:rPr>
              <w:t>/PC-AC/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Синхронизирана интермитентна мандаторна вентилация контролирана по налягане </w:t>
            </w:r>
            <w:r w:rsidRPr="003F25CA">
              <w:rPr>
                <w:rFonts w:ascii="Times New Roman" w:hAnsi="Times New Roman" w:cs="Times New Roman"/>
                <w:i/>
              </w:rPr>
              <w:t>/PC-SIMV/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Вентилация по налягане с подпомагане по налягане </w:t>
            </w:r>
            <w:r w:rsidRPr="003F25CA">
              <w:rPr>
                <w:rFonts w:ascii="Times New Roman" w:hAnsi="Times New Roman" w:cs="Times New Roman"/>
                <w:i/>
              </w:rPr>
              <w:t>/PC-PSV/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Вентилация по налягане с мандаторен минутен обем </w:t>
            </w:r>
            <w:r w:rsidRPr="003F25CA">
              <w:rPr>
                <w:rFonts w:ascii="Times New Roman" w:hAnsi="Times New Roman" w:cs="Times New Roman"/>
                <w:i/>
              </w:rPr>
              <w:t>/PC-MMV/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Неинвазивна вентилация </w:t>
            </w:r>
            <w:r w:rsidRPr="003F25CA">
              <w:rPr>
                <w:rFonts w:ascii="Times New Roman" w:hAnsi="Times New Roman" w:cs="Times New Roman"/>
                <w:i/>
              </w:rPr>
              <w:t>/NIV/.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Режими за подпомагане на спонтанното дишане: </w:t>
            </w:r>
            <w:r w:rsidRPr="003F25CA">
              <w:rPr>
                <w:rFonts w:ascii="Times New Roman" w:hAnsi="Times New Roman" w:cs="Times New Roman"/>
                <w:i/>
              </w:rPr>
              <w:t>SPN-CPAP/PS.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Допълнителни функции: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Гарантиран обем /</w:t>
            </w:r>
            <w:r w:rsidRPr="003F25CA">
              <w:rPr>
                <w:rFonts w:ascii="Times New Roman" w:hAnsi="Times New Roman" w:cs="Times New Roman"/>
                <w:i/>
              </w:rPr>
              <w:t>Volume Guarantee/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Апнеа вентилация.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Тригер по поток.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Функция въздишка </w:t>
            </w:r>
            <w:r w:rsidRPr="003F25CA">
              <w:rPr>
                <w:rFonts w:ascii="Times New Roman" w:hAnsi="Times New Roman" w:cs="Times New Roman"/>
                <w:i/>
              </w:rPr>
              <w:t>/Sigh/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Автоматична компенсация на тубуса </w:t>
            </w:r>
            <w:r w:rsidRPr="003F25CA">
              <w:rPr>
                <w:rFonts w:ascii="Times New Roman" w:hAnsi="Times New Roman" w:cs="Times New Roman"/>
                <w:i/>
              </w:rPr>
              <w:t>/ATC/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Допълнителни задължителни режими на вентилация: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Контролирана по налягане високочестотна осцилация в граници не по-малки от </w:t>
            </w:r>
            <w:r w:rsidRPr="003F25CA">
              <w:rPr>
                <w:rFonts w:ascii="Times New Roman" w:hAnsi="Times New Roman" w:cs="Times New Roman"/>
                <w:i/>
              </w:rPr>
              <w:t>5–20 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Високочестотна осцилация с гарантиран обем.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Контролирана по налягане високочестотна осцилация с въздишка.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i/>
              </w:rPr>
              <w:t>PC-APRV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Режими за подпомагане на спонтанното дишане: </w:t>
            </w:r>
            <w:r w:rsidRPr="003F25CA">
              <w:rPr>
                <w:rFonts w:ascii="Times New Roman" w:hAnsi="Times New Roman" w:cs="Times New Roman"/>
                <w:i/>
              </w:rPr>
              <w:t>SPN-PPS</w:t>
            </w:r>
            <w:r w:rsidRPr="003F25CA">
              <w:rPr>
                <w:rFonts w:ascii="Times New Roman" w:hAnsi="Times New Roman" w:cs="Times New Roman"/>
              </w:rPr>
              <w:t xml:space="preserve"> и </w:t>
            </w:r>
            <w:r w:rsidRPr="003F25CA">
              <w:rPr>
                <w:rFonts w:ascii="Times New Roman" w:hAnsi="Times New Roman" w:cs="Times New Roman"/>
                <w:i/>
              </w:rPr>
              <w:t>SPN-CPAP/VS.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Цветен TFT дисплей със сензорно управление (</w:t>
            </w:r>
            <w:r w:rsidRPr="003F25CA">
              <w:rPr>
                <w:rFonts w:ascii="Times New Roman" w:hAnsi="Times New Roman" w:cs="Times New Roman"/>
                <w:i/>
              </w:rPr>
              <w:t>touch screen</w:t>
            </w:r>
            <w:r w:rsidRPr="003F25CA">
              <w:rPr>
                <w:rFonts w:ascii="Times New Roman" w:hAnsi="Times New Roman" w:cs="Times New Roman"/>
              </w:rPr>
              <w:t>), минимум 16,5”, с висока резолюция.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Дисплеят да може да се завърта на </w:t>
            </w:r>
            <w:r w:rsidRPr="003F25CA">
              <w:rPr>
                <w:rFonts w:ascii="Times New Roman" w:hAnsi="Times New Roman" w:cs="Times New Roman"/>
                <w:i/>
              </w:rPr>
              <w:t>360ºС</w:t>
            </w:r>
            <w:r w:rsidRPr="003F25CA">
              <w:rPr>
                <w:rFonts w:ascii="Times New Roman" w:hAnsi="Times New Roman" w:cs="Times New Roman"/>
              </w:rPr>
              <w:t>, както и да се отделя от апарата.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Серийни портове за трансфер на данни: </w:t>
            </w:r>
            <w:r w:rsidRPr="003F25CA">
              <w:rPr>
                <w:rFonts w:ascii="Times New Roman" w:hAnsi="Times New Roman" w:cs="Times New Roman"/>
                <w:i/>
              </w:rPr>
              <w:t>USB</w:t>
            </w:r>
            <w:r w:rsidRPr="003F25CA">
              <w:rPr>
                <w:rFonts w:ascii="Times New Roman" w:hAnsi="Times New Roman" w:cs="Times New Roman"/>
              </w:rPr>
              <w:t xml:space="preserve"> и </w:t>
            </w:r>
            <w:r w:rsidRPr="003F25CA">
              <w:rPr>
                <w:rFonts w:ascii="Times New Roman" w:hAnsi="Times New Roman" w:cs="Times New Roman"/>
                <w:i/>
              </w:rPr>
              <w:t>RS232.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Порт за видео интрефейс DVI и мрежов интерфейс </w:t>
            </w:r>
            <w:r w:rsidRPr="003F25CA">
              <w:rPr>
                <w:rFonts w:ascii="Times New Roman" w:hAnsi="Times New Roman" w:cs="Times New Roman"/>
                <w:i/>
              </w:rPr>
              <w:t>RJ45.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Трансфер на данни посредством USB портовете без необходимост от допълнителен софтуер.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Вътрешна батерия с възможност за работа </w:t>
            </w:r>
            <w:r w:rsidRPr="003F25CA">
              <w:rPr>
                <w:rFonts w:ascii="Times New Roman" w:hAnsi="Times New Roman" w:cs="Times New Roman"/>
                <w:i/>
              </w:rPr>
              <w:t>не по-млако от 30 мин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Дисплей с възможност за оптимизирано изображение ден/нощ.</w:t>
            </w:r>
          </w:p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автоматично превключване от дневен в нощен режим на изображение в предварително зададено време.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персонализиране конфигурацията на екрана в зависимост от потребителските нужди на медицинското лице.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трансфер на персоналната конфигурация на дисплея посредством USB стик от един апарат на друг.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Изобразяване на кривите на налягане, поток, обем и </w:t>
            </w:r>
            <w:r w:rsidRPr="003F25CA">
              <w:rPr>
                <w:rFonts w:ascii="Times New Roman" w:hAnsi="Times New Roman" w:cs="Times New Roman"/>
                <w:i/>
              </w:rPr>
              <w:t>etCO2</w:t>
            </w:r>
            <w:r w:rsidRPr="003F25CA">
              <w:rPr>
                <w:rFonts w:ascii="Times New Roman" w:hAnsi="Times New Roman" w:cs="Times New Roman"/>
              </w:rPr>
              <w:t xml:space="preserve">, както и на поне </w:t>
            </w:r>
            <w:r w:rsidRPr="003F25CA">
              <w:rPr>
                <w:rFonts w:ascii="Times New Roman" w:hAnsi="Times New Roman" w:cs="Times New Roman"/>
                <w:i/>
              </w:rPr>
              <w:t xml:space="preserve">4 </w:t>
            </w:r>
            <w:r w:rsidRPr="003F25CA">
              <w:rPr>
                <w:rFonts w:ascii="Times New Roman" w:hAnsi="Times New Roman" w:cs="Times New Roman"/>
              </w:rPr>
              <w:t>тренда.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Кривите да са запълнени и да не се изобразяват като единични линии.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Интегрирани в интерфейса на апарата пълна инструкция за работа и разяснителни помощни текстове включително и за режимите на вентилация, на български език.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Автоматична компенсация на тубуса с възможност за настройка на диаметъра на компенсацията: ендотрахеален тубус – </w:t>
            </w:r>
            <w:r w:rsidRPr="003F25CA">
              <w:rPr>
                <w:rFonts w:ascii="Times New Roman" w:hAnsi="Times New Roman" w:cs="Times New Roman"/>
                <w:i/>
              </w:rPr>
              <w:t>от 2 до 8 mm</w:t>
            </w:r>
            <w:r w:rsidRPr="003F25CA">
              <w:rPr>
                <w:rFonts w:ascii="Times New Roman" w:hAnsi="Times New Roman" w:cs="Times New Roman"/>
              </w:rPr>
              <w:t xml:space="preserve">, трахеостомен тубус – </w:t>
            </w:r>
            <w:r w:rsidRPr="003F25CA">
              <w:rPr>
                <w:rFonts w:ascii="Times New Roman" w:hAnsi="Times New Roman" w:cs="Times New Roman"/>
                <w:i/>
              </w:rPr>
              <w:t>от 2.5 до 8 mm</w:t>
            </w:r>
            <w:r w:rsidRPr="003F25CA">
              <w:rPr>
                <w:rFonts w:ascii="Times New Roman" w:hAnsi="Times New Roman" w:cs="Times New Roman"/>
              </w:rPr>
              <w:t xml:space="preserve">, компенсация – </w:t>
            </w:r>
            <w:r w:rsidRPr="003F25CA">
              <w:rPr>
                <w:rFonts w:ascii="Times New Roman" w:hAnsi="Times New Roman" w:cs="Times New Roman"/>
                <w:i/>
              </w:rPr>
              <w:t>0–100%.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Интегриран пневматичен небулайзер синхронизиран с инспираторния поток.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Интегрирана в апарата О</w:t>
            </w:r>
            <w:r w:rsidRPr="003F25CA">
              <w:rPr>
                <w:rFonts w:ascii="Times New Roman" w:hAnsi="Times New Roman" w:cs="Times New Roman"/>
                <w:vertAlign w:val="subscript"/>
              </w:rPr>
              <w:t xml:space="preserve">2 – </w:t>
            </w:r>
            <w:r w:rsidRPr="003F25CA">
              <w:rPr>
                <w:rFonts w:ascii="Times New Roman" w:hAnsi="Times New Roman" w:cs="Times New Roman"/>
              </w:rPr>
              <w:t xml:space="preserve">терапия с постоянен поток в минимални граници </w:t>
            </w:r>
            <w:r w:rsidRPr="003F25CA">
              <w:rPr>
                <w:rFonts w:ascii="Times New Roman" w:hAnsi="Times New Roman" w:cs="Times New Roman"/>
                <w:i/>
              </w:rPr>
              <w:t>от 2 до 50 l/min</w:t>
            </w:r>
            <w:r w:rsidRPr="003F25CA">
              <w:rPr>
                <w:rFonts w:ascii="Times New Roman" w:hAnsi="Times New Roman" w:cs="Times New Roman"/>
              </w:rPr>
              <w:t xml:space="preserve"> и регулиране концентрацията на кислорода в диапазон </w:t>
            </w:r>
            <w:r w:rsidRPr="003F25CA">
              <w:rPr>
                <w:rFonts w:ascii="Times New Roman" w:hAnsi="Times New Roman" w:cs="Times New Roman"/>
                <w:i/>
              </w:rPr>
              <w:t>21–100%.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Оксигениране преди бронхиален тоалет: </w:t>
            </w:r>
            <w:r w:rsidRPr="003F25CA">
              <w:rPr>
                <w:rFonts w:ascii="Times New Roman" w:hAnsi="Times New Roman" w:cs="Times New Roman"/>
                <w:i/>
              </w:rPr>
              <w:t>до 180 сек. със 100% О2</w:t>
            </w:r>
            <w:r w:rsidRPr="003F25CA">
              <w:rPr>
                <w:rFonts w:ascii="Times New Roman" w:hAnsi="Times New Roman" w:cs="Times New Roman"/>
              </w:rPr>
              <w:t xml:space="preserve">; време за тоалет на дихателните пътища: </w:t>
            </w:r>
            <w:r w:rsidRPr="003F25CA">
              <w:rPr>
                <w:rFonts w:ascii="Times New Roman" w:hAnsi="Times New Roman" w:cs="Times New Roman"/>
                <w:i/>
              </w:rPr>
              <w:t>до 120 сек</w:t>
            </w:r>
            <w:r w:rsidRPr="003F25CA">
              <w:rPr>
                <w:rFonts w:ascii="Times New Roman" w:hAnsi="Times New Roman" w:cs="Times New Roman"/>
              </w:rPr>
              <w:t xml:space="preserve">.; време за оксигениране след бронхиален тоалет: </w:t>
            </w:r>
            <w:r w:rsidRPr="003F25CA">
              <w:rPr>
                <w:rFonts w:ascii="Times New Roman" w:hAnsi="Times New Roman" w:cs="Times New Roman"/>
                <w:i/>
              </w:rPr>
              <w:t>до 120 сек.</w:t>
            </w:r>
            <w:r w:rsidRPr="003F25CA">
              <w:rPr>
                <w:rFonts w:ascii="Times New Roman" w:hAnsi="Times New Roman" w:cs="Times New Roman"/>
                <w:i/>
                <w:color w:val="002060"/>
              </w:rPr>
              <w:t xml:space="preserve"> </w:t>
            </w:r>
            <w:r w:rsidRPr="003F25CA">
              <w:rPr>
                <w:rFonts w:ascii="Times New Roman" w:hAnsi="Times New Roman" w:cs="Times New Roman"/>
                <w:i/>
              </w:rPr>
              <w:t>със 100% О2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Автоматично разпознаване на свързани дихателни шлангове, сензори за поток и други аксесоари, сигнализиране при неправилното им свързване и изтичане срока им на годност.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калибриране на сензорите за налягане и поток по всяко време в процеса на вентилация.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Електронно измерване на концентрацията на CO2 в края на експириума (</w:t>
            </w:r>
            <w:r w:rsidRPr="003F25CA">
              <w:rPr>
                <w:rFonts w:ascii="Times New Roman" w:hAnsi="Times New Roman" w:cs="Times New Roman"/>
                <w:i/>
              </w:rPr>
              <w:t>end-expiratory CO2</w:t>
            </w:r>
            <w:r w:rsidRPr="003F25CA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Графично представяне на резистънс и къмплайанс, както и спонтанно и мандаторно дишане, за по-бърза ориентация за състоянието на пациента.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  <w:vertAlign w:val="superscript"/>
              </w:rPr>
            </w:pPr>
            <w:r w:rsidRPr="003F25CA">
              <w:rPr>
                <w:rFonts w:ascii="Times New Roman" w:hAnsi="Times New Roman" w:cs="Times New Roman"/>
              </w:rPr>
              <w:t xml:space="preserve">Визуална светлинна аларма видима на </w:t>
            </w:r>
            <w:r w:rsidRPr="003F25CA">
              <w:rPr>
                <w:rFonts w:ascii="Times New Roman" w:hAnsi="Times New Roman" w:cs="Times New Roman"/>
                <w:i/>
              </w:rPr>
              <w:t>360</w:t>
            </w:r>
            <w:r w:rsidRPr="003F25CA">
              <w:rPr>
                <w:rFonts w:ascii="Times New Roman" w:hAnsi="Times New Roman" w:cs="Times New Roman"/>
                <w:i/>
                <w:vertAlign w:val="superscript"/>
              </w:rPr>
              <w:t>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Параметри: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Дихателна честота (RR): </w:t>
            </w:r>
            <w:r w:rsidRPr="003F25CA">
              <w:rPr>
                <w:rFonts w:ascii="Times New Roman" w:hAnsi="Times New Roman" w:cs="Times New Roman"/>
                <w:i/>
              </w:rPr>
              <w:t>от 0.5 до 150/min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Инспираторно време (Ti): </w:t>
            </w:r>
            <w:r w:rsidRPr="003F25CA">
              <w:rPr>
                <w:rFonts w:ascii="Times New Roman" w:hAnsi="Times New Roman" w:cs="Times New Roman"/>
                <w:i/>
              </w:rPr>
              <w:t>от 0.1 до 3 sec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Еднократен обем (Vt): </w:t>
            </w:r>
            <w:r w:rsidRPr="003F25CA">
              <w:rPr>
                <w:rFonts w:ascii="Times New Roman" w:hAnsi="Times New Roman" w:cs="Times New Roman"/>
                <w:i/>
              </w:rPr>
              <w:t>от 2 до 300 ml</w:t>
            </w:r>
            <w:r w:rsidRPr="003F25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Инспираторен поток: </w:t>
            </w:r>
            <w:r w:rsidRPr="003F25CA">
              <w:rPr>
                <w:rFonts w:ascii="Times New Roman" w:hAnsi="Times New Roman" w:cs="Times New Roman"/>
                <w:i/>
              </w:rPr>
              <w:t>до 60 l/min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Инспираторно налягане (Pinsp): </w:t>
            </w:r>
            <w:r w:rsidRPr="003F25CA">
              <w:rPr>
                <w:rFonts w:ascii="Times New Roman" w:hAnsi="Times New Roman" w:cs="Times New Roman"/>
                <w:i/>
              </w:rPr>
              <w:t>от 1 до 80 mbar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Концентрация на О2: </w:t>
            </w:r>
            <w:r w:rsidRPr="003F25CA">
              <w:rPr>
                <w:rFonts w:ascii="Times New Roman" w:hAnsi="Times New Roman" w:cs="Times New Roman"/>
                <w:i/>
              </w:rPr>
              <w:t>от 21% до 100%.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PEEP: </w:t>
            </w:r>
            <w:r w:rsidRPr="003F25CA">
              <w:rPr>
                <w:rFonts w:ascii="Times New Roman" w:hAnsi="Times New Roman" w:cs="Times New Roman"/>
                <w:i/>
              </w:rPr>
              <w:t>от 0 до 35 mbar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Чуствителност на тригера: </w:t>
            </w:r>
            <w:r w:rsidRPr="003F25CA">
              <w:rPr>
                <w:rFonts w:ascii="Times New Roman" w:hAnsi="Times New Roman" w:cs="Times New Roman"/>
                <w:i/>
              </w:rPr>
              <w:t>0.2 до 5 l/min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Аларма за апнеа: </w:t>
            </w:r>
            <w:r w:rsidRPr="003F25CA">
              <w:rPr>
                <w:rFonts w:ascii="Times New Roman" w:hAnsi="Times New Roman" w:cs="Times New Roman"/>
                <w:i/>
              </w:rPr>
              <w:t>от 5 до 60 сек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Мониторирани параметри: </w:t>
            </w:r>
            <w:r w:rsidRPr="003F25CA">
              <w:rPr>
                <w:rFonts w:ascii="Times New Roman" w:hAnsi="Times New Roman" w:cs="Times New Roman"/>
                <w:i/>
              </w:rPr>
              <w:t>PIP, PEEP, Pmean, Pmin, O2, Vt, Vtimand, Vtemand, Vtispon, MV, MVmand, MVspon, RR, RR mand, RRspon, etCO2, Compliance, Resistance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Окомплектовка: количка с поне 2 заключващи се колела, рамо за пациентните шлангове, пълен комплект пациентни шлангове и сензори, ел. oвлажнител за пациентния въздух.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Потребителски интерфейс на български език.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Инструкция за работа на български език в оригинал от производителя.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Оторизиран сервиз.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Приставка за терапия с азотен оксид, подходяща за всички възрастови групи: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Съвместима с респиратора.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Количка за по-лесно придвижване.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Тегло: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9 кг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Дисплей.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работа с две бутилки с автоматично превключване.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Вграден газов мониторинг.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Поточен сензор с нагреваема жичка.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Работна концентрация на азотен оксид в границите: </w:t>
            </w:r>
            <w:r w:rsidRPr="003F25CA">
              <w:rPr>
                <w:rFonts w:ascii="Times New Roman" w:hAnsi="Times New Roman" w:cs="Times New Roman"/>
                <w:i/>
              </w:rPr>
              <w:t>0.1 – 99,9 ppm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Дозиране в границите: </w:t>
            </w:r>
            <w:r w:rsidRPr="003F25CA">
              <w:rPr>
                <w:rFonts w:ascii="Times New Roman" w:hAnsi="Times New Roman" w:cs="Times New Roman"/>
                <w:i/>
              </w:rPr>
              <w:t>13 µl/min – 17 l/min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Точност: </w:t>
            </w:r>
            <w:r w:rsidRPr="003F25CA">
              <w:rPr>
                <w:rFonts w:ascii="Times New Roman" w:hAnsi="Times New Roman" w:cs="Times New Roman"/>
                <w:i/>
              </w:rPr>
              <w:t>±10% или 0,2 ppm.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FB4DE6" w:rsidRPr="003F25CA" w:rsidTr="00E52E57">
        <w:trPr>
          <w:cantSplit/>
        </w:trPr>
        <w:tc>
          <w:tcPr>
            <w:tcW w:w="993" w:type="dxa"/>
          </w:tcPr>
          <w:p w:rsidR="00FB4DE6" w:rsidRPr="003F25CA" w:rsidRDefault="00FB4DE6" w:rsidP="00FB4DE6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B4DE6" w:rsidRPr="003F25CA" w:rsidRDefault="00FB4DE6" w:rsidP="00FB4DE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Минутен обем: </w:t>
            </w:r>
            <w:r w:rsidRPr="003F25CA">
              <w:rPr>
                <w:rFonts w:ascii="Times New Roman" w:hAnsi="Times New Roman" w:cs="Times New Roman"/>
                <w:i/>
              </w:rPr>
              <w:t>0.1 – 40.0 l/min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FB4DE6" w:rsidRPr="003F25CA" w:rsidRDefault="00FB4DE6" w:rsidP="00FB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A67410">
        <w:rPr>
          <w:rFonts w:ascii="Times New Roman" w:eastAsia="Times New Roman" w:hAnsi="Times New Roman" w:cs="Times New Roman"/>
          <w:lang w:eastAsia="bg-BG"/>
        </w:rPr>
        <w:t>Образец № 1.21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1 „</w:t>
      </w:r>
      <w:r w:rsidR="005E42C9" w:rsidRPr="005E42C9">
        <w:rPr>
          <w:rFonts w:ascii="Times New Roman" w:eastAsia="Times New Roman" w:hAnsi="Times New Roman" w:cs="Times New Roman"/>
          <w:b/>
          <w:lang w:eastAsia="bg-BG"/>
        </w:rPr>
        <w:t>Ендоскопска апаратура и инструментариум за миниинвазивна хирургия</w:t>
      </w:r>
      <w:r w:rsidRPr="005E42C9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51"/>
      </w:tblGrid>
      <w:tr w:rsidR="00E072C5" w:rsidRPr="003F25CA" w:rsidTr="005E42C9">
        <w:trPr>
          <w:cantSplit/>
          <w:tblHeader/>
        </w:trPr>
        <w:tc>
          <w:tcPr>
            <w:tcW w:w="993" w:type="dxa"/>
            <w:vAlign w:val="center"/>
          </w:tcPr>
          <w:p w:rsidR="00E072C5" w:rsidRPr="005E42C9" w:rsidRDefault="00E072C5" w:rsidP="005E4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E42C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5E42C9" w:rsidRDefault="00E072C5" w:rsidP="005E4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5E42C9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Ендоскопска апаратура и инструментариум за миниинвазивна хирургия.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E42C9">
              <w:rPr>
                <w:rFonts w:ascii="Times New Roman" w:hAnsi="Times New Roman" w:cs="Times New Roman"/>
                <w:b/>
              </w:rPr>
              <w:t>Електрохирургичен генератор – 1 бр. комплект.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Максимална мощност  при моно- и биполярен работен режим: </w:t>
            </w:r>
            <w:r w:rsidRPr="005E42C9">
              <w:rPr>
                <w:rFonts w:ascii="Times New Roman" w:hAnsi="Times New Roman" w:cs="Times New Roman"/>
                <w:i/>
              </w:rPr>
              <w:t>не по-малко от 380 W</w:t>
            </w:r>
            <w:r w:rsidRPr="005E4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Сензорен цветен дисплей за визуализация, управление и настройка на функциите на апарата с диагонал </w:t>
            </w:r>
            <w:r w:rsidRPr="005E42C9">
              <w:rPr>
                <w:rFonts w:ascii="Times New Roman" w:hAnsi="Times New Roman" w:cs="Times New Roman"/>
                <w:i/>
              </w:rPr>
              <w:t>минимум 8".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Захранване: </w:t>
            </w:r>
            <w:r w:rsidRPr="005E42C9">
              <w:rPr>
                <w:rFonts w:ascii="Times New Roman" w:hAnsi="Times New Roman" w:cs="Times New Roman"/>
                <w:i/>
              </w:rPr>
              <w:t>220-240 VAC, 50/60 Hz</w:t>
            </w:r>
            <w:r w:rsidRPr="005E4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Високочестотни присъединителни букси: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Биполярни –  </w:t>
            </w:r>
            <w:r w:rsidRPr="005E42C9">
              <w:rPr>
                <w:rFonts w:ascii="Times New Roman" w:hAnsi="Times New Roman" w:cs="Times New Roman"/>
                <w:i/>
              </w:rPr>
              <w:t>минимум 2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Монополярни –  </w:t>
            </w:r>
            <w:r w:rsidRPr="005E42C9">
              <w:rPr>
                <w:rFonts w:ascii="Times New Roman" w:hAnsi="Times New Roman" w:cs="Times New Roman"/>
                <w:i/>
              </w:rPr>
              <w:t>минимум 2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  <w:i/>
              </w:rPr>
              <w:t>Минимум 10 режима</w:t>
            </w:r>
            <w:r w:rsidRPr="005E42C9">
              <w:rPr>
                <w:rFonts w:ascii="Times New Roman" w:hAnsi="Times New Roman" w:cs="Times New Roman"/>
              </w:rPr>
              <w:t xml:space="preserve"> за монополярно рязане.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  <w:i/>
              </w:rPr>
              <w:t>Минимум 8 режима</w:t>
            </w:r>
            <w:r w:rsidRPr="005E42C9">
              <w:rPr>
                <w:rFonts w:ascii="Times New Roman" w:hAnsi="Times New Roman" w:cs="Times New Roman"/>
              </w:rPr>
              <w:t xml:space="preserve"> за монополярна коагулация.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  <w:i/>
              </w:rPr>
              <w:t>Минимум 8 биполярни режима</w:t>
            </w:r>
            <w:r w:rsidRPr="005E42C9">
              <w:rPr>
                <w:rFonts w:ascii="Times New Roman" w:hAnsi="Times New Roman" w:cs="Times New Roman"/>
              </w:rPr>
              <w:t>, включително: биполярна резекция</w:t>
            </w:r>
            <w:r w:rsidRPr="005E42C9">
              <w:rPr>
                <w:rFonts w:ascii="Times New Roman" w:hAnsi="Times New Roman" w:cs="Times New Roman"/>
                <w:color w:val="000000"/>
              </w:rPr>
              <w:t xml:space="preserve"> в солеви разтвор,</w:t>
            </w:r>
            <w:r w:rsidRPr="005E42C9">
              <w:rPr>
                <w:rFonts w:ascii="Times New Roman" w:hAnsi="Times New Roman" w:cs="Times New Roman"/>
              </w:rPr>
              <w:t xml:space="preserve"> биполярна вапоризация, режими за биполярна коагулация и рязане.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  <w:i/>
              </w:rPr>
              <w:t>Минимум 20 фабрични програми</w:t>
            </w:r>
            <w:r w:rsidRPr="005E42C9">
              <w:rPr>
                <w:rFonts w:ascii="Times New Roman" w:hAnsi="Times New Roman" w:cs="Times New Roman"/>
              </w:rPr>
              <w:t xml:space="preserve"> за различни специалности с възможност за корекция на параметрите и създаване на нови индивидуални програми за всеки отделен потребител.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възможност за създаване на списък с предпочитани програми.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режим за работа с неутрален електрод при новородени/бебета.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Функция „Автостарт“.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възможност за комбинирана работа с помпа за автоматично отвеждане на дима.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E42C9">
              <w:rPr>
                <w:rFonts w:ascii="Times New Roman" w:hAnsi="Times New Roman" w:cs="Times New Roman"/>
                <w:b/>
              </w:rPr>
              <w:t>Комплектът да включва: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1 бр. двоен педал за управление с допълнителен бутон за превключване между две активни букси.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1 бр. единичен педал за управление с допълнителен бутон за превключване между две активни букси.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1 бр. неутрален електрод, многократен, с площ </w:t>
            </w:r>
            <w:r w:rsidRPr="005E42C9">
              <w:rPr>
                <w:rFonts w:ascii="Times New Roman" w:hAnsi="Times New Roman" w:cs="Times New Roman"/>
                <w:i/>
              </w:rPr>
              <w:t>не по-малка от 450 см2</w:t>
            </w:r>
            <w:r w:rsidRPr="005E4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1 бр. кабел за многократен неутрален електрод.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1 бр. опаковка с еднократни неутрални електроди – </w:t>
            </w:r>
            <w:r w:rsidRPr="005E42C9">
              <w:rPr>
                <w:rFonts w:ascii="Times New Roman" w:hAnsi="Times New Roman" w:cs="Times New Roman"/>
                <w:i/>
              </w:rPr>
              <w:t xml:space="preserve">минимум 30 бр. </w:t>
            </w:r>
            <w:r w:rsidRPr="005E42C9">
              <w:rPr>
                <w:rFonts w:ascii="Times New Roman" w:hAnsi="Times New Roman" w:cs="Times New Roman"/>
              </w:rPr>
              <w:t>в опаковка.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1 бр. кабел за еднократен неутрален електрод.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1 бр. </w:t>
            </w:r>
            <w:r w:rsidRPr="005E42C9">
              <w:rPr>
                <w:rFonts w:ascii="Times New Roman" w:hAnsi="Times New Roman" w:cs="Times New Roman"/>
                <w:bCs/>
                <w:color w:val="000000"/>
              </w:rPr>
              <w:t>биполярен кабел за електронож</w:t>
            </w:r>
            <w:r w:rsidRPr="005E42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tabs>
                <w:tab w:val="left" w:pos="738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E42C9">
              <w:rPr>
                <w:rFonts w:ascii="Times New Roman" w:hAnsi="Times New Roman" w:cs="Times New Roman"/>
                <w:b/>
              </w:rPr>
              <w:t>Медицински монитор – 1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Монитор минимум 27</w:t>
            </w:r>
            <w:r w:rsidRPr="005E42C9">
              <w:rPr>
                <w:rFonts w:ascii="Times New Roman" w:hAnsi="Times New Roman" w:cs="Times New Roman"/>
                <w:i/>
              </w:rPr>
              <w:t>"</w:t>
            </w:r>
            <w:r w:rsidRPr="005E42C9">
              <w:rPr>
                <w:rFonts w:ascii="Times New Roman" w:hAnsi="Times New Roman" w:cs="Times New Roman"/>
                <w:bCs/>
              </w:rPr>
              <w:t xml:space="preserve"> с Full HD резолюция –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1920 x 1080 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поддържа формат на картината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16:9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вертикален зрителен ъгъл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170°.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бъде с яркост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800 cd/m</w:t>
            </w:r>
            <w:r w:rsidRPr="005E42C9">
              <w:rPr>
                <w:rFonts w:ascii="Times New Roman" w:hAnsi="Times New Roman" w:cs="Times New Roman"/>
                <w:bCs/>
                <w:i/>
                <w:vertAlign w:val="superscript"/>
              </w:rPr>
              <w:t>2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и контраст –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1000:1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режим "картина в картината"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(PiP)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Възможност за управление и интеграция посредством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RS 232 вход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Видеосигнали: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Вход: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RGBS(VGA), DVI, 3G-SDI, S-Video, Composite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Изход: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DVI, 3G-SDI , S-Video, Composite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Възможност за монтаж на стена или стойка посредством адаптор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VESA 100.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С външен захранващ адаптор на 24 V съобразен със спецификата на медицинската среда за безопасност.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изход на 5 V за захранване на периферни устройства.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Тегло: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максимум 9 кг (без стойка)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Захранване: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100-240 VAC, 50/60 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2C9">
              <w:rPr>
                <w:rFonts w:ascii="Times New Roman" w:hAnsi="Times New Roman" w:cs="Times New Roman"/>
                <w:b/>
                <w:bCs/>
              </w:rPr>
              <w:t>Ендоскопска видео система – 1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Видео процесор с Full</w:t>
            </w:r>
            <w:r w:rsidRPr="005E42C9">
              <w:rPr>
                <w:rFonts w:ascii="Times New Roman" w:hAnsi="Times New Roman" w:cs="Times New Roman"/>
                <w:bCs/>
              </w:rPr>
              <w:t xml:space="preserve"> HD </w:t>
            </w:r>
            <w:r w:rsidRPr="005E42C9">
              <w:rPr>
                <w:rFonts w:ascii="Times New Roman" w:hAnsi="Times New Roman" w:cs="Times New Roman"/>
              </w:rPr>
              <w:t xml:space="preserve">резолюция – </w:t>
            </w:r>
            <w:r w:rsidRPr="005E42C9">
              <w:rPr>
                <w:rFonts w:ascii="Times New Roman" w:hAnsi="Times New Roman" w:cs="Times New Roman"/>
                <w:i/>
              </w:rPr>
              <w:t>1920 х 1080 p</w:t>
            </w:r>
            <w:r w:rsidRPr="005E42C9">
              <w:rPr>
                <w:rFonts w:ascii="Times New Roman" w:hAnsi="Times New Roman" w:cs="Times New Roman"/>
              </w:rPr>
              <w:t xml:space="preserve"> прогресивно сканиране.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За употреба с Full HD </w:t>
            </w:r>
            <w:r w:rsidRPr="005E42C9">
              <w:rPr>
                <w:rFonts w:ascii="Times New Roman" w:hAnsi="Times New Roman" w:cs="Times New Roman"/>
                <w:i/>
              </w:rPr>
              <w:t>1080 p</w:t>
            </w:r>
            <w:r w:rsidRPr="005E42C9">
              <w:rPr>
                <w:rFonts w:ascii="Times New Roman" w:hAnsi="Times New Roman" w:cs="Times New Roman"/>
              </w:rPr>
              <w:t xml:space="preserve"> с 3-чипови глави на камери.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видео филтри за подобряване на образа при работа с флексибилни фиброскопи.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Да има вградени софтуерни видео режими за подобряване качеството на изображението чрез филтриране на цветовете или засилване на контраста и яркостта – </w:t>
            </w:r>
            <w:r w:rsidRPr="005E42C9">
              <w:rPr>
                <w:rFonts w:ascii="Times New Roman" w:hAnsi="Times New Roman" w:cs="Times New Roman"/>
                <w:i/>
              </w:rPr>
              <w:t>минимум 5 режима.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Да има възможност за едновременна визуализация на монитора на два образа </w:t>
            </w:r>
            <w:r w:rsidRPr="005E42C9">
              <w:rPr>
                <w:rFonts w:ascii="Times New Roman" w:hAnsi="Times New Roman" w:cs="Times New Roman"/>
                <w:i/>
              </w:rPr>
              <w:t>(стандартен и филтриран)</w:t>
            </w:r>
            <w:r w:rsidRPr="005E42C9">
              <w:rPr>
                <w:rFonts w:ascii="Times New Roman" w:hAnsi="Times New Roman" w:cs="Times New Roman"/>
              </w:rPr>
              <w:t xml:space="preserve"> от един и същи ендоскоп.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Да има възможност за въвеждане и запаметяване на лични данни на </w:t>
            </w:r>
            <w:r w:rsidRPr="005E42C9">
              <w:rPr>
                <w:rFonts w:ascii="Times New Roman" w:hAnsi="Times New Roman" w:cs="Times New Roman"/>
                <w:i/>
              </w:rPr>
              <w:t>минимум 40 пациента</w:t>
            </w:r>
            <w:r w:rsidRPr="005E42C9">
              <w:rPr>
                <w:rFonts w:ascii="Times New Roman" w:hAnsi="Times New Roman" w:cs="Times New Roman"/>
              </w:rPr>
              <w:t xml:space="preserve"> в паметта на процесора.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може да запаметява индивидуални потребителски настройки за улеснение на различните медицински екипи.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възможност за запис на пациентски данни, снимки и видео файлове с Full HD резолюция (</w:t>
            </w:r>
            <w:r w:rsidRPr="005E42C9">
              <w:rPr>
                <w:rFonts w:ascii="Times New Roman" w:hAnsi="Times New Roman" w:cs="Times New Roman"/>
                <w:i/>
              </w:rPr>
              <w:t>1920 х 1080 p</w:t>
            </w:r>
            <w:r w:rsidRPr="005E42C9">
              <w:rPr>
                <w:rFonts w:ascii="Times New Roman" w:hAnsi="Times New Roman" w:cs="Times New Roman"/>
              </w:rPr>
              <w:t>) върху USB памет или външен USB твърд диск.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индикация за оставащата свободна памет.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  <w:i/>
              </w:rPr>
              <w:t>Минимум 3 бр.</w:t>
            </w:r>
            <w:r w:rsidRPr="005E42C9">
              <w:rPr>
                <w:rFonts w:ascii="Times New Roman" w:hAnsi="Times New Roman" w:cs="Times New Roman"/>
              </w:rPr>
              <w:t xml:space="preserve"> USB портове за свързване на периферни устройства </w:t>
            </w:r>
            <w:r w:rsidRPr="005E42C9">
              <w:rPr>
                <w:rFonts w:ascii="Times New Roman" w:hAnsi="Times New Roman" w:cs="Times New Roman"/>
                <w:i/>
              </w:rPr>
              <w:t>(принтери, клавиатури и USB-флаш памет или външен HDD).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Да има възможност за синхронизация и управление с други съвместими апарати през менюто на процесора.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Възможност за бъдещо надграждане на системата с опция за свързване на флексибилни видеоендоскопи, 3D и 4К лапароскопски камери.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Да бъде в съответствие със стандарт </w:t>
            </w:r>
            <w:r w:rsidRPr="005E42C9">
              <w:rPr>
                <w:rFonts w:ascii="Times New Roman" w:hAnsi="Times New Roman" w:cs="Times New Roman"/>
                <w:i/>
              </w:rPr>
              <w:t>EN 60601-1</w:t>
            </w:r>
            <w:r w:rsidRPr="005E42C9">
              <w:rPr>
                <w:rFonts w:ascii="Times New Roman" w:hAnsi="Times New Roman" w:cs="Times New Roman"/>
              </w:rPr>
              <w:t xml:space="preserve">, ниво на защита – </w:t>
            </w:r>
            <w:r w:rsidRPr="005E42C9">
              <w:rPr>
                <w:rFonts w:ascii="Times New Roman" w:hAnsi="Times New Roman" w:cs="Times New Roman"/>
                <w:i/>
              </w:rPr>
              <w:t>CF-Defib</w:t>
            </w:r>
            <w:r w:rsidRPr="005E4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Видео изходи: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Цифрови видео изходи: </w:t>
            </w:r>
            <w:r w:rsidRPr="005E42C9">
              <w:rPr>
                <w:rFonts w:ascii="Times New Roman" w:hAnsi="Times New Roman" w:cs="Times New Roman"/>
                <w:i/>
              </w:rPr>
              <w:t>минимум 1х DVI-D и 1х 3G-SDI</w:t>
            </w:r>
            <w:r w:rsidRPr="005E4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Комплекта да включва: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Свързващи видео кабели.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>1 бр. USB силиконова клавиатура с тъч пад, влагоустойчива.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E42C9">
              <w:rPr>
                <w:rFonts w:ascii="Times New Roman" w:hAnsi="Times New Roman" w:cs="Times New Roman"/>
              </w:rPr>
              <w:t xml:space="preserve">1 бр. USB флаш памет: </w:t>
            </w:r>
            <w:r w:rsidRPr="005E42C9">
              <w:rPr>
                <w:rFonts w:ascii="Times New Roman" w:hAnsi="Times New Roman" w:cs="Times New Roman"/>
                <w:i/>
              </w:rPr>
              <w:t>минимум 32 Gb</w:t>
            </w:r>
            <w:r w:rsidRPr="005E42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5E42C9">
              <w:rPr>
                <w:rFonts w:ascii="Times New Roman" w:hAnsi="Times New Roman" w:cs="Times New Roman"/>
                <w:b/>
              </w:rPr>
              <w:t>Глава на Камера- 1 бр.: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3-чипова камера с </w:t>
            </w:r>
            <w:r w:rsidRPr="005E42C9">
              <w:rPr>
                <w:rFonts w:ascii="Times New Roman" w:hAnsi="Times New Roman" w:cs="Times New Roman"/>
              </w:rPr>
              <w:t>Full HD резолюция (</w:t>
            </w:r>
            <w:r w:rsidRPr="005E42C9">
              <w:rPr>
                <w:rFonts w:ascii="Times New Roman" w:hAnsi="Times New Roman" w:cs="Times New Roman"/>
                <w:i/>
              </w:rPr>
              <w:t>1920 х 1080 p</w:t>
            </w:r>
            <w:r w:rsidRPr="005E42C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фокусно разстояние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16-30 мм или по-добро.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Оптично увеличение „ZOOM”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x2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Управление на менюто и функциите на видеопроцесора чрез свободно програмируеми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2 бутона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на главата на камерата, всеки от които да изпълнява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по минимум 2 функции.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бъде окомплектована със стерилни калъфи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40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2C9">
              <w:rPr>
                <w:rFonts w:ascii="Times New Roman" w:hAnsi="Times New Roman" w:cs="Times New Roman"/>
                <w:b/>
                <w:bCs/>
              </w:rPr>
              <w:t>Източник на студена светлина – 1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LED източник на студена светлина с мощност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не по-малко от 170 W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и температура на цветовете на светлината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6000 K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живот на експлоатация на LED лампата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не по-малко от 25 000 часа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възможност за ръчно регулиране на интезитета на светлината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в минимум 15 стъпки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Да има светлинна индикация на предния панел за интензитета на светлината.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Да има възможност за синхронизация и управление на източника на светлина през менюто на съвместим видеопроцесор и от бутоните на главата на камера.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2C9">
              <w:rPr>
                <w:rFonts w:ascii="Times New Roman" w:hAnsi="Times New Roman" w:cs="Times New Roman"/>
                <w:b/>
                <w:bCs/>
              </w:rPr>
              <w:t>Светловод – 2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Диаметър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не повече от 3.5 мм</w:t>
            </w:r>
            <w:r w:rsidRPr="005E42C9">
              <w:rPr>
                <w:rFonts w:ascii="Times New Roman" w:hAnsi="Times New Roman" w:cs="Times New Roman"/>
                <w:bCs/>
              </w:rPr>
              <w:t xml:space="preserve">, дължина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не по-малко от  220 см</w:t>
            </w:r>
            <w:r w:rsidRPr="005E42C9">
              <w:rPr>
                <w:rFonts w:ascii="Times New Roman" w:hAnsi="Times New Roman" w:cs="Times New Roman"/>
                <w:bCs/>
              </w:rPr>
              <w:t>, термоустойчив, със заключващ механизъм към оптиката.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2C9">
              <w:rPr>
                <w:rFonts w:ascii="Times New Roman" w:hAnsi="Times New Roman" w:cs="Times New Roman"/>
                <w:b/>
                <w:bCs/>
              </w:rPr>
              <w:t>Медицински видеотролей за апарати – 1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4 бр. антистатични колела</w:t>
            </w:r>
            <w:r w:rsidRPr="005E42C9">
              <w:rPr>
                <w:rFonts w:ascii="Times New Roman" w:hAnsi="Times New Roman" w:cs="Times New Roman"/>
                <w:bCs/>
              </w:rPr>
              <w:t>, две от които да бъдат със заключващ механизъм.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има вградени захранващи гнезда –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6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Да бъде окомплектована с: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  <w:i/>
              </w:rPr>
              <w:t>Минимум 2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рафтове,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чекмедже,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 xml:space="preserve">1 бр. </w:t>
            </w:r>
            <w:r w:rsidRPr="005E42C9">
              <w:rPr>
                <w:rFonts w:ascii="Times New Roman" w:hAnsi="Times New Roman" w:cs="Times New Roman"/>
                <w:bCs/>
              </w:rPr>
              <w:t xml:space="preserve">фиксатор за главата на камерата,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холтер с адаптер за централен монтаж на монитор към количката по стандарт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VESA 75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и/или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VESA 100</w:t>
            </w:r>
            <w:r w:rsidRPr="005E42C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  <w:i/>
              </w:rPr>
              <w:t>1 бр. шина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за страничен монтаж с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 конзола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за окачване на педал, както и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регулируема по височина стойка за иригационен разтвор.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E42C9">
              <w:rPr>
                <w:rFonts w:ascii="Times New Roman" w:hAnsi="Times New Roman" w:cs="Times New Roman"/>
                <w:b/>
                <w:bCs/>
              </w:rPr>
              <w:t>Ролкова помпа за аспирация или иригация – 1 бр.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Комбинирана ролкова помпа за иригация или аспирация с възможност за работа в следните режими: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Аспирационна помпа.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Иригационна помпа с контрол на налягането.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3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Иригационна помпа с регулиране на потока.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Цветен „тъч“ дисплей за управление и постоянна визуализация на моментните и зададените параметри.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Захранване: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100-240 VAC, 50/60 Hz.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Да има софтуер за неврохирургия с подходящ режим на работа при промиване на фронтални лещи на ендоскопи.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Да може да се надгражда с допълнителен софтуер за приложение в различни специалности.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>Да има възможност за достигане на максимален поток на иригация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: не по-малко от 3 л/мин.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5E42C9" w:rsidRPr="003F25CA" w:rsidTr="005E42C9">
        <w:trPr>
          <w:cantSplit/>
        </w:trPr>
        <w:tc>
          <w:tcPr>
            <w:tcW w:w="993" w:type="dxa"/>
          </w:tcPr>
          <w:p w:rsidR="005E42C9" w:rsidRPr="005E42C9" w:rsidRDefault="005E42C9" w:rsidP="005E42C9">
            <w:pPr>
              <w:pStyle w:val="ListParagraph"/>
              <w:numPr>
                <w:ilvl w:val="2"/>
                <w:numId w:val="1"/>
              </w:num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5E42C9" w:rsidRPr="005E42C9" w:rsidRDefault="005E42C9" w:rsidP="005E42C9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5E42C9">
              <w:rPr>
                <w:rFonts w:ascii="Times New Roman" w:hAnsi="Times New Roman" w:cs="Times New Roman"/>
                <w:bCs/>
              </w:rPr>
              <w:t xml:space="preserve">Да бъде окомплектована с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единичен педал,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многократен шлаух за иригация и 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1 бр.</w:t>
            </w:r>
            <w:r w:rsidRPr="005E42C9">
              <w:rPr>
                <w:rFonts w:ascii="Times New Roman" w:hAnsi="Times New Roman" w:cs="Times New Roman"/>
                <w:bCs/>
              </w:rPr>
              <w:t xml:space="preserve"> опаковка с еднократни стерилни шлаухи за аспирация (</w:t>
            </w:r>
            <w:r w:rsidRPr="005E42C9">
              <w:rPr>
                <w:rFonts w:ascii="Times New Roman" w:hAnsi="Times New Roman" w:cs="Times New Roman"/>
                <w:bCs/>
                <w:i/>
              </w:rPr>
              <w:t>минимум 10 бр. в опаковка).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51" w:type="dxa"/>
            <w:vAlign w:val="center"/>
          </w:tcPr>
          <w:p w:rsidR="005E42C9" w:rsidRPr="003F25CA" w:rsidRDefault="005E42C9" w:rsidP="005E4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CF1433" w:rsidRPr="003F25CA" w:rsidRDefault="00CF1433" w:rsidP="00E072C5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1.22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22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52E57" w:rsidRPr="003F25CA">
        <w:rPr>
          <w:rFonts w:ascii="Times New Roman" w:eastAsia="Times New Roman" w:hAnsi="Times New Roman" w:cs="Times New Roman"/>
          <w:b/>
          <w:lang w:eastAsia="bg-BG"/>
        </w:rPr>
        <w:t>Дефибрилатор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Дефибрилатор.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Синхронизиран дефибрилатор-монитор с бифазна технология.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pStyle w:val="ListParagraph"/>
              <w:widowControl w:val="0"/>
              <w:kinsoku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22.2.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Ръчна и автоматична дефибрилация.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pStyle w:val="ListParagraph"/>
              <w:widowControl w:val="0"/>
              <w:kinsoku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22.3.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Aвтоматично измерване на контактното съпротивление с пациента.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pStyle w:val="ListParagraph"/>
              <w:widowControl w:val="0"/>
              <w:kinsoku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22.4.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Цветен TFT дисплей </w:t>
            </w:r>
            <w:r w:rsidRPr="003F25CA">
              <w:rPr>
                <w:rFonts w:ascii="Times New Roman" w:hAnsi="Times New Roman" w:cs="Times New Roman"/>
                <w:i/>
              </w:rPr>
              <w:t>≥ 5”.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22.5.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Възможност за визуализиране на минимум </w:t>
            </w:r>
            <w:r w:rsidRPr="003F25CA">
              <w:rPr>
                <w:rFonts w:ascii="Times New Roman" w:hAnsi="Times New Roman" w:cs="Times New Roman"/>
                <w:i/>
              </w:rPr>
              <w:t>3 криви</w:t>
            </w:r>
            <w:r w:rsidRPr="003F25CA">
              <w:rPr>
                <w:rFonts w:ascii="Times New Roman" w:hAnsi="Times New Roman" w:cs="Times New Roman"/>
              </w:rPr>
              <w:t xml:space="preserve"> на екрана.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22.6.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Памет за не по-малко от </w:t>
            </w:r>
            <w:r w:rsidRPr="003F25CA">
              <w:rPr>
                <w:rFonts w:ascii="Times New Roman" w:hAnsi="Times New Roman" w:cs="Times New Roman"/>
                <w:i/>
              </w:rPr>
              <w:t>24 часа</w:t>
            </w:r>
            <w:r w:rsidRPr="003F25CA">
              <w:rPr>
                <w:rFonts w:ascii="Times New Roman" w:hAnsi="Times New Roman" w:cs="Times New Roman"/>
              </w:rPr>
              <w:t xml:space="preserve"> графични и таблични трендове.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pStyle w:val="ListParagraph"/>
              <w:widowControl w:val="0"/>
              <w:kinsoku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22.7.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Пишещо устройство с три канала.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22.8.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USB порт за разширяване на паметта и надграждане.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22.9.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Мрежово и акумулаторно захранване.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22.10.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Капацитет на акумулаторите: </w:t>
            </w:r>
            <w:r w:rsidRPr="003F25CA">
              <w:rPr>
                <w:rFonts w:ascii="Times New Roman" w:hAnsi="Times New Roman" w:cs="Times New Roman"/>
                <w:i/>
              </w:rPr>
              <w:t>≥ 100 удара</w:t>
            </w:r>
            <w:r w:rsidRPr="003F25CA">
              <w:rPr>
                <w:rFonts w:ascii="Times New Roman" w:hAnsi="Times New Roman" w:cs="Times New Roman"/>
              </w:rPr>
              <w:t xml:space="preserve"> при енергия до </w:t>
            </w:r>
            <w:r w:rsidRPr="003F25CA">
              <w:rPr>
                <w:rFonts w:ascii="Times New Roman" w:hAnsi="Times New Roman" w:cs="Times New Roman"/>
                <w:i/>
              </w:rPr>
              <w:t>200 джаула</w:t>
            </w:r>
            <w:r w:rsidRPr="003F25CA">
              <w:rPr>
                <w:rFonts w:ascii="Times New Roman" w:hAnsi="Times New Roman" w:cs="Times New Roman"/>
              </w:rPr>
              <w:t xml:space="preserve"> или мониториране </w:t>
            </w:r>
            <w:r w:rsidRPr="003F25CA">
              <w:rPr>
                <w:rFonts w:ascii="Times New Roman" w:hAnsi="Times New Roman" w:cs="Times New Roman"/>
                <w:i/>
              </w:rPr>
              <w:t>≥ 4 часа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22.11.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Избор на енергия за дефибрилация: </w:t>
            </w:r>
            <w:r w:rsidRPr="003F25CA">
              <w:rPr>
                <w:rFonts w:ascii="Times New Roman" w:hAnsi="Times New Roman" w:cs="Times New Roman"/>
                <w:i/>
              </w:rPr>
              <w:t>от 1 до ≥ 200 джаула.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22.12.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Време на заряд</w:t>
            </w:r>
            <w:r w:rsidRPr="003F25CA">
              <w:rPr>
                <w:rFonts w:ascii="Times New Roman" w:hAnsi="Times New Roman" w:cs="Times New Roman"/>
                <w:i/>
              </w:rPr>
              <w:t>: ≤ 8 секунди до 200 джаула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22.13.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Тегло: </w:t>
            </w:r>
            <w:r w:rsidRPr="003F25CA">
              <w:rPr>
                <w:rFonts w:ascii="Times New Roman" w:hAnsi="Times New Roman" w:cs="Times New Roman"/>
                <w:i/>
              </w:rPr>
              <w:t>до 8 кг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22.14.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widowControl w:val="0"/>
              <w:kinsoku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 ЕКГ модул.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22.14.1.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Следене на мин. </w:t>
            </w:r>
            <w:r w:rsidRPr="003F25CA">
              <w:rPr>
                <w:rFonts w:ascii="Times New Roman" w:hAnsi="Times New Roman" w:cs="Times New Roman"/>
                <w:i/>
              </w:rPr>
              <w:t>3 канала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22.14.2.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Детекция на пейсмейкър.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22.14.3.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Чувствителност: </w:t>
            </w:r>
            <w:r w:rsidRPr="003F25CA">
              <w:rPr>
                <w:rFonts w:ascii="Times New Roman" w:hAnsi="Times New Roman" w:cs="Times New Roman"/>
                <w:i/>
              </w:rPr>
              <w:t>2.5-5-10-20 мм/mV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22.14.4.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Защита срещу дефибрилация.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22.15.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Инсталиран трансторакален пейсмейкър.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22.16.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Дефибрилаторът да може да работи както с многократни, така и с еднократни дефибрилиращи електроди.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22.17.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Дефибрилиращи електроди за деца и новородени – многократни.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E52E57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22.18. 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Апаратът да е окомплектован с всички необходими еднократни и многократни аксесоари, осигуряващи нормалната работа на отделните му модули.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22092F" w:rsidRPr="003F25CA" w:rsidRDefault="0022092F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1.23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23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3D6C39" w:rsidRPr="003F25CA">
        <w:rPr>
          <w:rFonts w:ascii="Times New Roman" w:eastAsia="Times New Roman" w:hAnsi="Times New Roman" w:cs="Times New Roman"/>
          <w:b/>
          <w:lang w:eastAsia="bg-BG"/>
        </w:rPr>
        <w:t>Видеоендоскопско оборудване за педиатрична хирургия с инструментариум за оториноларингология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Видеоендоскопско оборудване за педиатрична хирургия с инструментариум за оториноларингология.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Видеоендоскопска модулна система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възпроизвежда картина в HD резолюция или по-добра – </w:t>
            </w:r>
            <w:r w:rsidRPr="003F25CA">
              <w:rPr>
                <w:rFonts w:ascii="Times New Roman" w:hAnsi="Times New Roman" w:cs="Times New Roman"/>
                <w:i/>
              </w:rPr>
              <w:t>поне 1920×1080 р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По минимум </w:t>
            </w:r>
            <w:r w:rsidRPr="003F25CA">
              <w:rPr>
                <w:rFonts w:ascii="Times New Roman" w:hAnsi="Times New Roman" w:cs="Times New Roman"/>
                <w:i/>
              </w:rPr>
              <w:t>8-стъпково</w:t>
            </w:r>
            <w:r w:rsidRPr="003F25CA">
              <w:rPr>
                <w:rFonts w:ascii="Times New Roman" w:hAnsi="Times New Roman" w:cs="Times New Roman"/>
              </w:rPr>
              <w:t xml:space="preserve"> регулиране на червения и синия цвят.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позволява електронно регулиране на картината според разстоянието, на което се намира наблюдавания обект.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23.1.4.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функция за наблюдение в тесен светлинен спектър посредством филтри.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23.1.5.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се управлява от сензорен тъч панел.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23.1.6.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Дигитално увеличение на образа.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23.1.7.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дава възможност за наблюдение на записа от паметта върху дисплея.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23.1.8.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Опция за запаметавяне на индивидуални настройки според предпочитанията на потребителите и запис на пациентски данни в паметта на процесора.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23.1.9.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Дисплеят да сигнализира за активиране на автоматичния фокус на картината, както и за активирането на наблюдение в тесен светлинен спектър.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23.1.10.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Меню за настройка на български език.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Глава за камера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23.2.1.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Минимум HD резолюция.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23.2.2.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Фокусно разстояние – </w:t>
            </w:r>
            <w:r w:rsidRPr="003F25CA">
              <w:rPr>
                <w:rFonts w:ascii="Times New Roman" w:hAnsi="Times New Roman" w:cs="Times New Roman"/>
                <w:i/>
              </w:rPr>
              <w:t>18 мм или по-добро.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23.2.3.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Минимум </w:t>
            </w:r>
            <w:r w:rsidRPr="003F25CA">
              <w:rPr>
                <w:rFonts w:ascii="Times New Roman" w:hAnsi="Times New Roman" w:cs="Times New Roman"/>
                <w:i/>
              </w:rPr>
              <w:t>2 броя</w:t>
            </w:r>
            <w:r w:rsidRPr="003F25CA">
              <w:rPr>
                <w:rFonts w:ascii="Times New Roman" w:hAnsi="Times New Roman" w:cs="Times New Roman"/>
              </w:rPr>
              <w:t xml:space="preserve"> програмируеми бутони на главата за управление на функциите на камерата.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23.2.4.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Налично дигитално увеличение </w:t>
            </w:r>
            <w:r w:rsidRPr="003F25CA">
              <w:rPr>
                <w:rFonts w:ascii="Times New Roman" w:hAnsi="Times New Roman" w:cs="Times New Roman"/>
                <w:i/>
              </w:rPr>
              <w:t>"ZOOM"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23.2.5.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3F25CA">
              <w:rPr>
                <w:rFonts w:ascii="Times New Roman" w:hAnsi="Times New Roman" w:cs="Times New Roman"/>
              </w:rPr>
              <w:t>Максимално допустимо тегло на главата /</w:t>
            </w:r>
            <w:r w:rsidRPr="003F25CA">
              <w:rPr>
                <w:rFonts w:ascii="Times New Roman" w:hAnsi="Times New Roman" w:cs="Times New Roman"/>
                <w:i/>
              </w:rPr>
              <w:t>без кабела</w:t>
            </w:r>
            <w:r w:rsidRPr="003F25CA">
              <w:rPr>
                <w:rFonts w:ascii="Times New Roman" w:hAnsi="Times New Roman" w:cs="Times New Roman"/>
              </w:rPr>
              <w:t xml:space="preserve">/ – </w:t>
            </w:r>
            <w:r w:rsidRPr="003F25CA">
              <w:rPr>
                <w:rFonts w:ascii="Times New Roman" w:hAnsi="Times New Roman" w:cs="Times New Roman"/>
                <w:i/>
              </w:rPr>
              <w:t>280 г.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Стерилни калъфи за главата за камерата – 50 броя.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23.4.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Медицински монитор.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Диагонал на екрана минимум </w:t>
            </w:r>
            <w:r w:rsidRPr="003F25CA">
              <w:rPr>
                <w:rFonts w:ascii="Times New Roman" w:hAnsi="Times New Roman" w:cs="Times New Roman"/>
                <w:i/>
              </w:rPr>
              <w:t>31''</w:t>
            </w:r>
            <w:r w:rsidRPr="003F25CA">
              <w:rPr>
                <w:rFonts w:ascii="Times New Roman" w:hAnsi="Times New Roman" w:cs="Times New Roman"/>
              </w:rPr>
              <w:t xml:space="preserve"> с LED подсветка.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Резолюция: </w:t>
            </w:r>
            <w:r w:rsidRPr="003F25CA">
              <w:rPr>
                <w:rFonts w:ascii="Times New Roman" w:hAnsi="Times New Roman" w:cs="Times New Roman"/>
                <w:i/>
              </w:rPr>
              <w:t>поне 1920×1080 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LED подсветка.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23.4.5.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Яркост: </w:t>
            </w:r>
            <w:r w:rsidRPr="003F25CA">
              <w:rPr>
                <w:rFonts w:ascii="Times New Roman" w:hAnsi="Times New Roman" w:cs="Times New Roman"/>
                <w:i/>
              </w:rPr>
              <w:t>минимум 300 cd/m2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23.4.6.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Контраст: </w:t>
            </w:r>
            <w:r w:rsidRPr="003F25CA">
              <w:rPr>
                <w:rFonts w:ascii="Times New Roman" w:hAnsi="Times New Roman" w:cs="Times New Roman"/>
                <w:i/>
              </w:rPr>
              <w:t>минимум 1400:1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23.4.7.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Зрителен ъгъл: </w:t>
            </w:r>
          </w:p>
          <w:p w:rsidR="00C06FDA" w:rsidRPr="003F25CA" w:rsidRDefault="00C06FDA" w:rsidP="00C06FDA">
            <w:pPr>
              <w:shd w:val="clear" w:color="auto" w:fill="FFFFFF" w:themeFill="background1"/>
              <w:tabs>
                <w:tab w:val="left" w:pos="915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Ляво/Дясно – </w:t>
            </w:r>
            <w:r w:rsidRPr="003F25CA">
              <w:rPr>
                <w:rFonts w:ascii="Times New Roman" w:hAnsi="Times New Roman" w:cs="Times New Roman"/>
                <w:i/>
              </w:rPr>
              <w:t>минимум 170°</w:t>
            </w:r>
          </w:p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Горе/Долу – </w:t>
            </w:r>
            <w:r w:rsidRPr="003F25CA">
              <w:rPr>
                <w:rFonts w:ascii="Times New Roman" w:hAnsi="Times New Roman" w:cs="Times New Roman"/>
                <w:i/>
              </w:rPr>
              <w:t>минимум 170°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23.4.8.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Формат на картината: </w:t>
            </w:r>
            <w:r w:rsidRPr="003F25CA">
              <w:rPr>
                <w:rFonts w:ascii="Times New Roman" w:hAnsi="Times New Roman" w:cs="Times New Roman"/>
                <w:i/>
              </w:rPr>
              <w:t>16:9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  <w:r w:rsidRPr="003F25CA">
              <w:rPr>
                <w:rFonts w:ascii="Times New Roman" w:hAnsi="Times New Roman" w:cs="Times New Roman"/>
                <w:i/>
              </w:rPr>
              <w:t>или по-добър.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23.4.9.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Режим на: картина в картината </w:t>
            </w:r>
            <w:r w:rsidRPr="003F25CA">
              <w:rPr>
                <w:rFonts w:ascii="Times New Roman" w:hAnsi="Times New Roman" w:cs="Times New Roman"/>
                <w:i/>
              </w:rPr>
              <w:t>(PiP)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23.4.11.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Външно захранване на монитора: </w:t>
            </w:r>
            <w:r w:rsidRPr="003F25CA">
              <w:rPr>
                <w:rFonts w:ascii="Times New Roman" w:hAnsi="Times New Roman" w:cs="Times New Roman"/>
                <w:i/>
              </w:rPr>
              <w:t>минимум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  <w:r w:rsidRPr="003F25CA">
              <w:rPr>
                <w:rFonts w:ascii="Times New Roman" w:hAnsi="Times New Roman" w:cs="Times New Roman"/>
                <w:i/>
              </w:rPr>
              <w:t>DC 12V.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23.5.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Източник на светлина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23.5.1.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има мощност за осветяващата лампа поне </w:t>
            </w:r>
            <w:r w:rsidRPr="003F25CA">
              <w:rPr>
                <w:rFonts w:ascii="Times New Roman" w:hAnsi="Times New Roman" w:cs="Times New Roman"/>
                <w:i/>
              </w:rPr>
              <w:t>170W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23.5.2.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има възможност за регулиране на интензитета на светлината.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23.5.3.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е съвместим с осветяване в тесен светлинен спектър.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23.6.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Фиброоптични светловоди – 2 броя.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23.6.1.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Диаметър на светловодния кабел: </w:t>
            </w:r>
            <w:r w:rsidRPr="003F25CA">
              <w:rPr>
                <w:rFonts w:ascii="Times New Roman" w:hAnsi="Times New Roman" w:cs="Times New Roman"/>
                <w:i/>
              </w:rPr>
              <w:t>2,5 мм до 3 мм.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23.6.2.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Минимална дължина: </w:t>
            </w:r>
            <w:r w:rsidRPr="003F25CA">
              <w:rPr>
                <w:rFonts w:ascii="Times New Roman" w:hAnsi="Times New Roman" w:cs="Times New Roman"/>
                <w:i/>
              </w:rPr>
              <w:t>220 см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23.7.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Ендоскопски и видеотролей с аксесоари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23.7.1.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Медицински сертифицирана количка за апарати с мин. 2 бр. рафтове, 1 бр. чекмедже, 4 бр. антистатични колела, от които поне 2 да са със спирачки.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23.7.2.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Стойка за монитор за централен монтаж – за закрепване на монитор по стандарт </w:t>
            </w:r>
            <w:r w:rsidRPr="003F25CA">
              <w:rPr>
                <w:rFonts w:ascii="Times New Roman" w:hAnsi="Times New Roman" w:cs="Times New Roman"/>
                <w:i/>
              </w:rPr>
              <w:t>VESA 75</w:t>
            </w:r>
            <w:r w:rsidRPr="003F25CA">
              <w:rPr>
                <w:rFonts w:ascii="Times New Roman" w:hAnsi="Times New Roman" w:cs="Times New Roman"/>
              </w:rPr>
              <w:t xml:space="preserve"> и/или </w:t>
            </w:r>
            <w:r w:rsidRPr="003F25CA">
              <w:rPr>
                <w:rFonts w:ascii="Times New Roman" w:hAnsi="Times New Roman" w:cs="Times New Roman"/>
                <w:i/>
              </w:rPr>
              <w:t>VESA 100</w:t>
            </w:r>
            <w:r w:rsidRPr="003F25CA">
              <w:rPr>
                <w:rFonts w:ascii="Times New Roman" w:hAnsi="Times New Roman" w:cs="Times New Roman"/>
              </w:rPr>
              <w:t xml:space="preserve"> с възможност за регулиране по височина, завъртане и накланяне.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23.8.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25CA">
              <w:rPr>
                <w:rFonts w:ascii="Times New Roman" w:hAnsi="Times New Roman" w:cs="Times New Roman"/>
                <w:b/>
              </w:rPr>
              <w:t>Оптики и инструментариум.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Оптика 0</w:t>
            </w:r>
            <w:r w:rsidRPr="003F25CA">
              <w:rPr>
                <w:rFonts w:ascii="Cambria Math" w:hAnsi="Cambria Math" w:cs="Cambria Math"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, ф </w:t>
            </w:r>
            <w:r w:rsidRPr="003F25CA">
              <w:rPr>
                <w:rFonts w:ascii="Times New Roman" w:hAnsi="Times New Roman" w:cs="Times New Roman"/>
                <w:i/>
              </w:rPr>
              <w:t>2.7 мм</w:t>
            </w:r>
            <w:r w:rsidRPr="003F25CA">
              <w:rPr>
                <w:rFonts w:ascii="Times New Roman" w:hAnsi="Times New Roman" w:cs="Times New Roman"/>
              </w:rPr>
              <w:t xml:space="preserve">, работна дължина: </w:t>
            </w:r>
            <w:r w:rsidRPr="003F25CA">
              <w:rPr>
                <w:rFonts w:ascii="Times New Roman" w:hAnsi="Times New Roman" w:cs="Times New Roman"/>
                <w:i/>
              </w:rPr>
              <w:t>минимум 16 см</w:t>
            </w:r>
            <w:r w:rsidRPr="003F25CA">
              <w:rPr>
                <w:rFonts w:ascii="Times New Roman" w:hAnsi="Times New Roman" w:cs="Times New Roman"/>
              </w:rPr>
              <w:t xml:space="preserve">, автоклавируема </w:t>
            </w:r>
            <w:r w:rsidRPr="003F25CA">
              <w:rPr>
                <w:rFonts w:ascii="Times New Roman" w:hAnsi="Times New Roman" w:cs="Times New Roman"/>
                <w:i/>
              </w:rPr>
              <w:t xml:space="preserve">– </w:t>
            </w:r>
            <w:r w:rsidRPr="003F25CA">
              <w:rPr>
                <w:rFonts w:ascii="Times New Roman" w:hAnsi="Times New Roman" w:cs="Times New Roman"/>
              </w:rPr>
              <w:t>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Оптика в диапазона от 30</w:t>
            </w:r>
            <w:r w:rsidRPr="003F25CA">
              <w:rPr>
                <w:rFonts w:ascii="Cambria Math" w:hAnsi="Cambria Math" w:cs="Cambria Math"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 до 45</w:t>
            </w:r>
            <w:r w:rsidRPr="003F25CA">
              <w:rPr>
                <w:rFonts w:ascii="Cambria Math" w:hAnsi="Cambria Math" w:cs="Cambria Math"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, ф </w:t>
            </w:r>
            <w:r w:rsidRPr="003F25CA">
              <w:rPr>
                <w:rFonts w:ascii="Times New Roman" w:hAnsi="Times New Roman" w:cs="Times New Roman"/>
                <w:i/>
              </w:rPr>
              <w:t>2.7 мм</w:t>
            </w:r>
            <w:r w:rsidRPr="003F25CA">
              <w:rPr>
                <w:rFonts w:ascii="Times New Roman" w:hAnsi="Times New Roman" w:cs="Times New Roman"/>
              </w:rPr>
              <w:t xml:space="preserve">, работна дължина: </w:t>
            </w:r>
            <w:r w:rsidRPr="003F25CA">
              <w:rPr>
                <w:rFonts w:ascii="Times New Roman" w:hAnsi="Times New Roman" w:cs="Times New Roman"/>
                <w:i/>
              </w:rPr>
              <w:t>минимум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  <w:r w:rsidRPr="003F25CA">
              <w:rPr>
                <w:rFonts w:ascii="Times New Roman" w:hAnsi="Times New Roman" w:cs="Times New Roman"/>
                <w:i/>
              </w:rPr>
              <w:t>16 см</w:t>
            </w:r>
            <w:r w:rsidRPr="003F25CA">
              <w:rPr>
                <w:rFonts w:ascii="Times New Roman" w:hAnsi="Times New Roman" w:cs="Times New Roman"/>
              </w:rPr>
              <w:t>, автоклавируема – 1 брой</w:t>
            </w:r>
            <w:r w:rsidRPr="003F25C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23.8.3.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Оптика 0</w:t>
            </w:r>
            <w:r w:rsidRPr="003F25CA">
              <w:rPr>
                <w:rFonts w:ascii="Cambria Math" w:hAnsi="Cambria Math" w:cs="Cambria Math"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, ф </w:t>
            </w:r>
            <w:r w:rsidRPr="003F25CA">
              <w:rPr>
                <w:rFonts w:ascii="Times New Roman" w:hAnsi="Times New Roman" w:cs="Times New Roman"/>
                <w:i/>
              </w:rPr>
              <w:t>4 мм</w:t>
            </w:r>
            <w:r w:rsidRPr="003F25CA">
              <w:rPr>
                <w:rFonts w:ascii="Times New Roman" w:hAnsi="Times New Roman" w:cs="Times New Roman"/>
              </w:rPr>
              <w:t xml:space="preserve">, работна дължина: </w:t>
            </w:r>
            <w:r w:rsidRPr="003F25CA">
              <w:rPr>
                <w:rFonts w:ascii="Times New Roman" w:hAnsi="Times New Roman" w:cs="Times New Roman"/>
                <w:i/>
              </w:rPr>
              <w:t>минимум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  <w:r w:rsidRPr="003F25CA">
              <w:rPr>
                <w:rFonts w:ascii="Times New Roman" w:hAnsi="Times New Roman" w:cs="Times New Roman"/>
                <w:i/>
              </w:rPr>
              <w:t>18 см</w:t>
            </w:r>
            <w:r w:rsidRPr="003F25CA">
              <w:rPr>
                <w:rFonts w:ascii="Times New Roman" w:hAnsi="Times New Roman" w:cs="Times New Roman"/>
              </w:rPr>
              <w:t>, автоклавируема – 1 брой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23.8.4.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Флексибилен рино-ларингоскоп </w:t>
            </w:r>
            <w:r w:rsidRPr="003F25CA">
              <w:rPr>
                <w:rFonts w:ascii="Times New Roman" w:hAnsi="Times New Roman" w:cs="Times New Roman"/>
                <w:i/>
              </w:rPr>
              <w:t>0</w:t>
            </w:r>
            <w:r w:rsidRPr="003F25CA">
              <w:rPr>
                <w:rFonts w:ascii="Cambria Math" w:hAnsi="Cambria Math" w:cs="Cambria Math"/>
                <w:i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 с външен диаметър не повече от </w:t>
            </w:r>
            <w:r w:rsidRPr="003F25CA">
              <w:rPr>
                <w:rFonts w:ascii="Times New Roman" w:hAnsi="Times New Roman" w:cs="Times New Roman"/>
                <w:i/>
              </w:rPr>
              <w:t>3,6 мм</w:t>
            </w:r>
            <w:r w:rsidRPr="003F25CA">
              <w:rPr>
                <w:rFonts w:ascii="Times New Roman" w:hAnsi="Times New Roman" w:cs="Times New Roman"/>
              </w:rPr>
              <w:t xml:space="preserve">, зрителен ъгъл не по-малко от </w:t>
            </w:r>
            <w:r w:rsidRPr="003F25CA">
              <w:rPr>
                <w:rFonts w:ascii="Times New Roman" w:hAnsi="Times New Roman" w:cs="Times New Roman"/>
                <w:i/>
              </w:rPr>
              <w:t>85</w:t>
            </w:r>
            <w:r w:rsidRPr="003F25CA">
              <w:rPr>
                <w:rFonts w:ascii="Cambria Math" w:hAnsi="Cambria Math" w:cs="Cambria Math"/>
                <w:i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, максимална ангулация не по-малко от </w:t>
            </w:r>
            <w:r w:rsidRPr="003F25CA">
              <w:rPr>
                <w:rFonts w:ascii="Times New Roman" w:hAnsi="Times New Roman" w:cs="Times New Roman"/>
                <w:i/>
              </w:rPr>
              <w:t>130°</w:t>
            </w:r>
            <w:r w:rsidRPr="003F25CA">
              <w:rPr>
                <w:rFonts w:ascii="Times New Roman" w:hAnsi="Times New Roman" w:cs="Times New Roman"/>
              </w:rPr>
              <w:t xml:space="preserve">, работна дължина – </w:t>
            </w:r>
            <w:r w:rsidRPr="003F25CA">
              <w:rPr>
                <w:rFonts w:ascii="Times New Roman" w:hAnsi="Times New Roman" w:cs="Times New Roman"/>
                <w:i/>
              </w:rPr>
              <w:t>30 см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23.8.5.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Подходящ контейнер за газова и плазмена стерилизация на флексибилни ларингоскопи – 1 брой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23.8.6.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Пънч, режещ нагоре </w:t>
            </w:r>
            <w:r w:rsidRPr="003F25CA">
              <w:rPr>
                <w:rFonts w:ascii="Times New Roman" w:hAnsi="Times New Roman" w:cs="Times New Roman"/>
                <w:i/>
              </w:rPr>
              <w:t>90</w:t>
            </w:r>
            <w:r w:rsidRPr="003F25CA">
              <w:rPr>
                <w:rFonts w:ascii="Cambria Math" w:hAnsi="Cambria Math" w:cs="Cambria Math"/>
                <w:i/>
              </w:rPr>
              <w:t>⁰</w:t>
            </w:r>
            <w:r w:rsidRPr="003F25CA">
              <w:rPr>
                <w:rFonts w:ascii="Times New Roman" w:hAnsi="Times New Roman" w:cs="Times New Roman"/>
              </w:rPr>
              <w:t xml:space="preserve">, размер 1 мм, максимална дължина: </w:t>
            </w:r>
            <w:r w:rsidRPr="003F25CA">
              <w:rPr>
                <w:rFonts w:ascii="Times New Roman" w:hAnsi="Times New Roman" w:cs="Times New Roman"/>
                <w:i/>
              </w:rPr>
              <w:t>15 см</w:t>
            </w:r>
            <w:r w:rsidRPr="003F25CA">
              <w:rPr>
                <w:rFonts w:ascii="Times New Roman" w:hAnsi="Times New Roman" w:cs="Times New Roman"/>
              </w:rPr>
              <w:t xml:space="preserve">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23.8.7.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Антрум пънч, режещ назад, педиатричен, максимална дължина: </w:t>
            </w:r>
            <w:r w:rsidRPr="003F25CA">
              <w:rPr>
                <w:rFonts w:ascii="Times New Roman" w:hAnsi="Times New Roman" w:cs="Times New Roman"/>
                <w:i/>
              </w:rPr>
              <w:t>10 см</w:t>
            </w:r>
            <w:r w:rsidRPr="003F25CA">
              <w:rPr>
                <w:rFonts w:ascii="Times New Roman" w:hAnsi="Times New Roman" w:cs="Times New Roman"/>
              </w:rPr>
              <w:t xml:space="preserve">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23.8.8.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Антрум пънч-ляв, режещ назад, максимална дължина: </w:t>
            </w:r>
            <w:r w:rsidRPr="003F25CA">
              <w:rPr>
                <w:rFonts w:ascii="Times New Roman" w:hAnsi="Times New Roman" w:cs="Times New Roman"/>
                <w:i/>
              </w:rPr>
              <w:t>10 см</w:t>
            </w:r>
            <w:r w:rsidRPr="003F25CA">
              <w:rPr>
                <w:rFonts w:ascii="Times New Roman" w:hAnsi="Times New Roman" w:cs="Times New Roman"/>
              </w:rPr>
              <w:t xml:space="preserve">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23.8.9.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Носна щипка, размер 0, дължина: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11 см</w:t>
            </w:r>
            <w:r w:rsidRPr="003F25CA">
              <w:rPr>
                <w:rFonts w:ascii="Times New Roman" w:hAnsi="Times New Roman" w:cs="Times New Roman"/>
              </w:rPr>
              <w:t xml:space="preserve">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23.8.10.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Назален форцепс извит на </w:t>
            </w:r>
            <w:r w:rsidRPr="003F25CA">
              <w:rPr>
                <w:rFonts w:ascii="Times New Roman" w:hAnsi="Times New Roman" w:cs="Times New Roman"/>
                <w:i/>
              </w:rPr>
              <w:t>45</w:t>
            </w:r>
            <w:r w:rsidRPr="003F25CA">
              <w:rPr>
                <w:rFonts w:ascii="Cambria Math" w:hAnsi="Cambria Math" w:cs="Cambria Math"/>
                <w:i/>
              </w:rPr>
              <w:t>⁰</w:t>
            </w:r>
            <w:r w:rsidRPr="003F25CA">
              <w:rPr>
                <w:rFonts w:ascii="Times New Roman" w:hAnsi="Times New Roman" w:cs="Times New Roman"/>
              </w:rPr>
              <w:t>, размер 1, д-на не повече от 11 см.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23.8.11.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Носна щипка, права, размер 2, дължина: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11 см</w:t>
            </w:r>
            <w:r w:rsidRPr="003F25CA">
              <w:rPr>
                <w:rFonts w:ascii="Times New Roman" w:hAnsi="Times New Roman" w:cs="Times New Roman"/>
              </w:rPr>
              <w:t xml:space="preserve">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463CAF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23.8.12.</w:t>
            </w:r>
          </w:p>
        </w:tc>
        <w:tc>
          <w:tcPr>
            <w:tcW w:w="3827" w:type="dxa"/>
          </w:tcPr>
          <w:p w:rsidR="00C06FDA" w:rsidRPr="003F25CA" w:rsidRDefault="00C06FDA" w:rsidP="00C06FD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Носна щипка, </w:t>
            </w:r>
            <w:r w:rsidRPr="003F25CA">
              <w:rPr>
                <w:rFonts w:ascii="Times New Roman" w:hAnsi="Times New Roman" w:cs="Times New Roman"/>
                <w:i/>
              </w:rPr>
              <w:t>3.5 мм</w:t>
            </w:r>
            <w:r w:rsidRPr="003F25CA">
              <w:rPr>
                <w:rFonts w:ascii="Times New Roman" w:hAnsi="Times New Roman" w:cs="Times New Roman"/>
              </w:rPr>
              <w:t xml:space="preserve">, права, дължина: </w:t>
            </w:r>
            <w:r w:rsidRPr="003F25CA">
              <w:rPr>
                <w:rFonts w:ascii="Times New Roman" w:hAnsi="Times New Roman" w:cs="Times New Roman"/>
                <w:i/>
              </w:rPr>
              <w:t>не повече от 11 см</w:t>
            </w:r>
            <w:r w:rsidRPr="003F25CA">
              <w:rPr>
                <w:rFonts w:ascii="Times New Roman" w:hAnsi="Times New Roman" w:cs="Times New Roman"/>
              </w:rPr>
              <w:t xml:space="preserve"> – 1 брой.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3B2BF3" w:rsidRDefault="003B2BF3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3B2BF3" w:rsidRPr="003F25CA" w:rsidRDefault="003B2BF3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1.24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24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7A61E4" w:rsidRPr="003F25CA">
        <w:rPr>
          <w:rFonts w:ascii="Times New Roman" w:eastAsia="Times New Roman" w:hAnsi="Times New Roman" w:cs="Times New Roman"/>
          <w:b/>
          <w:lang w:eastAsia="bg-BG"/>
        </w:rPr>
        <w:t>Система за синхронизация между ЕЕГ система и магнитно-резонансен томограф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</w:rPr>
              <w:t>Система за синхронизация между ЕЕГ система и магнитно-резонансен томограф</w:t>
            </w:r>
            <w:r w:rsidRPr="003F25CA">
              <w:rPr>
                <w:rFonts w:ascii="Times New Roman" w:hAnsi="Times New Roman" w:cs="Times New Roman"/>
                <w:bCs/>
              </w:rPr>
              <w:t xml:space="preserve"> – интерфейс за връзка и синхронизация на електроенцефалографска система Neuvo 64 с магнитно-резонансен томограф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lastRenderedPageBreak/>
              <w:t>24.1.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Пълна съвместимост и интеграция с ЕЕГ система Neuvo 64 и софтуер за регистрация и обработка на сигнали Curry 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24.2.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Съвместимост с фМРТ (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функционална магнитно-резонансна томография</w:t>
            </w:r>
            <w:r w:rsidRPr="003F25CA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24.3.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Съвместимост с</w:t>
            </w:r>
            <w:r w:rsidRPr="003F25CA">
              <w:rPr>
                <w:rFonts w:ascii="Times New Roman" w:hAnsi="Times New Roman" w:cs="Times New Roman"/>
              </w:rPr>
              <w:t xml:space="preserve"> </w:t>
            </w:r>
            <w:r w:rsidRPr="003F25CA">
              <w:rPr>
                <w:rFonts w:ascii="Times New Roman" w:hAnsi="Times New Roman" w:cs="Times New Roman"/>
                <w:bCs/>
              </w:rPr>
              <w:t>магнето-енцефалография (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МЕГ</w:t>
            </w:r>
            <w:r w:rsidRPr="003F25CA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24.4.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Детекция на артефакти (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онлайн</w:t>
            </w:r>
            <w:r w:rsidRPr="003F25CA">
              <w:rPr>
                <w:rFonts w:ascii="Times New Roman" w:hAnsi="Times New Roman" w:cs="Times New Roman"/>
                <w:bCs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24.5.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Корекция в реално време на балистокардиографски и МРТ градиентни артефакти.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24.6.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Тригер: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16 bit TTL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24.7.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Електродите и кабелите да са съвместими с магнитно поле до </w:t>
            </w:r>
            <w:r w:rsidRPr="003F25CA">
              <w:rPr>
                <w:rFonts w:ascii="Times New Roman" w:hAnsi="Times New Roman" w:cs="Times New Roman"/>
                <w:bCs/>
                <w:i/>
              </w:rPr>
              <w:t>3.0 Т</w:t>
            </w:r>
            <w:r w:rsidRPr="003F25C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24.8.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ЕЕГ дигитализацията да се извършва извън магнитното поле, което обезпечава високо качество на сигнала.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C06FDA" w:rsidRPr="003F25CA" w:rsidTr="00195E38">
        <w:trPr>
          <w:cantSplit/>
        </w:trPr>
        <w:tc>
          <w:tcPr>
            <w:tcW w:w="993" w:type="dxa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>24.9.</w:t>
            </w:r>
          </w:p>
        </w:tc>
        <w:tc>
          <w:tcPr>
            <w:tcW w:w="3827" w:type="dxa"/>
            <w:shd w:val="clear" w:color="auto" w:fill="auto"/>
          </w:tcPr>
          <w:p w:rsidR="00C06FDA" w:rsidRPr="003F25CA" w:rsidRDefault="00C06FDA" w:rsidP="00C06FD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F25CA">
              <w:rPr>
                <w:rFonts w:ascii="Times New Roman" w:hAnsi="Times New Roman" w:cs="Times New Roman"/>
                <w:bCs/>
              </w:rPr>
              <w:t xml:space="preserve">Синхронизация с външен часовник.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C06FDA" w:rsidRPr="003F25CA" w:rsidRDefault="00C06FDA" w:rsidP="00C06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lastRenderedPageBreak/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1.25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25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52E57" w:rsidRPr="003F25CA">
        <w:rPr>
          <w:rFonts w:ascii="Times New Roman" w:eastAsia="Times New Roman" w:hAnsi="Times New Roman" w:cs="Times New Roman"/>
          <w:b/>
          <w:lang w:eastAsia="bg-BG"/>
        </w:rPr>
        <w:t>Портативен ехокардиограф от висок клас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024CE6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Портативен ехокардиограф от висок клас.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25.1.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Изисквания към конзолата.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25.1.1.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Ергономична и лека конзола с вградени два активни конектора за трансдюсери и с тегло </w:t>
            </w:r>
            <w:r w:rsidRPr="003F25CA">
              <w:rPr>
                <w:rFonts w:ascii="Times New Roman" w:hAnsi="Times New Roman" w:cs="Times New Roman"/>
                <w:i/>
              </w:rPr>
              <w:t>от 5 до 7.5 кг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25.1.2.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Широкоекранен LCD монитор с резолюция Full HD или по-висока.</w:t>
            </w:r>
          </w:p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Мониторът да е снабден с технология за редуциране на отблясъци.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25.1.3.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Тъч скрийн клавиатура.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25.1.4.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Мониторът да има възможност за промяна на ъгъла посредством ротация и на наклона за по-голямо удобство при сканиране.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25.1.5.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>Възможност за дистанционна сервизна поддръжка с разрешаване на директен достъп до ехографа.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Изисквания към образните възможности на конзолата.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25.2.1.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Режими на работа: B режим, М–режим, Цветен М–режим, Цветен Доплер, Мощен Доплер, Пулсов Доплер с HPRF Доплер, Триплекс в реално време, Непрекъснат Доплер.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25.2.2.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 xml:space="preserve">Тъканно хармонично изобразяване </w:t>
            </w:r>
            <w:r w:rsidRPr="003F25CA">
              <w:rPr>
                <w:rFonts w:ascii="Times New Roman" w:hAnsi="Times New Roman" w:cs="Times New Roman"/>
              </w:rPr>
              <w:t>на всички оферирани сонди.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25.2.3.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притежава техника за редуциране на точкови артефакти, оптимизирайки реалните структури с висока резолюция – да е възможно регулиране на множество нива.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  <w:shd w:val="clear" w:color="auto" w:fill="auto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25.2.4.</w:t>
            </w:r>
          </w:p>
        </w:tc>
        <w:tc>
          <w:tcPr>
            <w:tcW w:w="3827" w:type="dxa"/>
            <w:shd w:val="clear" w:color="auto" w:fill="auto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притежава възможност за разширяване на полето на изображение в близкото поле при секторни трансдюсери с цел подобряване на апикалната визуализация.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25.2.5.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Автоматична оптимизация на образните параметри.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25.2.6.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Автоматична спектрална оптимизация.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25.2.7.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Техника, позволяваща изобразяване на цветния кръвоток без наслагване и припокриване на цвета със стените на кръвоносните съдове.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25.2.8.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Високо сензитивен метод за изследване на кръвотока без ограниченията на доплеровата методика – независимо от ъгъла на сканиране, без обичайните артефакти на доплеровото изображение.</w:t>
            </w:r>
          </w:p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 за комбиниране на технологията с цветен доплер.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Измервания и съхранение на образи.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463CAF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25.3.1.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Наличие на готови потребителски шаблони за рапорт и създаване на собствени такива.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25.3.2.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Създаване на собствен потребителски профил с индивидуални стартови настройки за сканиране.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25.3.3.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притежава вграден пациентен архив, позволяващ архивиране с последваща постобработка на пациентитните данни, образи и клипове.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463CAF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25.3.4.</w:t>
            </w:r>
          </w:p>
        </w:tc>
        <w:tc>
          <w:tcPr>
            <w:tcW w:w="3827" w:type="dxa"/>
            <w:shd w:val="clear" w:color="auto" w:fill="auto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Образите да се записват в пациентския архив в оригиналната им кадрова честота така, че да е възможна свободна донастройка на образните параметри всеки път, когато се извикат от архива.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25.3.5.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разполага с възможност за експорт на образи в </w:t>
            </w:r>
            <w:r w:rsidRPr="003F25CA">
              <w:rPr>
                <w:rFonts w:ascii="Times New Roman" w:hAnsi="Times New Roman" w:cs="Times New Roman"/>
                <w:i/>
              </w:rPr>
              <w:t>DICOM формат</w:t>
            </w:r>
            <w:r w:rsidRPr="003F25CA">
              <w:rPr>
                <w:rFonts w:ascii="Times New Roman" w:hAnsi="Times New Roman" w:cs="Times New Roman"/>
              </w:rPr>
              <w:t xml:space="preserve"> към болнично досие на пациента и към </w:t>
            </w:r>
            <w:r w:rsidRPr="003F25CA">
              <w:rPr>
                <w:rFonts w:ascii="Times New Roman" w:hAnsi="Times New Roman" w:cs="Times New Roman"/>
                <w:i/>
              </w:rPr>
              <w:t>PACS Система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463CAF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25.3.6.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притежава вградени калкулационни пакети, позволяващи автоматично изчисление, рапорт и анализ.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463CAF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25.3.7.</w:t>
            </w:r>
          </w:p>
        </w:tc>
        <w:tc>
          <w:tcPr>
            <w:tcW w:w="3827" w:type="dxa"/>
            <w:shd w:val="clear" w:color="auto" w:fill="auto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Тъч скрийн управление чрез екрана на ехографа с възможност за контролиране на всички основни образни параметри директно от тъч клавиатурата.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25.3.8.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Техника за автоматично изчисляване на „интима-медия“.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463CAF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25.4.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Окомплектовка на конзолата: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25.4.1.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>Педиатричен секторен трансдюсер, мултичестотен</w:t>
            </w:r>
          </w:p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 xml:space="preserve">Честотен диапазон: </w:t>
            </w:r>
            <w:r w:rsidRPr="003F25CA">
              <w:rPr>
                <w:rFonts w:ascii="Times New Roman" w:hAnsi="Times New Roman" w:cs="Times New Roman"/>
                <w:i/>
                <w:snapToGrid w:val="0"/>
              </w:rPr>
              <w:t>2.0-9.0 MHz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25.4.2.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>Трансезофагеален педиатричен трансдюсер, мултичестотен</w:t>
            </w:r>
          </w:p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 xml:space="preserve">Честотен диапазон: </w:t>
            </w:r>
            <w:r w:rsidRPr="003F25CA">
              <w:rPr>
                <w:rFonts w:ascii="Times New Roman" w:hAnsi="Times New Roman" w:cs="Times New Roman"/>
                <w:i/>
                <w:snapToGrid w:val="0"/>
              </w:rPr>
              <w:t>4.0-9.0 MHz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25.4.3.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 xml:space="preserve">Специализирана количка с вграден заключващ механизъм за ехографската конзола, с </w:t>
            </w:r>
            <w:r w:rsidRPr="003F25CA">
              <w:rPr>
                <w:rFonts w:ascii="Times New Roman" w:hAnsi="Times New Roman" w:cs="Times New Roman"/>
                <w:i/>
                <w:snapToGrid w:val="0"/>
              </w:rPr>
              <w:t>3</w:t>
            </w:r>
            <w:r w:rsidRPr="003F25CA">
              <w:rPr>
                <w:rFonts w:ascii="Times New Roman" w:hAnsi="Times New Roman" w:cs="Times New Roman"/>
                <w:snapToGrid w:val="0"/>
              </w:rPr>
              <w:t xml:space="preserve"> активни конектора за трансдюсери.</w:t>
            </w:r>
          </w:p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3F25CA">
              <w:rPr>
                <w:rFonts w:ascii="Times New Roman" w:hAnsi="Times New Roman" w:cs="Times New Roman"/>
                <w:snapToGrid w:val="0"/>
              </w:rPr>
              <w:t>Количката към ехографа трябва да има възможност за регулиране на работната височина.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1.26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26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52E57" w:rsidRPr="003F25CA">
        <w:rPr>
          <w:rFonts w:ascii="Times New Roman" w:eastAsia="Times New Roman" w:hAnsi="Times New Roman" w:cs="Times New Roman"/>
          <w:b/>
          <w:lang w:eastAsia="bg-BG"/>
        </w:rPr>
        <w:t>Софтуерна програма за надграждане към апарат за изкуствена вентилация на новородени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Софтуерна програма за надграждане към апарат за изкуствена вентилация на новородени – модул за неврално-асистирана вентилация.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26.1.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е подходящ за използване при пациенти на механична вентилация от всички категории – новородени, деца и възрастни.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26.2.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е подходящ за използване при пациенти на инвазивна и неинвазивна механична вентилация.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26.3.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Да работи с катетри, улавящи електричечката активност на диафрагмата (Edi сигнал) с различни дължини и диаметри, позволяващи оптимален избор за всеки пациент.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26.4.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е съвместим с наличния в отделението дихателен апарат, модел </w:t>
            </w:r>
            <w:r w:rsidRPr="003F25CA">
              <w:rPr>
                <w:rFonts w:ascii="Times New Roman" w:hAnsi="Times New Roman" w:cs="Times New Roman"/>
                <w:i/>
              </w:rPr>
              <w:t>Servo-i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017CBE" w:rsidRPr="003F25CA" w:rsidTr="00E52E57">
        <w:trPr>
          <w:cantSplit/>
        </w:trPr>
        <w:tc>
          <w:tcPr>
            <w:tcW w:w="993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26.5.</w:t>
            </w:r>
          </w:p>
        </w:tc>
        <w:tc>
          <w:tcPr>
            <w:tcW w:w="3827" w:type="dxa"/>
          </w:tcPr>
          <w:p w:rsidR="00017CBE" w:rsidRPr="003F25CA" w:rsidRDefault="00017CBE" w:rsidP="00017CB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Да е окомплектован с консумативи за </w:t>
            </w:r>
            <w:r w:rsidRPr="003F25CA">
              <w:rPr>
                <w:rFonts w:ascii="Times New Roman" w:hAnsi="Times New Roman" w:cs="Times New Roman"/>
                <w:i/>
              </w:rPr>
              <w:t>минимум 10 пациента</w:t>
            </w:r>
            <w:r w:rsidRPr="003F25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017CBE" w:rsidRPr="003F25CA" w:rsidRDefault="00017CBE" w:rsidP="0001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Default="0022092F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8B2BB5" w:rsidRPr="003F25CA" w:rsidRDefault="008B2BB5" w:rsidP="0022092F">
      <w:pPr>
        <w:spacing w:after="0" w:line="360" w:lineRule="auto"/>
        <w:rPr>
          <w:rFonts w:ascii="Times New Roman" w:eastAsia="Times New Roman" w:hAnsi="Times New Roman" w:cs="Times New Roman"/>
          <w:highlight w:val="yellow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1.27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27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52E57" w:rsidRPr="003F25CA">
        <w:rPr>
          <w:rFonts w:ascii="Times New Roman" w:eastAsia="Times New Roman" w:hAnsi="Times New Roman" w:cs="Times New Roman"/>
          <w:b/>
          <w:lang w:eastAsia="bg-BG"/>
        </w:rPr>
        <w:t>Апарат за контролирана церебрална хипотермия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195E38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Апарат за контролирана церебрална хипотермия.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lastRenderedPageBreak/>
              <w:t>27.1.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Предназначен за лечение на новородени с хипоксично-исхемична енцефалопатия.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27.2.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Позволяващ следене на температурата на всеки </w:t>
            </w:r>
            <w:r w:rsidRPr="003F25CA">
              <w:rPr>
                <w:rFonts w:ascii="Times New Roman" w:hAnsi="Times New Roman" w:cs="Times New Roman"/>
                <w:i/>
              </w:rPr>
              <w:t>2 до 10 секунди</w:t>
            </w:r>
            <w:r w:rsidRPr="003F25CA">
              <w:rPr>
                <w:rFonts w:ascii="Times New Roman" w:hAnsi="Times New Roman" w:cs="Times New Roman"/>
              </w:rPr>
              <w:t xml:space="preserve"> и промяна на охлаждаща течност на всяка минута.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27.3.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Аларма при отклонение на температурата.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27.4.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 xml:space="preserve">Минимум </w:t>
            </w:r>
            <w:r w:rsidRPr="003F25CA">
              <w:rPr>
                <w:rFonts w:ascii="Times New Roman" w:hAnsi="Times New Roman" w:cs="Times New Roman"/>
                <w:i/>
              </w:rPr>
              <w:t>2 режима</w:t>
            </w:r>
            <w:r w:rsidRPr="003F25CA">
              <w:rPr>
                <w:rFonts w:ascii="Times New Roman" w:hAnsi="Times New Roman" w:cs="Times New Roman"/>
              </w:rPr>
              <w:t xml:space="preserve"> на работа.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27.5.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Възможности за различни настройки.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27.6.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Цветен екран.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27.7.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Съхранение на данни, позволяващо по-нататъшен анализ.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27.8.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USB порт.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E52E57">
        <w:trPr>
          <w:cantSplit/>
        </w:trPr>
        <w:tc>
          <w:tcPr>
            <w:tcW w:w="993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27.9.</w:t>
            </w:r>
          </w:p>
        </w:tc>
        <w:tc>
          <w:tcPr>
            <w:tcW w:w="3827" w:type="dxa"/>
          </w:tcPr>
          <w:p w:rsidR="00D41A24" w:rsidRPr="003F25CA" w:rsidRDefault="00D41A24" w:rsidP="00D41A2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F25CA">
              <w:rPr>
                <w:rFonts w:ascii="Times New Roman" w:hAnsi="Times New Roman" w:cs="Times New Roman"/>
              </w:rPr>
              <w:t>Окомплектован с всички необходими аксесоари за първоначално стартиране, пригодни за новородени.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lastRenderedPageBreak/>
        <w:t>Образец № 1.28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28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52E57" w:rsidRPr="003F25CA">
        <w:rPr>
          <w:rFonts w:ascii="Times New Roman" w:eastAsia="Times New Roman" w:hAnsi="Times New Roman" w:cs="Times New Roman"/>
          <w:b/>
          <w:lang w:eastAsia="bg-BG"/>
        </w:rPr>
        <w:t>Холтер за кръвно налягане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71"/>
        <w:gridCol w:w="4278"/>
        <w:gridCol w:w="3657"/>
        <w:gridCol w:w="2761"/>
        <w:gridCol w:w="2548"/>
      </w:tblGrid>
      <w:tr w:rsidR="00E072C5" w:rsidRPr="003F25CA" w:rsidTr="00D41A24">
        <w:trPr>
          <w:cantSplit/>
          <w:tblHeader/>
        </w:trPr>
        <w:tc>
          <w:tcPr>
            <w:tcW w:w="972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63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49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Холтер за кръвно налягане.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28.1.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Възможности на записващото устройство: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>28.1.1.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 xml:space="preserve">Метод на измерване – аускултаторно (по Короткоф), с микрофон в маншетата. 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28.1.2.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</w:rPr>
              <w:t>При липса на сигнал</w:t>
            </w:r>
            <w:r w:rsidRPr="003F25CA">
              <w:rPr>
                <w:rFonts w:ascii="Times New Roman" w:hAnsi="Times New Roman"/>
                <w:bCs/>
              </w:rPr>
              <w:t xml:space="preserve"> </w:t>
            </w:r>
            <w:r w:rsidRPr="003F25CA">
              <w:rPr>
                <w:rFonts w:ascii="Times New Roman" w:hAnsi="Times New Roman"/>
              </w:rPr>
              <w:t xml:space="preserve">от микрофона </w:t>
            </w:r>
            <w:r w:rsidRPr="003F25CA">
              <w:rPr>
                <w:rFonts w:ascii="Times New Roman" w:hAnsi="Times New Roman"/>
                <w:bCs/>
              </w:rPr>
              <w:t xml:space="preserve">– </w:t>
            </w:r>
            <w:r w:rsidRPr="003F25CA">
              <w:rPr>
                <w:rFonts w:ascii="Times New Roman" w:hAnsi="Times New Roman"/>
              </w:rPr>
              <w:t>автоматично превключване към осцилометричен метод.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28.1.3.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Възможност за разделяне на денонощието на минимум </w:t>
            </w:r>
            <w:r w:rsidRPr="003F25CA">
              <w:rPr>
                <w:rFonts w:ascii="Times New Roman" w:hAnsi="Times New Roman"/>
                <w:i/>
              </w:rPr>
              <w:t>8 периода</w:t>
            </w:r>
            <w:r w:rsidRPr="003F25CA">
              <w:rPr>
                <w:rFonts w:ascii="Times New Roman" w:hAnsi="Times New Roman"/>
              </w:rPr>
              <w:t xml:space="preserve"> с различен интервал на измерване</w:t>
            </w:r>
            <w:r w:rsidRPr="003F25CA">
              <w:rPr>
                <w:rFonts w:ascii="Times New Roman" w:hAnsi="Times New Roman"/>
                <w:bCs/>
              </w:rPr>
              <w:t xml:space="preserve"> на кръвното налягане</w:t>
            </w:r>
            <w:r w:rsidRPr="003F25CA">
              <w:rPr>
                <w:rFonts w:ascii="Times New Roman" w:hAnsi="Times New Roman"/>
              </w:rPr>
              <w:t>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28.1.4.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Период между две измервания: минимален – </w:t>
            </w:r>
            <w:r w:rsidRPr="003F25CA">
              <w:rPr>
                <w:rFonts w:ascii="Times New Roman" w:hAnsi="Times New Roman"/>
                <w:i/>
              </w:rPr>
              <w:t>не повече от 5 min</w:t>
            </w:r>
            <w:r w:rsidRPr="003F25CA">
              <w:rPr>
                <w:rFonts w:ascii="Times New Roman" w:hAnsi="Times New Roman"/>
              </w:rPr>
              <w:t>, максимален –</w:t>
            </w:r>
            <w:r w:rsidRPr="003F25CA">
              <w:rPr>
                <w:rFonts w:ascii="Times New Roman" w:hAnsi="Times New Roman"/>
                <w:i/>
              </w:rPr>
              <w:t xml:space="preserve"> не по-малко от 120 min.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28.1.5.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Продължителност на измерване: </w:t>
            </w:r>
            <w:r w:rsidRPr="003F25CA">
              <w:rPr>
                <w:rFonts w:ascii="Times New Roman" w:hAnsi="Times New Roman"/>
                <w:i/>
              </w:rPr>
              <w:t>24 или 48 часа</w:t>
            </w:r>
            <w:r w:rsidRPr="003F25CA">
              <w:rPr>
                <w:rFonts w:ascii="Times New Roman" w:hAnsi="Times New Roman"/>
              </w:rPr>
              <w:t xml:space="preserve"> (по избор).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28.1.6.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Дефиниране на граници за Систола и Диастола, за дневен и нощен режим.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lastRenderedPageBreak/>
              <w:t>28.1.7.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</w:rPr>
              <w:t xml:space="preserve">Цветен </w:t>
            </w:r>
            <w:r w:rsidRPr="003F25CA">
              <w:rPr>
                <w:rFonts w:ascii="Times New Roman" w:hAnsi="Times New Roman"/>
                <w:bCs/>
              </w:rPr>
              <w:t>LCD дисплей.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>28.1.8.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 xml:space="preserve">Памет – минимум </w:t>
            </w:r>
            <w:r w:rsidRPr="003F25CA">
              <w:rPr>
                <w:rFonts w:ascii="Times New Roman" w:hAnsi="Times New Roman"/>
                <w:bCs/>
                <w:i/>
              </w:rPr>
              <w:t>400 измервания</w:t>
            </w:r>
            <w:r w:rsidRPr="003F25CA">
              <w:rPr>
                <w:rFonts w:ascii="Times New Roman" w:hAnsi="Times New Roman"/>
                <w:bCs/>
              </w:rPr>
              <w:t xml:space="preserve"> и </w:t>
            </w:r>
            <w:r w:rsidRPr="003F25CA">
              <w:rPr>
                <w:rFonts w:ascii="Times New Roman" w:hAnsi="Times New Roman"/>
                <w:bCs/>
                <w:i/>
              </w:rPr>
              <w:t>30 секунди</w:t>
            </w:r>
            <w:r w:rsidRPr="003F25CA">
              <w:rPr>
                <w:rFonts w:ascii="Times New Roman" w:hAnsi="Times New Roman"/>
                <w:bCs/>
              </w:rPr>
              <w:t xml:space="preserve"> звуков запис.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>28.1.9.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 xml:space="preserve">Скорост на декомпресия на маншетата – регулируема </w:t>
            </w:r>
            <w:r w:rsidRPr="003F25CA">
              <w:rPr>
                <w:rFonts w:ascii="Times New Roman" w:hAnsi="Times New Roman"/>
                <w:bCs/>
                <w:i/>
              </w:rPr>
              <w:t>от 2 до 9 mmHg/sec</w:t>
            </w:r>
            <w:r w:rsidRPr="003F25CA">
              <w:rPr>
                <w:rFonts w:ascii="Times New Roman" w:hAnsi="Times New Roman"/>
                <w:bCs/>
              </w:rPr>
              <w:t>, или автоматично.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>28.1.10.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 xml:space="preserve">Диапазон на измерване: </w:t>
            </w:r>
            <w:r w:rsidRPr="003F25CA">
              <w:rPr>
                <w:rFonts w:ascii="Times New Roman" w:hAnsi="Times New Roman"/>
                <w:bCs/>
                <w:i/>
              </w:rPr>
              <w:t>от 30 до 300 mmHg</w:t>
            </w:r>
            <w:r w:rsidRPr="003F25C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>28.1.11.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  <w:bCs/>
              </w:rPr>
            </w:pPr>
            <w:r w:rsidRPr="003F25CA">
              <w:rPr>
                <w:rFonts w:ascii="Times New Roman" w:hAnsi="Times New Roman"/>
                <w:bCs/>
              </w:rPr>
              <w:t xml:space="preserve">Тегло: не повече от </w:t>
            </w:r>
            <w:r w:rsidRPr="003F25CA">
              <w:rPr>
                <w:rFonts w:ascii="Times New Roman" w:hAnsi="Times New Roman"/>
                <w:bCs/>
                <w:i/>
              </w:rPr>
              <w:t>200 грама</w:t>
            </w:r>
            <w:r w:rsidRPr="003F25CA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28.2.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Окомплектовка: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28.2.1.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Маншета среден размер </w:t>
            </w:r>
            <w:r w:rsidRPr="003F25CA">
              <w:rPr>
                <w:rFonts w:ascii="Times New Roman" w:hAnsi="Times New Roman"/>
                <w:bCs/>
              </w:rPr>
              <w:t>–</w:t>
            </w:r>
            <w:r w:rsidRPr="003F25CA">
              <w:rPr>
                <w:rFonts w:ascii="Times New Roman" w:hAnsi="Times New Roman"/>
              </w:rPr>
              <w:t xml:space="preserve"> обиколка на ръката </w:t>
            </w:r>
            <w:r w:rsidRPr="003F25CA">
              <w:rPr>
                <w:rFonts w:ascii="Times New Roman" w:hAnsi="Times New Roman"/>
                <w:i/>
              </w:rPr>
              <w:t>до 32±2 cm</w:t>
            </w:r>
            <w:r w:rsidRPr="003F25CA">
              <w:rPr>
                <w:rFonts w:ascii="Times New Roman" w:hAnsi="Times New Roman"/>
              </w:rPr>
              <w:t>, с вграден микрофон.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28.2.2.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Маншета малък размер </w:t>
            </w:r>
            <w:r w:rsidRPr="003F25CA">
              <w:rPr>
                <w:rFonts w:ascii="Times New Roman" w:hAnsi="Times New Roman"/>
                <w:bCs/>
              </w:rPr>
              <w:t>–</w:t>
            </w:r>
            <w:r w:rsidRPr="003F25CA">
              <w:rPr>
                <w:rFonts w:ascii="Times New Roman" w:hAnsi="Times New Roman"/>
              </w:rPr>
              <w:t xml:space="preserve"> обиколка на ръката </w:t>
            </w:r>
            <w:r w:rsidRPr="003F25CA">
              <w:rPr>
                <w:rFonts w:ascii="Times New Roman" w:hAnsi="Times New Roman"/>
                <w:i/>
              </w:rPr>
              <w:t>до 24±2 cm</w:t>
            </w:r>
            <w:r w:rsidRPr="003F25CA">
              <w:rPr>
                <w:rFonts w:ascii="Times New Roman" w:hAnsi="Times New Roman"/>
              </w:rPr>
              <w:t>, с вграден микрофон.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28.2.3.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Маншета „extra small” размер </w:t>
            </w:r>
            <w:r w:rsidRPr="003F25CA">
              <w:rPr>
                <w:rFonts w:ascii="Times New Roman" w:hAnsi="Times New Roman"/>
                <w:bCs/>
              </w:rPr>
              <w:t>– о</w:t>
            </w:r>
            <w:r w:rsidRPr="003F25CA">
              <w:rPr>
                <w:rFonts w:ascii="Times New Roman" w:hAnsi="Times New Roman"/>
              </w:rPr>
              <w:t xml:space="preserve">биколка на ръката </w:t>
            </w:r>
            <w:r w:rsidRPr="003F25CA">
              <w:rPr>
                <w:rFonts w:ascii="Times New Roman" w:hAnsi="Times New Roman"/>
                <w:i/>
              </w:rPr>
              <w:t>до 18±2 cm</w:t>
            </w:r>
            <w:r w:rsidRPr="003F25CA">
              <w:rPr>
                <w:rFonts w:ascii="Times New Roman" w:hAnsi="Times New Roman"/>
              </w:rPr>
              <w:t>, с вграден микрофон.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28.2.4.</w:t>
            </w:r>
          </w:p>
        </w:tc>
        <w:tc>
          <w:tcPr>
            <w:tcW w:w="4266" w:type="dxa"/>
          </w:tcPr>
          <w:p w:rsidR="00D41A24" w:rsidRPr="003F25CA" w:rsidRDefault="003F25CA" w:rsidP="00D41A24">
            <w:pPr>
              <w:tabs>
                <w:tab w:val="left" w:pos="0"/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Калъф</w:t>
            </w:r>
            <w:r w:rsidR="00D41A24" w:rsidRPr="003F25CA">
              <w:rPr>
                <w:rFonts w:ascii="Times New Roman" w:hAnsi="Times New Roman"/>
              </w:rPr>
              <w:t xml:space="preserve"> за записващо устройство.</w:t>
            </w:r>
            <w:r w:rsidR="00D41A24" w:rsidRPr="003F25CA">
              <w:rPr>
                <w:rFonts w:ascii="Times New Roman" w:hAnsi="Times New Roman"/>
              </w:rPr>
              <w:tab/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28.3.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 xml:space="preserve">Възможности на софтуера: 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28.3.1.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Съвместим с операционна система Windows.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28.3.2.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Таблично и графично представяне на резултатите.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28.3.3.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Текстова интерпретация за резултата от изследването.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D41A24" w:rsidRPr="003F25CA" w:rsidTr="00D41A24">
        <w:trPr>
          <w:cantSplit/>
        </w:trPr>
        <w:tc>
          <w:tcPr>
            <w:tcW w:w="972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28.3.4.</w:t>
            </w:r>
          </w:p>
        </w:tc>
        <w:tc>
          <w:tcPr>
            <w:tcW w:w="4266" w:type="dxa"/>
          </w:tcPr>
          <w:p w:rsidR="00D41A24" w:rsidRPr="003F25CA" w:rsidRDefault="00D41A24" w:rsidP="00D41A24">
            <w:pPr>
              <w:tabs>
                <w:tab w:val="left" w:pos="0"/>
                <w:tab w:val="left" w:pos="720"/>
                <w:tab w:val="left" w:pos="2160"/>
                <w:tab w:val="right" w:pos="8100"/>
                <w:tab w:val="right" w:pos="9540"/>
                <w:tab w:val="right" w:pos="10800"/>
              </w:tabs>
              <w:spacing w:after="0" w:line="276" w:lineRule="auto"/>
              <w:rPr>
                <w:rFonts w:ascii="Times New Roman" w:hAnsi="Times New Roman"/>
              </w:rPr>
            </w:pPr>
            <w:r w:rsidRPr="003F25CA">
              <w:rPr>
                <w:rFonts w:ascii="Times New Roman" w:hAnsi="Times New Roman"/>
              </w:rPr>
              <w:t>Възможност за промяна на граничните стойности след завършено изследване.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63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49" w:type="dxa"/>
            <w:vAlign w:val="center"/>
          </w:tcPr>
          <w:p w:rsidR="00D41A24" w:rsidRPr="003F25CA" w:rsidRDefault="00D41A24" w:rsidP="00D4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22092F" w:rsidRPr="003F25CA" w:rsidRDefault="0022092F" w:rsidP="0022092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E072C5" w:rsidRPr="003F25CA" w:rsidRDefault="00E072C5" w:rsidP="00E072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bookmarkStart w:id="0" w:name="_GoBack"/>
      <w:bookmarkEnd w:id="0"/>
      <w:r w:rsidRPr="003F25CA">
        <w:rPr>
          <w:rFonts w:ascii="Times New Roman" w:eastAsia="Times New Roman" w:hAnsi="Times New Roman" w:cs="Times New Roman"/>
          <w:lang w:eastAsia="bg-BG"/>
        </w:rPr>
        <w:t>Образец № 1.29</w:t>
      </w:r>
    </w:p>
    <w:p w:rsidR="00E072C5" w:rsidRPr="003F25CA" w:rsidRDefault="00E072C5" w:rsidP="00E07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E072C5" w:rsidRPr="003F25CA" w:rsidRDefault="00E072C5" w:rsidP="00E0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E072C5" w:rsidRPr="003F25CA" w:rsidRDefault="00E072C5" w:rsidP="00E072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2018/2019 г.“ 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195E38" w:rsidRPr="003F25CA">
        <w:rPr>
          <w:rFonts w:ascii="Times New Roman" w:eastAsia="Times New Roman" w:hAnsi="Times New Roman" w:cs="Times New Roman"/>
          <w:b/>
          <w:lang w:eastAsia="bg-BG"/>
        </w:rPr>
        <w:t>29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52E57" w:rsidRPr="003F25CA">
        <w:rPr>
          <w:rFonts w:ascii="Times New Roman" w:eastAsia="Times New Roman" w:hAnsi="Times New Roman" w:cs="Times New Roman"/>
          <w:b/>
          <w:lang w:eastAsia="bg-BG"/>
        </w:rPr>
        <w:t>Холтер за сърдечна честота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E072C5" w:rsidRPr="003F25CA" w:rsidRDefault="00E072C5" w:rsidP="00E072C5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93"/>
        <w:gridCol w:w="3827"/>
        <w:gridCol w:w="3969"/>
        <w:gridCol w:w="2835"/>
        <w:gridCol w:w="2591"/>
      </w:tblGrid>
      <w:tr w:rsidR="00E072C5" w:rsidRPr="003F25CA" w:rsidTr="00E52E57">
        <w:trPr>
          <w:cantSplit/>
          <w:tblHeader/>
        </w:trPr>
        <w:tc>
          <w:tcPr>
            <w:tcW w:w="993" w:type="dxa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072C5" w:rsidRPr="003F25CA" w:rsidRDefault="00E072C5" w:rsidP="00A674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91" w:type="dxa"/>
            <w:vAlign w:val="center"/>
          </w:tcPr>
          <w:p w:rsidR="00E072C5" w:rsidRPr="003F25CA" w:rsidRDefault="00E072C5" w:rsidP="0019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Холтер за сърдечна честота.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29.1.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Изисквания към записващото устройство: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29.1.1.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LCD графичен дисплей.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lastRenderedPageBreak/>
              <w:t>29.1.2.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USB интерфейс за прехвърляне на данните към компютър и контрол на качеството на сигнала при инициализация.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29.1.3.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Памет – карта.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29.1.4.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Тип на записа – запис без компресия (</w:t>
            </w:r>
            <w:r w:rsidRPr="003F25CA">
              <w:rPr>
                <w:rFonts w:ascii="Times New Roman" w:eastAsia="Calibri" w:hAnsi="Times New Roman"/>
                <w:i/>
              </w:rPr>
              <w:t>full disclosure</w:t>
            </w:r>
            <w:r w:rsidRPr="003F25CA">
              <w:rPr>
                <w:rFonts w:ascii="Times New Roman" w:eastAsia="Calibri" w:hAnsi="Times New Roman"/>
              </w:rPr>
              <w:t>).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29.2.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Окомплектовка: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29.2.1.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 xml:space="preserve">Пациентен кабел: </w:t>
            </w:r>
            <w:r w:rsidRPr="003F25CA">
              <w:rPr>
                <w:rFonts w:ascii="Times New Roman" w:eastAsia="Calibri" w:hAnsi="Times New Roman"/>
                <w:i/>
              </w:rPr>
              <w:t>6-изводен</w:t>
            </w:r>
            <w:r w:rsidRPr="003F25CA">
              <w:rPr>
                <w:rFonts w:ascii="Times New Roman" w:eastAsia="Calibri" w:hAnsi="Times New Roman"/>
              </w:rPr>
              <w:t xml:space="preserve"> </w:t>
            </w:r>
            <w:r w:rsidRPr="003F25CA">
              <w:rPr>
                <w:rFonts w:ascii="Times New Roman" w:hAnsi="Times New Roman"/>
                <w:bCs/>
              </w:rPr>
              <w:t>–</w:t>
            </w:r>
            <w:r w:rsidRPr="003F25CA">
              <w:rPr>
                <w:rFonts w:ascii="Times New Roman" w:eastAsia="Calibri" w:hAnsi="Times New Roman"/>
              </w:rPr>
              <w:t xml:space="preserve"> за 3-канален запис.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29.2.2.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 xml:space="preserve">Пациентен кабел: </w:t>
            </w:r>
            <w:r w:rsidRPr="003F25CA">
              <w:rPr>
                <w:rFonts w:ascii="Times New Roman" w:eastAsia="Calibri" w:hAnsi="Times New Roman"/>
                <w:i/>
              </w:rPr>
              <w:t>4-изводен</w:t>
            </w:r>
            <w:r w:rsidRPr="003F25CA">
              <w:rPr>
                <w:rFonts w:ascii="Times New Roman" w:eastAsia="Calibri" w:hAnsi="Times New Roman"/>
              </w:rPr>
              <w:t xml:space="preserve"> </w:t>
            </w:r>
            <w:r w:rsidRPr="003F25CA">
              <w:rPr>
                <w:rFonts w:ascii="Times New Roman" w:hAnsi="Times New Roman"/>
                <w:bCs/>
              </w:rPr>
              <w:t>–</w:t>
            </w:r>
            <w:r w:rsidRPr="003F25CA">
              <w:rPr>
                <w:rFonts w:ascii="Times New Roman" w:eastAsia="Calibri" w:hAnsi="Times New Roman"/>
              </w:rPr>
              <w:t xml:space="preserve"> за 2-канален запис.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29.2.3.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Калъф за записващото устройство.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tabs>
                <w:tab w:val="left" w:pos="2160"/>
                <w:tab w:val="right" w:pos="7200"/>
                <w:tab w:val="right" w:pos="7920"/>
                <w:tab w:val="right" w:pos="9360"/>
                <w:tab w:val="right" w:pos="10800"/>
              </w:tabs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Изисквания към софтуера: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29.3.1.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hAnsi="Times New Roman"/>
              </w:rPr>
              <w:t>Съвместим с операционна система Windows.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29.3.2.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ST Анализ.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29.3.3.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Аритмия-анализ и определяне на сърдечна честота.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29.3.4.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QT Анализ.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29.3.5.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Пейсмейкър анализ.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3F25CA" w:rsidRPr="003F25CA" w:rsidTr="00E52E57">
        <w:trPr>
          <w:cantSplit/>
        </w:trPr>
        <w:tc>
          <w:tcPr>
            <w:tcW w:w="993" w:type="dxa"/>
          </w:tcPr>
          <w:p w:rsidR="003F25CA" w:rsidRPr="003F25CA" w:rsidRDefault="003F25CA" w:rsidP="003F25CA">
            <w:pPr>
              <w:shd w:val="clear" w:color="auto" w:fill="FFFFFF" w:themeFill="background1"/>
              <w:spacing w:after="0" w:line="276" w:lineRule="auto"/>
              <w:rPr>
                <w:rFonts w:ascii="Times New Roman" w:eastAsia="Calibri" w:hAnsi="Times New Roman"/>
              </w:rPr>
            </w:pPr>
            <w:r w:rsidRPr="003F25CA">
              <w:rPr>
                <w:rFonts w:ascii="Times New Roman" w:eastAsia="Calibri" w:hAnsi="Times New Roman"/>
              </w:rPr>
              <w:t>29.3.6.</w:t>
            </w:r>
          </w:p>
        </w:tc>
        <w:tc>
          <w:tcPr>
            <w:tcW w:w="3827" w:type="dxa"/>
          </w:tcPr>
          <w:p w:rsidR="003F25CA" w:rsidRPr="003F25CA" w:rsidRDefault="003F25CA" w:rsidP="003F25C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b/>
              </w:rPr>
            </w:pPr>
            <w:r w:rsidRPr="003F25CA">
              <w:rPr>
                <w:rFonts w:ascii="Times New Roman" w:eastAsia="Calibri" w:hAnsi="Times New Roman"/>
              </w:rPr>
              <w:t>Анализ на вариабилността на сърдечната честота (</w:t>
            </w:r>
            <w:r w:rsidRPr="003F25CA">
              <w:rPr>
                <w:rFonts w:ascii="Times New Roman" w:eastAsia="Calibri" w:hAnsi="Times New Roman"/>
                <w:i/>
              </w:rPr>
              <w:t>HRV</w:t>
            </w:r>
            <w:r w:rsidRPr="003F25CA">
              <w:rPr>
                <w:rFonts w:ascii="Times New Roman" w:eastAsia="Calibri" w:hAnsi="Times New Roman"/>
              </w:rPr>
              <w:t>) във времевата област.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35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91" w:type="dxa"/>
            <w:vAlign w:val="center"/>
          </w:tcPr>
          <w:p w:rsidR="003F25CA" w:rsidRPr="003F25CA" w:rsidRDefault="003F25CA" w:rsidP="003F2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CF1433" w:rsidRPr="003F25CA" w:rsidRDefault="00CF1433" w:rsidP="00CF14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E072C5" w:rsidRPr="003F25CA" w:rsidRDefault="00E072C5" w:rsidP="00E072C5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072C5" w:rsidRPr="003F25CA" w:rsidRDefault="00E072C5" w:rsidP="00E072C5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E072C5" w:rsidRPr="003F25CA" w:rsidTr="00195E3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072C5" w:rsidRPr="003F25CA" w:rsidRDefault="00E072C5" w:rsidP="00195E3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E072C5" w:rsidRPr="003F25CA" w:rsidRDefault="00E072C5" w:rsidP="00E072C5">
      <w:pPr>
        <w:spacing w:before="120" w:after="0" w:line="360" w:lineRule="auto"/>
        <w:rPr>
          <w:rFonts w:ascii="Times New Roman" w:eastAsia="Times New Roman" w:hAnsi="Times New Roman" w:cs="Times New Roman"/>
          <w:i/>
          <w:lang w:eastAsia="bg-BG"/>
        </w:rPr>
      </w:pPr>
    </w:p>
    <w:sectPr w:rsidR="00E072C5" w:rsidRPr="003F25CA" w:rsidSect="00B65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7D" w:rsidRDefault="008D007D" w:rsidP="00E22B86">
      <w:pPr>
        <w:spacing w:after="0" w:line="240" w:lineRule="auto"/>
      </w:pPr>
      <w:r>
        <w:separator/>
      </w:r>
    </w:p>
  </w:endnote>
  <w:endnote w:type="continuationSeparator" w:id="0">
    <w:p w:rsidR="008D007D" w:rsidRDefault="008D007D" w:rsidP="00E2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7D" w:rsidRDefault="008D007D" w:rsidP="00E22B86">
      <w:pPr>
        <w:spacing w:after="0" w:line="240" w:lineRule="auto"/>
      </w:pPr>
      <w:r>
        <w:separator/>
      </w:r>
    </w:p>
  </w:footnote>
  <w:footnote w:type="continuationSeparator" w:id="0">
    <w:p w:rsidR="008D007D" w:rsidRDefault="008D007D" w:rsidP="00E2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4CC"/>
    <w:multiLevelType w:val="hybridMultilevel"/>
    <w:tmpl w:val="4F26C5EC"/>
    <w:lvl w:ilvl="0" w:tplc="E81E6E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4A07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" w15:restartNumberingAfterBreak="0">
    <w:nsid w:val="7EBF4CC4"/>
    <w:multiLevelType w:val="hybridMultilevel"/>
    <w:tmpl w:val="A2DEAB3C"/>
    <w:lvl w:ilvl="0" w:tplc="E81E6E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7"/>
    <w:rsid w:val="00004259"/>
    <w:rsid w:val="00017CBE"/>
    <w:rsid w:val="00024CE6"/>
    <w:rsid w:val="000550D0"/>
    <w:rsid w:val="00056ED3"/>
    <w:rsid w:val="00063913"/>
    <w:rsid w:val="000938B3"/>
    <w:rsid w:val="000A3703"/>
    <w:rsid w:val="000B34A2"/>
    <w:rsid w:val="000C4737"/>
    <w:rsid w:val="000C5714"/>
    <w:rsid w:val="00110827"/>
    <w:rsid w:val="00157DA1"/>
    <w:rsid w:val="001708EE"/>
    <w:rsid w:val="00195E38"/>
    <w:rsid w:val="001D1DF9"/>
    <w:rsid w:val="0022092F"/>
    <w:rsid w:val="002748A2"/>
    <w:rsid w:val="00293265"/>
    <w:rsid w:val="002F48AF"/>
    <w:rsid w:val="002F666D"/>
    <w:rsid w:val="00304418"/>
    <w:rsid w:val="003279D0"/>
    <w:rsid w:val="003852E8"/>
    <w:rsid w:val="00387F7C"/>
    <w:rsid w:val="003A424E"/>
    <w:rsid w:val="003B2489"/>
    <w:rsid w:val="003B2BF3"/>
    <w:rsid w:val="003D6C39"/>
    <w:rsid w:val="003E5221"/>
    <w:rsid w:val="003F25CA"/>
    <w:rsid w:val="00417EE7"/>
    <w:rsid w:val="00463CAF"/>
    <w:rsid w:val="004758AE"/>
    <w:rsid w:val="004C74A9"/>
    <w:rsid w:val="00515BE2"/>
    <w:rsid w:val="00570BF9"/>
    <w:rsid w:val="005B7C0F"/>
    <w:rsid w:val="005C79FF"/>
    <w:rsid w:val="005E42C9"/>
    <w:rsid w:val="0061777A"/>
    <w:rsid w:val="00643D54"/>
    <w:rsid w:val="006607CD"/>
    <w:rsid w:val="007008FF"/>
    <w:rsid w:val="00795FE1"/>
    <w:rsid w:val="007A61E4"/>
    <w:rsid w:val="007D109B"/>
    <w:rsid w:val="00802DD5"/>
    <w:rsid w:val="00805C85"/>
    <w:rsid w:val="00873089"/>
    <w:rsid w:val="008A7973"/>
    <w:rsid w:val="008B2BB5"/>
    <w:rsid w:val="008D007D"/>
    <w:rsid w:val="008F433F"/>
    <w:rsid w:val="00944FA1"/>
    <w:rsid w:val="00971A51"/>
    <w:rsid w:val="00A354A6"/>
    <w:rsid w:val="00A474E4"/>
    <w:rsid w:val="00A67410"/>
    <w:rsid w:val="00A85AD3"/>
    <w:rsid w:val="00B20CBD"/>
    <w:rsid w:val="00B6580C"/>
    <w:rsid w:val="00C06FDA"/>
    <w:rsid w:val="00C475ED"/>
    <w:rsid w:val="00CB79A5"/>
    <w:rsid w:val="00CC4C10"/>
    <w:rsid w:val="00CE4A82"/>
    <w:rsid w:val="00CF1433"/>
    <w:rsid w:val="00D41A24"/>
    <w:rsid w:val="00D4528B"/>
    <w:rsid w:val="00D82538"/>
    <w:rsid w:val="00D94A85"/>
    <w:rsid w:val="00DA7F16"/>
    <w:rsid w:val="00E072C5"/>
    <w:rsid w:val="00E22B86"/>
    <w:rsid w:val="00E2403C"/>
    <w:rsid w:val="00E32835"/>
    <w:rsid w:val="00E52E57"/>
    <w:rsid w:val="00E55CA6"/>
    <w:rsid w:val="00EC0864"/>
    <w:rsid w:val="00F63CF1"/>
    <w:rsid w:val="00F65DD1"/>
    <w:rsid w:val="00FB2AD1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9AF6F"/>
  <w15:chartTrackingRefBased/>
  <w15:docId w15:val="{8ECA6EC5-3F07-4B4B-8622-AD4DE4A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86"/>
  </w:style>
  <w:style w:type="paragraph" w:styleId="Footer">
    <w:name w:val="footer"/>
    <w:basedOn w:val="Normal"/>
    <w:link w:val="Foot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86"/>
  </w:style>
  <w:style w:type="paragraph" w:styleId="ListParagraph">
    <w:name w:val="List Paragraph"/>
    <w:basedOn w:val="Normal"/>
    <w:link w:val="ListParagraphChar"/>
    <w:uiPriority w:val="34"/>
    <w:qFormat/>
    <w:rsid w:val="00CB79A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B79A5"/>
  </w:style>
  <w:style w:type="paragraph" w:styleId="BalloonText">
    <w:name w:val="Balloon Text"/>
    <w:basedOn w:val="Normal"/>
    <w:link w:val="BalloonTextChar"/>
    <w:uiPriority w:val="99"/>
    <w:semiHidden/>
    <w:unhideWhenUsed/>
    <w:rsid w:val="008B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53A4-FAB0-4609-8698-637C4409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102</Pages>
  <Words>15722</Words>
  <Characters>89618</Characters>
  <Application>Microsoft Office Word</Application>
  <DocSecurity>0</DocSecurity>
  <Lines>746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2</cp:revision>
  <cp:lastPrinted>2019-05-03T12:10:00Z</cp:lastPrinted>
  <dcterms:created xsi:type="dcterms:W3CDTF">2019-05-03T12:11:00Z</dcterms:created>
  <dcterms:modified xsi:type="dcterms:W3CDTF">2019-05-03T12:11:00Z</dcterms:modified>
</cp:coreProperties>
</file>