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5C621C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9F1F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СЕПТЕМВРИ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5C621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9F1F3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ДЕКЕМВРИ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5C621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 w:rsidR="006320B3">
        <w:rPr>
          <w:sz w:val="20"/>
          <w:szCs w:val="20"/>
        </w:rPr>
        <w:t>38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</w:t>
      </w:r>
      <w:r w:rsidR="006320B3">
        <w:rPr>
          <w:sz w:val="20"/>
          <w:szCs w:val="20"/>
        </w:rPr>
        <w:t>2</w:t>
      </w:r>
      <w:r w:rsidRPr="004B4D19">
        <w:rPr>
          <w:sz w:val="20"/>
          <w:szCs w:val="20"/>
        </w:rPr>
        <w:t>.0</w:t>
      </w:r>
      <w:r w:rsidR="006320B3">
        <w:rPr>
          <w:sz w:val="20"/>
          <w:szCs w:val="20"/>
        </w:rPr>
        <w:t>1</w:t>
      </w:r>
      <w:r w:rsidRPr="004B4D19">
        <w:rPr>
          <w:sz w:val="20"/>
          <w:szCs w:val="20"/>
        </w:rPr>
        <w:t>.20</w:t>
      </w:r>
      <w:r w:rsidR="006320B3">
        <w:rPr>
          <w:sz w:val="20"/>
          <w:szCs w:val="20"/>
        </w:rPr>
        <w:t>22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9F1F3A">
        <w:t>септември - декември</w:t>
      </w:r>
      <w:r>
        <w:t xml:space="preserve">   20</w:t>
      </w:r>
      <w:r w:rsidR="00003F74">
        <w:t>2</w:t>
      </w:r>
      <w:r w:rsidR="005C621C">
        <w:rPr>
          <w:lang w:val="en-US"/>
        </w:rPr>
        <w:t>3</w:t>
      </w:r>
      <w:r>
        <w:t xml:space="preserve"> г.</w:t>
      </w:r>
      <w:r w:rsidRPr="004B4D19">
        <w:t xml:space="preserve"> в Комисията са постъпили общо </w:t>
      </w:r>
      <w:r w:rsidR="005C621C">
        <w:rPr>
          <w:lang w:val="en-US"/>
        </w:rPr>
        <w:t>69</w:t>
      </w:r>
      <w:r w:rsidRPr="004B4D19">
        <w:t xml:space="preserve"> молби. Комисията е провела </w:t>
      </w:r>
      <w:r w:rsidR="005C621C">
        <w:rPr>
          <w:lang w:val="en-US"/>
        </w:rPr>
        <w:t>5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5C621C">
        <w:rPr>
          <w:lang w:val="en-US"/>
        </w:rPr>
        <w:t>57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9F1F3A" w:rsidP="008D7AAE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8D7AAE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8D7AAE" w:rsidP="008D7AA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B64"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8D7AAE" w:rsidP="008D7AA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B64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8D7AAE" w:rsidP="008D7AAE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E85B64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8D7AAE" w:rsidP="008D7AAE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28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E8562C" w:rsidP="008D7AA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D7AAE">
              <w:rPr>
                <w:sz w:val="21"/>
                <w:szCs w:val="21"/>
              </w:rPr>
              <w:t>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E8562C" w:rsidP="008D7AA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D7AAE">
              <w:rPr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E8562C" w:rsidP="008D7AAE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8D7AAE">
              <w:rPr>
                <w:b/>
                <w:bCs/>
                <w:color w:val="FFFFFF" w:themeColor="background1"/>
                <w:sz w:val="21"/>
                <w:szCs w:val="21"/>
              </w:rPr>
              <w:t>3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8D7AAE" w:rsidP="008D7AAE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9F1F3A">
              <w:rPr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8D7AAE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8D7AAE">
              <w:rPr>
                <w:sz w:val="21"/>
                <w:szCs w:val="21"/>
              </w:rPr>
              <w:t>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E8562C" w:rsidP="008D7AA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D7AAE">
              <w:rPr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8562C" w:rsidP="008D7AAE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8D7AAE"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9F1F3A" w:rsidP="008D7AAE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8D7AAE">
              <w:rPr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b/>
                <w:bCs/>
                <w:color w:val="FFFFFF"/>
                <w:sz w:val="20"/>
                <w:szCs w:val="20"/>
              </w:rPr>
              <w:t>.11.202</w:t>
            </w:r>
            <w:r w:rsidR="008D7AAE">
              <w:rPr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9F1F3A" w:rsidP="008D7AA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D7AAE"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9F1F3A" w:rsidP="008D7AA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8D7AAE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9F1F3A" w:rsidP="008D7AAE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8D7AAE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8D7AAE" w:rsidP="008D7AAE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14</w:t>
            </w:r>
            <w:r w:rsidR="009F1F3A">
              <w:rPr>
                <w:b/>
                <w:bCs/>
                <w:color w:val="FFFFFF"/>
                <w:sz w:val="20"/>
                <w:szCs w:val="20"/>
              </w:rPr>
              <w:t>.1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9F1F3A">
              <w:rPr>
                <w:b/>
                <w:bCs/>
                <w:color w:val="FFFFFF"/>
                <w:sz w:val="20"/>
                <w:szCs w:val="20"/>
              </w:rPr>
              <w:t>.202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9F1F3A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  <w:r w:rsidR="00E85B64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8D7AAE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8D7AAE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8D7AAE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9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8D7AAE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8D7AAE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8D7AAE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6E7E98" w:rsidP="008D7AAE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E85B64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E85B64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3B56B3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3B56B3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3B56B3" w:rsidP="003B56B3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57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E85B64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9F1F3A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57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   </w:t>
            </w:r>
            <w:r w:rsidR="00E85B64">
              <w:rPr>
                <w:b/>
                <w:color w:val="FFFFFF" w:themeColor="background1"/>
                <w:sz w:val="21"/>
                <w:szCs w:val="21"/>
              </w:rPr>
              <w:t xml:space="preserve">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57</w:t>
            </w:r>
          </w:p>
        </w:tc>
      </w:tr>
    </w:tbl>
    <w:p w:rsidR="00346E43" w:rsidRPr="008D7AAE" w:rsidRDefault="008D7AAE" w:rsidP="008D7AAE">
      <w:pPr>
        <w:pStyle w:val="ListParagraph"/>
        <w:ind w:left="0" w:firstLine="708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Pr="008D7AAE" w:rsidRDefault="006D06CC" w:rsidP="008D7AAE">
      <w:pPr>
        <w:jc w:val="both"/>
        <w:rPr>
          <w:b/>
        </w:rPr>
      </w:pPr>
      <w:r w:rsidRPr="008D7AAE"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346E43">
        <w:t>През периода Комисията се е произнесла с предложение за пр</w:t>
      </w:r>
      <w:r w:rsidR="00E85B64">
        <w:t xml:space="preserve">екратяване на разглеждането по </w:t>
      </w:r>
      <w:r w:rsidR="008D7AAE">
        <w:rPr>
          <w:lang w:val="en-US"/>
        </w:rPr>
        <w:t xml:space="preserve"> 4</w:t>
      </w:r>
      <w:r w:rsidR="00346E43">
        <w:t xml:space="preserve"> молби.</w:t>
      </w:r>
      <w:r w:rsidR="00346E43" w:rsidRPr="00A86439">
        <w:t xml:space="preserve"> </w:t>
      </w:r>
      <w:r w:rsidR="009F1F3A">
        <w:t>Отново</w:t>
      </w:r>
      <w:r w:rsidR="00346E43">
        <w:t xml:space="preserve"> н</w:t>
      </w:r>
      <w:r w:rsidR="00346E43" w:rsidRPr="00A86439">
        <w:t xml:space="preserve">ай-голям </w:t>
      </w:r>
      <w:r w:rsidR="009F1F3A">
        <w:t>е броят на</w:t>
      </w:r>
      <w:r w:rsidR="00346E43" w:rsidRPr="00A86439">
        <w:t xml:space="preserve">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 xml:space="preserve">Други основания за прекратяване разглеждането на </w:t>
      </w:r>
      <w:r w:rsidR="009F4B74">
        <w:t xml:space="preserve">молбите  е  </w:t>
      </w:r>
      <w:r>
        <w:t>наличието на не</w:t>
      </w:r>
      <w:bookmarkStart w:id="0" w:name="_GoBack"/>
      <w:bookmarkEnd w:id="0"/>
      <w:r>
        <w:t xml:space="preserve">приключило съдебно производство и липсата на влязла в сила присъда, както и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8D7AAE">
        <w:rPr>
          <w:lang w:val="en-US"/>
        </w:rPr>
        <w:t>5</w:t>
      </w:r>
      <w:r w:rsidR="00B916F6">
        <w:t>2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57126E" w:rsidRDefault="00075D02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lastRenderedPageBreak/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267469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="00B916F6">
        <w:t>е</w:t>
      </w:r>
      <w:r w:rsidR="00267469">
        <w:t xml:space="preserve"> направен</w:t>
      </w:r>
      <w:r w:rsidR="008D7AAE">
        <w:t>о</w:t>
      </w:r>
      <w:r w:rsidR="00267469">
        <w:t xml:space="preserve"> </w:t>
      </w:r>
      <w:r w:rsidR="008D7AAE">
        <w:t>1</w:t>
      </w:r>
      <w:r w:rsidR="00267469">
        <w:t xml:space="preserve"> предложени</w:t>
      </w:r>
      <w:r w:rsidR="008D7AAE">
        <w:t>е</w:t>
      </w:r>
      <w:r w:rsidR="00267469">
        <w:t xml:space="preserve"> за помилване и </w:t>
      </w:r>
      <w:r w:rsidR="008D7AAE">
        <w:t xml:space="preserve"> молителят е помилван с указ </w:t>
      </w:r>
      <w:r w:rsidR="00B916F6">
        <w:t xml:space="preserve">№ 129/15.12.2023 г. </w:t>
      </w:r>
      <w:r w:rsidR="008D7AAE">
        <w:t>на Вицепрезидента.</w:t>
      </w:r>
    </w:p>
    <w:p w:rsidR="00C6516D" w:rsidRPr="005920DB" w:rsidRDefault="008D7AAE" w:rsidP="00C6516D">
      <w:pPr>
        <w:pStyle w:val="ListParagraph"/>
        <w:ind w:left="0" w:firstLine="708"/>
        <w:jc w:val="both"/>
      </w:pPr>
      <w:r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34" w:rsidRDefault="009F6A34">
      <w:r>
        <w:separator/>
      </w:r>
    </w:p>
  </w:endnote>
  <w:endnote w:type="continuationSeparator" w:id="0">
    <w:p w:rsidR="009F6A34" w:rsidRDefault="009F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00E">
      <w:rPr>
        <w:rStyle w:val="PageNumber"/>
        <w:noProof/>
      </w:rPr>
      <w:t>3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34" w:rsidRDefault="009F6A34">
      <w:r>
        <w:separator/>
      </w:r>
    </w:p>
  </w:footnote>
  <w:footnote w:type="continuationSeparator" w:id="0">
    <w:p w:rsidR="009F6A34" w:rsidRDefault="009F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</w:t>
    </w:r>
    <w:r w:rsidR="009F1F3A">
      <w:rPr>
        <w:rFonts w:asciiTheme="majorHAnsi" w:hAnsiTheme="majorHAnsi"/>
        <w:b/>
        <w:sz w:val="20"/>
        <w:szCs w:val="20"/>
      </w:rPr>
      <w:t xml:space="preserve">                                </w:t>
    </w:r>
    <w:r>
      <w:rPr>
        <w:rFonts w:asciiTheme="majorHAnsi" w:hAnsiTheme="majorHAnsi"/>
        <w:b/>
        <w:sz w:val="20"/>
        <w:szCs w:val="20"/>
      </w:rPr>
      <w:t xml:space="preserve">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9F1F3A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СЕПТЕМВРИ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ДЕКЕМВРИ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</w:t>
    </w:r>
    <w:r w:rsidR="005C621C">
      <w:rPr>
        <w:rFonts w:asciiTheme="majorHAnsi" w:hAnsiTheme="majorHAnsi"/>
        <w:b/>
        <w:sz w:val="20"/>
        <w:szCs w:val="20"/>
        <w:lang w:val="en-US"/>
      </w:rPr>
      <w:t>3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>
      <w:rPr>
        <w:rFonts w:asciiTheme="majorHAnsi" w:hAnsiTheme="majorHAnsi"/>
        <w:b/>
        <w:sz w:val="20"/>
        <w:szCs w:val="20"/>
      </w:rPr>
      <w:t xml:space="preserve">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B2548"/>
    <w:multiLevelType w:val="hybridMultilevel"/>
    <w:tmpl w:val="6BD2EB50"/>
    <w:lvl w:ilvl="0" w:tplc="6D28F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1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4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40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2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6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7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8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45"/>
  </w:num>
  <w:num w:numId="3">
    <w:abstractNumId w:val="25"/>
  </w:num>
  <w:num w:numId="4">
    <w:abstractNumId w:val="4"/>
  </w:num>
  <w:num w:numId="5">
    <w:abstractNumId w:val="18"/>
  </w:num>
  <w:num w:numId="6">
    <w:abstractNumId w:val="6"/>
  </w:num>
  <w:num w:numId="7">
    <w:abstractNumId w:val="43"/>
  </w:num>
  <w:num w:numId="8">
    <w:abstractNumId w:val="21"/>
  </w:num>
  <w:num w:numId="9">
    <w:abstractNumId w:val="7"/>
  </w:num>
  <w:num w:numId="10">
    <w:abstractNumId w:val="9"/>
  </w:num>
  <w:num w:numId="11">
    <w:abstractNumId w:val="27"/>
  </w:num>
  <w:num w:numId="12">
    <w:abstractNumId w:val="8"/>
  </w:num>
  <w:num w:numId="13">
    <w:abstractNumId w:val="28"/>
  </w:num>
  <w:num w:numId="14">
    <w:abstractNumId w:val="37"/>
  </w:num>
  <w:num w:numId="15">
    <w:abstractNumId w:val="3"/>
  </w:num>
  <w:num w:numId="16">
    <w:abstractNumId w:val="2"/>
  </w:num>
  <w:num w:numId="17">
    <w:abstractNumId w:val="42"/>
  </w:num>
  <w:num w:numId="18">
    <w:abstractNumId w:val="32"/>
  </w:num>
  <w:num w:numId="19">
    <w:abstractNumId w:val="13"/>
  </w:num>
  <w:num w:numId="20">
    <w:abstractNumId w:val="26"/>
  </w:num>
  <w:num w:numId="21">
    <w:abstractNumId w:val="35"/>
  </w:num>
  <w:num w:numId="22">
    <w:abstractNumId w:val="0"/>
  </w:num>
  <w:num w:numId="23">
    <w:abstractNumId w:val="22"/>
  </w:num>
  <w:num w:numId="24">
    <w:abstractNumId w:val="24"/>
  </w:num>
  <w:num w:numId="25">
    <w:abstractNumId w:val="46"/>
  </w:num>
  <w:num w:numId="26">
    <w:abstractNumId w:val="23"/>
  </w:num>
  <w:num w:numId="27">
    <w:abstractNumId w:val="10"/>
  </w:num>
  <w:num w:numId="28">
    <w:abstractNumId w:val="33"/>
  </w:num>
  <w:num w:numId="29">
    <w:abstractNumId w:val="14"/>
  </w:num>
  <w:num w:numId="30">
    <w:abstractNumId w:val="41"/>
  </w:num>
  <w:num w:numId="31">
    <w:abstractNumId w:val="12"/>
  </w:num>
  <w:num w:numId="32">
    <w:abstractNumId w:val="16"/>
  </w:num>
  <w:num w:numId="33">
    <w:abstractNumId w:val="29"/>
  </w:num>
  <w:num w:numId="34">
    <w:abstractNumId w:val="47"/>
  </w:num>
  <w:num w:numId="35">
    <w:abstractNumId w:val="36"/>
  </w:num>
  <w:num w:numId="36">
    <w:abstractNumId w:val="5"/>
  </w:num>
  <w:num w:numId="37">
    <w:abstractNumId w:val="44"/>
  </w:num>
  <w:num w:numId="38">
    <w:abstractNumId w:val="49"/>
  </w:num>
  <w:num w:numId="39">
    <w:abstractNumId w:val="20"/>
  </w:num>
  <w:num w:numId="40">
    <w:abstractNumId w:val="38"/>
  </w:num>
  <w:num w:numId="41">
    <w:abstractNumId w:val="31"/>
  </w:num>
  <w:num w:numId="42">
    <w:abstractNumId w:val="11"/>
  </w:num>
  <w:num w:numId="43">
    <w:abstractNumId w:val="30"/>
  </w:num>
  <w:num w:numId="44">
    <w:abstractNumId w:val="48"/>
  </w:num>
  <w:num w:numId="45">
    <w:abstractNumId w:val="40"/>
  </w:num>
  <w:num w:numId="46">
    <w:abstractNumId w:val="34"/>
  </w:num>
  <w:num w:numId="47">
    <w:abstractNumId w:val="39"/>
  </w:num>
  <w:num w:numId="48">
    <w:abstractNumId w:val="1"/>
  </w:num>
  <w:num w:numId="49">
    <w:abstractNumId w:val="19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75D02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13D6C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469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56B3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5FC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126E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0C83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C621C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0B3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468C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6D6B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D7AAE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1F3A"/>
    <w:rsid w:val="009F292F"/>
    <w:rsid w:val="009F47B2"/>
    <w:rsid w:val="009F4B74"/>
    <w:rsid w:val="009F4FC1"/>
    <w:rsid w:val="009F6A34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16F6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49E7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00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D7F04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200E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562C"/>
    <w:rsid w:val="00E85B64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5B1779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F96D-6F4D-4A01-AE00-A741BA0C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6</cp:revision>
  <cp:lastPrinted>2020-06-18T07:37:00Z</cp:lastPrinted>
  <dcterms:created xsi:type="dcterms:W3CDTF">2024-01-24T10:22:00Z</dcterms:created>
  <dcterms:modified xsi:type="dcterms:W3CDTF">2024-01-30T09:38:00Z</dcterms:modified>
</cp:coreProperties>
</file>